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9" w:rsidRPr="00D412E4" w:rsidRDefault="00DC3079" w:rsidP="00D412E4">
      <w:pPr>
        <w:spacing w:after="0" w:line="360" w:lineRule="auto"/>
        <w:jc w:val="both"/>
      </w:pPr>
      <w:r w:rsidRPr="00895FCF">
        <w:rPr>
          <w:rFonts w:ascii="Tahoma" w:hAnsi="Tahoma" w:cs="Tahoma"/>
          <w:sz w:val="18"/>
          <w:szCs w:val="16"/>
        </w:rPr>
        <w:t>Nazwa wykonawcy 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Arial" w:hAnsi="Arial" w:cs="Arial"/>
          <w:sz w:val="20"/>
          <w:szCs w:val="20"/>
        </w:rPr>
        <w:t>Załącznik Nr 1 do SIWZ</w:t>
      </w:r>
    </w:p>
    <w:p w:rsidR="00DC3079" w:rsidRPr="00895FCF" w:rsidRDefault="00DC3079" w:rsidP="00D412E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6"/>
        </w:rPr>
      </w:pPr>
      <w:r w:rsidRPr="00895FCF">
        <w:rPr>
          <w:rFonts w:ascii="Tahoma" w:hAnsi="Tahoma" w:cs="Tahoma"/>
          <w:sz w:val="18"/>
          <w:szCs w:val="16"/>
        </w:rPr>
        <w:t>Adres wykonawcy .......................................................................................................................</w:t>
      </w:r>
    </w:p>
    <w:p w:rsidR="00DC3079" w:rsidRPr="00895FCF" w:rsidRDefault="00DC3079" w:rsidP="00D412E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895FCF">
        <w:rPr>
          <w:rFonts w:ascii="Tahoma" w:hAnsi="Tahoma" w:cs="Tahoma"/>
          <w:sz w:val="18"/>
          <w:szCs w:val="16"/>
        </w:rPr>
        <w:t>Telefon/faks.................................................................................................................................</w:t>
      </w:r>
    </w:p>
    <w:p w:rsidR="00DC3079" w:rsidRPr="00895FCF" w:rsidRDefault="00DC3079" w:rsidP="006406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DC3079" w:rsidRPr="00895FCF" w:rsidRDefault="00DC3079" w:rsidP="006406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DC3079" w:rsidRPr="00895FCF" w:rsidRDefault="00DC3079" w:rsidP="006406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DC3079" w:rsidRPr="00895FCF" w:rsidRDefault="00DC3079" w:rsidP="006406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DC3079" w:rsidRPr="00895FCF" w:rsidRDefault="00DC3079" w:rsidP="00D412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szCs w:val="16"/>
        </w:rPr>
        <w:t>SPECYFIKACJA TECHNICZNA/</w:t>
      </w:r>
      <w:r w:rsidRPr="00895FCF">
        <w:rPr>
          <w:rFonts w:ascii="Tahoma" w:hAnsi="Tahoma" w:cs="Tahoma"/>
          <w:b/>
          <w:bCs/>
          <w:szCs w:val="16"/>
        </w:rPr>
        <w:t xml:space="preserve"> FORMULARZ CENOWY</w:t>
      </w:r>
    </w:p>
    <w:p w:rsidR="00DC3079" w:rsidRPr="00895FCF" w:rsidRDefault="00DC3079" w:rsidP="006406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2977"/>
        <w:gridCol w:w="1842"/>
        <w:gridCol w:w="1701"/>
        <w:gridCol w:w="125"/>
        <w:gridCol w:w="17"/>
        <w:gridCol w:w="1276"/>
        <w:gridCol w:w="1417"/>
        <w:gridCol w:w="1525"/>
      </w:tblGrid>
      <w:tr w:rsidR="00DC3079" w:rsidRPr="00B23398" w:rsidTr="00B23398">
        <w:trPr>
          <w:jc w:val="center"/>
        </w:trPr>
        <w:tc>
          <w:tcPr>
            <w:tcW w:w="3114" w:type="dxa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Przedmiot zamówienia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Wypełnia wykonawca oferujący produkt równoważny – należy podać opis produktu zawierający: nazwę produktu, nazwę producenta, parametry produktu w tym funkcjonalne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Oddział Przedszkolny w Szkole Podstawowej w Borzykowej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Oddział Przedszkolny w Szkole Podstawowej w Silniczce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Jednostkowa Netto/Brutto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Sztuk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razem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[suma kol. 3-4]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Razem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Netto/Brutto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[kol. 5x6]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[zł]</w:t>
            </w: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shd w:val="clear" w:color="auto" w:fill="D9D9D9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2</w:t>
            </w:r>
          </w:p>
        </w:tc>
        <w:tc>
          <w:tcPr>
            <w:tcW w:w="1842" w:type="dxa"/>
            <w:shd w:val="clear" w:color="auto" w:fill="D9D9D9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3</w:t>
            </w:r>
          </w:p>
        </w:tc>
        <w:tc>
          <w:tcPr>
            <w:tcW w:w="1843" w:type="dxa"/>
            <w:gridSpan w:val="3"/>
            <w:shd w:val="clear" w:color="auto" w:fill="D9D9D9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6</w:t>
            </w:r>
          </w:p>
        </w:tc>
        <w:tc>
          <w:tcPr>
            <w:tcW w:w="1525" w:type="dxa"/>
            <w:shd w:val="clear" w:color="auto" w:fill="D9D9D9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7</w:t>
            </w: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tcBorders>
              <w:left w:val="nil"/>
              <w:right w:val="nil"/>
            </w:tcBorders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C3079" w:rsidRPr="00B23398" w:rsidTr="00B23398">
        <w:trPr>
          <w:jc w:val="center"/>
        </w:trPr>
        <w:tc>
          <w:tcPr>
            <w:tcW w:w="13994" w:type="dxa"/>
            <w:gridSpan w:val="9"/>
            <w:shd w:val="clear" w:color="auto" w:fill="D9D9D9"/>
          </w:tcPr>
          <w:p w:rsidR="00DC3079" w:rsidRPr="00B23398" w:rsidRDefault="00DC3079" w:rsidP="00B23398">
            <w:pPr>
              <w:widowControl w:val="0"/>
              <w:shd w:val="clear" w:color="auto" w:fill="D9D9D9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B23398">
              <w:rPr>
                <w:rFonts w:ascii="Tahoma" w:hAnsi="Tahoma" w:cs="Tahoma"/>
                <w:b/>
                <w:sz w:val="18"/>
              </w:rPr>
              <w:t>Zadanie 1. Organizacja placów zabaw przy oddziałach przedszkolnych w szkołach podstawowych w zakresie wyposażenia i montażu placów zabaw w Silniczce oraz Borzykowej</w:t>
            </w: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47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Ławka z oparciem i podłokietnikiem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Wykonana z tworzywa sztucznego nie wymagającego impregnacji, odpornego na warunki atmosferyczne,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Wyposażona w skrzynię do przechowywania znajdującą się pod siedziskiem,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minimalne 130 cm x 60 cm.</w:t>
            </w:r>
          </w:p>
        </w:tc>
        <w:tc>
          <w:tcPr>
            <w:tcW w:w="2977" w:type="dxa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47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Góra wspinaczkowa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Element wyposażenia placu zabaw z przeznaczeniem do wspinania się na różnych stopniach trudności, Wyposażona min. w drabinki liniowe, uchwyty do wspinania, otwory do wspinania i przechodzenia oraz platformę,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Wykonana z tworzywa sztucznego nie wymagającego impregnacji, odpornego na warunki atmosferyczne,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Powierzchnia przy podłożu min. 2 m².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47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u w:val="single"/>
              </w:rPr>
              <w:t xml:space="preserve">Sprężynowiec auto  </w:t>
            </w:r>
          </w:p>
          <w:p w:rsidR="00DC3079" w:rsidRPr="00B23398" w:rsidRDefault="00DC3079" w:rsidP="00DF3D0C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B23398">
              <w:rPr>
                <w:rFonts w:ascii="Tahoma" w:hAnsi="Tahoma" w:cs="Tahoma"/>
                <w:color w:val="auto"/>
                <w:sz w:val="16"/>
                <w:szCs w:val="18"/>
              </w:rPr>
              <w:t>Bujaczka z przeznaczeniem do użytku zewnętrznego,</w:t>
            </w:r>
          </w:p>
          <w:p w:rsidR="00DC3079" w:rsidRPr="00B23398" w:rsidRDefault="00DC3079" w:rsidP="00DF3D0C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B23398">
              <w:rPr>
                <w:rFonts w:ascii="Tahoma" w:hAnsi="Tahoma" w:cs="Tahoma"/>
                <w:color w:val="auto"/>
                <w:sz w:val="16"/>
                <w:szCs w:val="18"/>
              </w:rPr>
              <w:t xml:space="preserve">Siedzisko wykonane ze sklejki lub drewna litego pokryte powierzchnią antypoślizgową, </w:t>
            </w:r>
          </w:p>
          <w:p w:rsidR="00DC3079" w:rsidRPr="00B23398" w:rsidRDefault="00DC3079" w:rsidP="00DF3D0C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B23398">
              <w:rPr>
                <w:rFonts w:ascii="Tahoma" w:hAnsi="Tahoma" w:cs="Tahoma"/>
                <w:color w:val="auto"/>
                <w:sz w:val="16"/>
                <w:szCs w:val="18"/>
              </w:rPr>
              <w:t xml:space="preserve">Uchwyty oraz oparcia dla stóp wykonane z tworzywa sztucznego nie wymagającego impregnacji, </w:t>
            </w:r>
          </w:p>
          <w:p w:rsidR="00DC3079" w:rsidRPr="00B23398" w:rsidRDefault="00DC3079" w:rsidP="00DF3D0C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B23398">
              <w:rPr>
                <w:rFonts w:ascii="Tahoma" w:hAnsi="Tahoma" w:cs="Tahoma"/>
                <w:color w:val="auto"/>
                <w:sz w:val="16"/>
                <w:szCs w:val="18"/>
              </w:rPr>
              <w:t>Stalowa sprężyna zabezpieczona powłoką antykorozyjną.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18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u w:val="single"/>
              </w:rPr>
              <w:t>Sprężynowiec konik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Jednoosobowy bujak w kształcie konia z przeznaczeniem do użytku zewnętrznego,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Siedzisko wykonane ze sklejki lub drewna litego pokryte powierzchnią antypoślizgową,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Uchwyty oraz oparcia dla stóp wykonane z tworzywa sztucznego nie wymagającego impregnacji,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Stalowa sprężyna zabezpieczona powłoką antykorozyjną.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18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u w:val="single"/>
              </w:rPr>
              <w:t xml:space="preserve">Mosta z tunelem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Plac zabaw dla dzieci z przeznaczeniem do użytku zewnętrznego,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Plac zabaw ma posiadać min. domek, wieżę, most łączący domek z wieżą, dwie zjeżdżalnie, tunel do czołgania, 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Wykonana z tworzywa sztucznego nie wymagającego impregnacji, odpornego na warunki atmosferyczne.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18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u w:val="single"/>
              </w:rPr>
              <w:t xml:space="preserve">Piaskownica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Piaskownica wykonana z zaimpregnowanego drewna,  Przystosowana do użytkowania w każdych warunkach pogodowych,</w:t>
            </w:r>
            <w:r w:rsidRPr="00B23398">
              <w:rPr>
                <w:rFonts w:ascii="Tahoma" w:hAnsi="Tahoma" w:cs="Tahoma"/>
                <w:sz w:val="16"/>
                <w:szCs w:val="20"/>
              </w:rPr>
              <w:br/>
              <w:t>Wymiar min. 2,4 x 2,4 m.,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18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u w:val="single"/>
              </w:rPr>
              <w:t xml:space="preserve">Pokrywa do piaskownicy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Wykonana z zaimpregnowanego drewna,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Dopasowana do piaskownicy opisanej w poz. 6.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18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20"/>
                <w:u w:val="single"/>
                <w:lang w:eastAsia="pl-PL"/>
              </w:rPr>
              <w:t>Mały stół piknikowy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Wykonany z tworzywa sztucznego odpornego na warunki atmosferyczne, Przystosowany do użytkowania zewnętrznego,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Stół na stałe połączony z siedziskami,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Przeznaczony dla użytkowania przez max. 4 dzieci jednocześnie. 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18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u w:val="single"/>
              </w:rPr>
              <w:t>Wielki dom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Domek do zabawy dla dzieci wykonany z tworzywa sztucznego odpornego na warunki atmosferyczne,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Z przeznaczeniem do użytku zewnętrznego,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Kubatura domku przypominająca sześcian o wymiarach min. 160 cm wysokości oraz długości boku min. 185 cm,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W domku powinny znajdować się okna z zamykanymi okiennicami oraz otwierane drzwi,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Wnętrze pomieszczenia powinno być wyposażone w min. kuchnię, zlew, stolik oraz szafka.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47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u w:val="single"/>
              </w:rPr>
              <w:t>Huśtawka wagowa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20"/>
              </w:rPr>
              <w:t>Huśtawka</w:t>
            </w:r>
            <w:r w:rsidRPr="00B23398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20"/>
              </w:rPr>
              <w:t xml:space="preserve">wagowa 2 - osobowa, z metalowym mocowaniem na metalowej podstawie,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Belka pozioma wykonana z drewna klejonego lub litego,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Elementy metalowe huśtawki osłonięte plastikowym zabezpieczeniem,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2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Na końcach belki zamontowane gumowe odbojniki amortyzujące, Metalowe elementy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20"/>
              </w:rPr>
              <w:t>huśtawki</w:t>
            </w:r>
            <w:r w:rsidRPr="00B23398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20"/>
              </w:rPr>
              <w:t>zabezpieczone antykorozyjnie.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43" w:type="dxa"/>
            <w:gridSpan w:val="3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13994" w:type="dxa"/>
            <w:gridSpan w:val="9"/>
            <w:shd w:val="clear" w:color="auto" w:fill="D9D9D9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B23398">
              <w:rPr>
                <w:rFonts w:ascii="Tahoma" w:hAnsi="Tahoma" w:cs="Tahoma"/>
                <w:b/>
                <w:sz w:val="18"/>
              </w:rPr>
              <w:t>Zadanie 2. Dostosowanie pomieszczeń toalet w oddziałach przedszkolnych przy szkołach podstawowych w Silniczce oraz Borzykowej</w:t>
            </w: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Umywalka, bateria, syfon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Zestaw: umywalka ceramiczna, bateria chromowana jednouchwytowa z zamknięciem odpływu, syfon oraz komplet śrub do montażu.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Dodatkowo zestaw ma zawierać półpostument ceramiczny o wysokości 33 cm lub równoważne z przeznaczeniem dla dzieci przedszkolnych,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Wymiary umywalki:  szerokość – 550, mm, (dopasowana do istniejącej infrastruktury), głębokość – min. 450 mm,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Jeden otwór na armaturę.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Kolor: biały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Cena wraz montażem </w:t>
            </w:r>
          </w:p>
        </w:tc>
        <w:tc>
          <w:tcPr>
            <w:tcW w:w="2977" w:type="dxa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Miska ustępowa z spłuczką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Miska pozioma ceramiczna, z doprowadzeniem wody z boku zbiornika,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Wymiary: szerokość min. 35 cm, głębokość: min. 67 cm;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 zestawie deska duroplastowa,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Kolor: biały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Cena wraz z montażem </w:t>
            </w:r>
          </w:p>
        </w:tc>
        <w:tc>
          <w:tcPr>
            <w:tcW w:w="2977" w:type="dxa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3)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Nakładka zmniejszająca obwód ustępu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Plastikowa nakładka dla dzieci zmniejszająca średnicę ustępu.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 320 x 387 x 145 mm lub równoważna dopasowane do dzieci w wieku przedszkolnym, </w:t>
            </w:r>
          </w:p>
        </w:tc>
        <w:tc>
          <w:tcPr>
            <w:tcW w:w="2977" w:type="dxa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4)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Lustro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Np. w drewnianej ramie koloru wenge.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Wymiary: min. 600 mm x 600 mm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5) </w:t>
            </w:r>
            <w:r w:rsidRPr="00B23398">
              <w:rPr>
                <w:rFonts w:ascii="Tahoma" w:hAnsi="Tahoma" w:cs="Tahoma"/>
                <w:sz w:val="16"/>
                <w:u w:val="single"/>
              </w:rPr>
              <w:t xml:space="preserve">Podajnik na papier toaletowy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Materiał: tworzywo ABS,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Kolor: biały,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Wymiary: wysokość – min. 26 cm,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szerokość -  min. 24 cm, długość min. - 13 cm,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Kontrola poziomu zawartości wkładu, Zamykany na kluczyk.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6)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Podajnik na mydło w płynie</w:t>
            </w:r>
            <w:r w:rsidRPr="00B23398">
              <w:rPr>
                <w:rFonts w:ascii="Tahoma" w:hAnsi="Tahoma" w:cs="Tahoma"/>
                <w:sz w:val="16"/>
              </w:rPr>
              <w:t xml:space="preserve">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Materiał: tworzywo ABS,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Kolor: biały,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Wymiary: min. 19,5 x 10,5 x10,8 cm, Kontrola poziomu zawartości płynu,  Zamykany na kluczyk,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Pojemność zbiornika min. 1000 ml.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7)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Półeczka na kubeczki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Półka z 6 podwójnymi wieszaczkami oraz miejscem na 12 kubeczków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 min. 86 x 37 x 21 cm.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8)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Miska sedesowa ze spłuczką dla dzieci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20"/>
              </w:rPr>
            </w:pPr>
            <w:r w:rsidRPr="00B23398">
              <w:rPr>
                <w:rFonts w:ascii="Tahoma" w:hAnsi="Tahoma" w:cs="Tahoma"/>
                <w:bCs/>
                <w:sz w:val="16"/>
                <w:szCs w:val="20"/>
              </w:rPr>
              <w:t>Miska sedesowa ceramiczna stojąca,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bCs/>
                <w:sz w:val="16"/>
                <w:szCs w:val="20"/>
              </w:rPr>
              <w:t>Spłuczka z tworzywa, z funkcją STOP odpływ pionowy.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Z przeznaczeniem dla dzieci.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Wysokość miski sedesowej: 33 cm lub równoważna dopasowana do dzieci w wieku przedszkolnym,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Cena wraz z montażem.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9)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Kosz na śmieci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Wykonany z tworzywa sztucznego,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Design - motyw bajkowy lub zwierzęcy,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Pojemność min. 12 l.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247"/>
              <w:rPr>
                <w:rFonts w:ascii="Times New Roman" w:hAnsi="Times New Roman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Drzwi z ościeżnicą</w:t>
            </w:r>
            <w:r w:rsidRPr="00B23398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Skrzydło drzwiowe z tulejami wentylacyjnymi (lewe) o szerokości 80 cm wraz z ościeżnicą w kolorze drzwi.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Skrzydło przeszklone szybą mleczną. </w:t>
            </w:r>
            <w:r w:rsidRPr="00B23398">
              <w:rPr>
                <w:rFonts w:ascii="Tahoma" w:hAnsi="Tahoma" w:cs="Tahoma"/>
                <w:sz w:val="16"/>
                <w:szCs w:val="18"/>
              </w:rPr>
              <w:br/>
              <w:t>Skrzydło pokryte okleiną zwiększoną odporność na ścieranie.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Cena wraz z montażem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247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u w:val="single"/>
              </w:rPr>
              <w:t>Płytki ścienne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>Płytki ścienne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Wymiary: 30 cm x 45 cm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Kolor: odcienie jasnej zieleni, gładkie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Gatunek: I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Cena wraz z usługą montażu oraz materiałami budowlanymi niezbędnymi do montażu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42 m²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42m²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247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u w:val="single"/>
              </w:rPr>
              <w:t>Płytki ścienne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Płytki ścienne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Wymiary: 25 cm x 35 cm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Gatunek: I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Kolor: odcienie jasnej pomarańczy, gładkie,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Cena wraz z usługą montażu oraz materiałami budowlanymi niezbędnymi do montażu.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21m²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21m²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jc w:val="center"/>
        </w:trPr>
        <w:tc>
          <w:tcPr>
            <w:tcW w:w="13994" w:type="dxa"/>
            <w:gridSpan w:val="9"/>
            <w:shd w:val="clear" w:color="auto" w:fill="BFBFB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B23398">
              <w:rPr>
                <w:rFonts w:ascii="Tahoma" w:hAnsi="Tahoma" w:cs="Tahoma"/>
                <w:b/>
                <w:sz w:val="18"/>
              </w:rPr>
              <w:t xml:space="preserve">Zadanie 3. Zakup wyposażenia do utrzymania czystości w pomieszczeniach oddziałów przedszkolnych przy szkołach podstawowych w Silniczce oraz Borzykowej </w:t>
            </w: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u w:val="single"/>
              </w:rPr>
              <w:t xml:space="preserve">Odkurzacz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Typ - bezworkowy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Moc  - min. 2000 W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Filtr – płaski falisty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Z funkcją zbierania wody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Ciężar – max. 9,5 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Pojemność zbiornika – min. 30 l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Okres gwarancji – min. 24 m-ce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771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Wiadro na mop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Wiadro na mop płaski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Z sitem do wyciśnięcia mopa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Pojemność: min. 13 litrów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Materiał: tworzywo sztuczne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Kompatybilny z mopem z poz. 3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3)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Mop płaski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Stelaż 2-funkcyjny – na wkłady zapinane  lub kieszeniowe.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Wkłady do mopa wielokrotnego użytku, (z możliwością prania),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Szerokość stelaża – min. 40 cm,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Stelaż mopa  - metalowy przegub,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Kij - aluminiowy z gumowym uchwytem,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Okres gwarancji – min. 24 m-ce.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992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4)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Kosz na śmieci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Pojemność – min. 30l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Tworzywo sztuczne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Pokrywa kosza – ruchoma,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Design – motyw bajkowy lub zwierzęcy.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80"/>
          <w:jc w:val="center"/>
        </w:trPr>
        <w:tc>
          <w:tcPr>
            <w:tcW w:w="13994" w:type="dxa"/>
            <w:gridSpan w:val="9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B23398">
              <w:rPr>
                <w:rFonts w:ascii="Tahoma" w:hAnsi="Tahoma" w:cs="Tahoma"/>
                <w:b/>
                <w:sz w:val="18"/>
              </w:rPr>
              <w:t xml:space="preserve">Zadanie 4. Zakup wyposażenia lub doposażenie kuchni w oddziałach przedszkolnych przy szkołach podstawowych w Silniczce oraz Borzykowej </w:t>
            </w: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u w:val="single"/>
              </w:rPr>
              <w:t xml:space="preserve">Zmywarka gastronomiczna z wyparzaczem </w:t>
            </w:r>
          </w:p>
          <w:p w:rsidR="00DC3079" w:rsidRPr="00B23398" w:rsidRDefault="00DC3079" w:rsidP="00B23398">
            <w:pPr>
              <w:pStyle w:val="Heading5"/>
              <w:spacing w:before="0" w:line="240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B23398">
              <w:rPr>
                <w:rFonts w:ascii="Tahoma" w:hAnsi="Tahoma" w:cs="Tahoma"/>
                <w:color w:val="auto"/>
                <w:sz w:val="16"/>
                <w:szCs w:val="18"/>
              </w:rPr>
              <w:t xml:space="preserve">Funkcja wyparzania, </w:t>
            </w:r>
          </w:p>
          <w:p w:rsidR="00DC3079" w:rsidRPr="00B23398" w:rsidRDefault="00DC3079" w:rsidP="00B23398">
            <w:pPr>
              <w:pStyle w:val="Heading5"/>
              <w:spacing w:before="0" w:line="240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B23398">
              <w:rPr>
                <w:rFonts w:ascii="Tahoma" w:hAnsi="Tahoma" w:cs="Tahoma"/>
                <w:color w:val="auto"/>
                <w:sz w:val="16"/>
                <w:szCs w:val="18"/>
              </w:rPr>
              <w:t>Materiał - stal nierdzewna,</w:t>
            </w:r>
          </w:p>
          <w:p w:rsidR="00DC3079" w:rsidRPr="00B23398" w:rsidRDefault="00DC3079" w:rsidP="00B23398">
            <w:pPr>
              <w:pStyle w:val="Heading5"/>
              <w:spacing w:before="0" w:line="240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B23398">
              <w:rPr>
                <w:rFonts w:ascii="Tahoma" w:hAnsi="Tahoma" w:cs="Tahoma"/>
                <w:color w:val="auto"/>
                <w:sz w:val="16"/>
                <w:szCs w:val="18"/>
              </w:rPr>
              <w:t xml:space="preserve">Kosze – do talerzy, pojemnik na sztućce,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Wymiary – min. 580 x 600 x 825 mm,</w:t>
            </w:r>
            <w:r w:rsidRPr="00B23398">
              <w:rPr>
                <w:rFonts w:ascii="Tahoma" w:hAnsi="Tahoma" w:cs="Tahoma"/>
                <w:sz w:val="16"/>
                <w:szCs w:val="18"/>
              </w:rPr>
              <w:br/>
              <w:t>Norma HACCP,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sz w:val="18"/>
                <w:szCs w:val="18"/>
              </w:rPr>
              <w:t>Moc – min. 6,6 kW,</w:t>
            </w:r>
            <w:r w:rsidRPr="00B23398">
              <w:rPr>
                <w:rFonts w:ascii="Tahoma" w:hAnsi="Tahoma" w:cs="Tahoma"/>
                <w:sz w:val="16"/>
                <w:szCs w:val="18"/>
              </w:rPr>
              <w:br/>
              <w:t>Zużycie wody – max. 2,8 litra/cykl,</w:t>
            </w:r>
            <w:r w:rsidRPr="00B23398">
              <w:rPr>
                <w:rFonts w:ascii="Tahoma" w:hAnsi="Tahoma" w:cs="Tahoma"/>
                <w:sz w:val="16"/>
                <w:szCs w:val="18"/>
              </w:rPr>
              <w:br/>
              <w:t>Odpływ grawitacyjny,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Warnik do wrzątku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Pojemność – min. 19 l,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Napięcie – 230V,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Materiał - stal nierdzewna,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Zakres regulacji termostatu min. 30-110</w:t>
            </w:r>
            <w:r w:rsidRPr="00B23398">
              <w:rPr>
                <w:rFonts w:ascii="Tahoma" w:hAnsi="Tahoma" w:cs="Tahoma"/>
                <w:sz w:val="16"/>
                <w:szCs w:val="18"/>
                <w:vertAlign w:val="superscript"/>
                <w:lang w:eastAsia="pl-PL"/>
              </w:rPr>
              <w:t>0</w:t>
            </w: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C,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Termostat bezpieczeństwa,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Wskaźnik poziomu płynu w zbiorniku, Bezkroplowy kranik,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Grzałka zabudowana.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85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3)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Krajalnica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iptool"/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16"/>
              </w:rPr>
              <w:t xml:space="preserve">Regulacja grubości krojenia,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16"/>
              </w:rPr>
              <w:t xml:space="preserve">Maksymalna grubość krojenia – min. 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15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Moc – min. 200W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obudowy – metal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16"/>
              </w:rPr>
              <w:t>Wyposażenie - d</w:t>
            </w:r>
            <w:r w:rsidRPr="00B23398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ociskacz produktów, tacka, nóż do sera i wędlin </w:t>
            </w:r>
          </w:p>
          <w:p w:rsidR="00DC3079" w:rsidRPr="00B23398" w:rsidRDefault="00DC3079" w:rsidP="00B23398">
            <w:pPr>
              <w:pStyle w:val="Heading4"/>
              <w:spacing w:before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B23398">
              <w:rPr>
                <w:rStyle w:val="tiptool"/>
                <w:rFonts w:ascii="Tahoma" w:hAnsi="Tahoma" w:cs="Tahoma"/>
                <w:bCs/>
                <w:i w:val="0"/>
                <w:iCs w:val="0"/>
                <w:color w:val="auto"/>
                <w:sz w:val="16"/>
                <w:szCs w:val="16"/>
              </w:rPr>
              <w:t>Zabezpieczenia: p</w:t>
            </w:r>
            <w:r w:rsidRPr="00B23398">
              <w:rPr>
                <w:rFonts w:ascii="Tahoma" w:hAnsi="Tahoma" w:cs="Tahoma"/>
                <w:bCs/>
                <w:i w:val="0"/>
                <w:iCs w:val="0"/>
                <w:color w:val="auto"/>
                <w:sz w:val="16"/>
                <w:szCs w:val="16"/>
              </w:rPr>
              <w:t>rzed przypadkowym uruchomieniem, przed przypadkowym wysunięciem wózka, blokada pracy bez wózka.</w:t>
            </w:r>
            <w:r w:rsidRPr="00B23398"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4) </w:t>
            </w:r>
            <w:r w:rsidRPr="00B23398">
              <w:rPr>
                <w:rFonts w:ascii="Tahoma" w:hAnsi="Tahoma" w:cs="Tahoma"/>
                <w:sz w:val="16"/>
                <w:u w:val="single"/>
              </w:rPr>
              <w:t xml:space="preserve">Okap kuchenny </w:t>
            </w:r>
          </w:p>
          <w:p w:rsidR="00DC3079" w:rsidRPr="00B23398" w:rsidRDefault="00DC3079" w:rsidP="00B23398">
            <w:pPr>
              <w:spacing w:after="0" w:line="240" w:lineRule="auto"/>
              <w:outlineLvl w:val="2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Typ – teleskopowy,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hyperlink r:id="rId5" w:tooltip="Wymiary" w:history="1">
              <w:r w:rsidRPr="00B23398">
                <w:rPr>
                  <w:rFonts w:ascii="Tahoma" w:hAnsi="Tahoma" w:cs="Tahoma"/>
                  <w:sz w:val="16"/>
                  <w:szCs w:val="16"/>
                  <w:lang w:eastAsia="pl-PL"/>
                </w:rPr>
                <w:t xml:space="preserve">Wymiary (SxWxG): </w:t>
              </w:r>
            </w:hyperlink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60 x 17,4 x 32,5 cm lub równoważne, dostosowane do istniejącej infrastruktury, 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hyperlink r:id="rId6" w:tooltip="Tryb pracy okapu" w:history="1">
              <w:r w:rsidRPr="00B23398">
                <w:rPr>
                  <w:rFonts w:ascii="Tahoma" w:hAnsi="Tahoma" w:cs="Tahoma"/>
                  <w:sz w:val="16"/>
                  <w:szCs w:val="16"/>
                  <w:lang w:eastAsia="pl-PL"/>
                </w:rPr>
                <w:t xml:space="preserve">Tryb pracy: </w:t>
              </w:r>
            </w:hyperlink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pochłaniacz, wyciąg,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Kolor – srebrny,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Materiał - stal nierdzewna,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hyperlink r:id="rId7" w:tooltip="Wydajność maksymalna okapu" w:history="1">
              <w:r w:rsidRPr="00B23398">
                <w:rPr>
                  <w:rFonts w:ascii="Tahoma" w:hAnsi="Tahoma" w:cs="Tahoma"/>
                  <w:sz w:val="16"/>
                  <w:szCs w:val="16"/>
                  <w:lang w:eastAsia="pl-PL"/>
                </w:rPr>
                <w:t xml:space="preserve">Wydajność: </w:t>
              </w:r>
            </w:hyperlink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min. 350 m3/h, 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Gwarancja – min. 24 m-ce.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5) </w:t>
            </w:r>
            <w:r w:rsidRPr="00B23398">
              <w:rPr>
                <w:rFonts w:ascii="Tahoma" w:hAnsi="Tahoma" w:cs="Tahoma"/>
                <w:sz w:val="16"/>
                <w:u w:val="single"/>
              </w:rPr>
              <w:t xml:space="preserve">Okap kuchenny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Typ – kominowy,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Szerokość: 60 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lub równoważne, dostosowane do istniejącej infrastruktury,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Materiał – blacha lakierowana, szkło,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Moc wentylatora – min. 110 W,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Okres gwarancji – min. 24 m-ce.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6)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Chłodziarko-zamrażarka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Wymiary - 54 cm x 152 cm 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lub równoważne, dostosowane do istniejącej infrastruktury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Pojemność całkowita - min. 240 l, 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Klasa energooszczędności – min. A+,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Położenie zamrażalnika – na dole,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Automatyczne rozmrażanie,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Ilość półek – min. 3,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Ilość szuflad – min. 3,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Okres gwarancji – min. 24 m-ce.  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7)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Kuchenka mikrofalowa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Funkcja grilla,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Funkcja rozmrażania,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Wyposażenie dodatkowe - ruszt,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Typ – wolnostojąca,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Pojemność – min. 20l,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Kierunek otwierania – lewo,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Funkcja zabezpieczenia przed dziećmi,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Wyświetlacz elektroniczny,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Moc – min. 700W,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Okres gwarancji – min. 24 m-ce.</w:t>
            </w:r>
            <w:r w:rsidRPr="00B23398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8)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Blender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Typ - ręczny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Funkcje - 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blendowanie, ucieranie, ubijanie,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Min.5 prędkości pracy,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Długość ramienia – min. 220 mm,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Moc – min. 800W,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Okres gwarancji – min. 24 m-ce.</w:t>
            </w:r>
            <w:r w:rsidRPr="00B233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9)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Mikser kuchenny</w:t>
            </w:r>
            <w:r w:rsidRPr="00B23398">
              <w:rPr>
                <w:rFonts w:ascii="Tahoma" w:hAnsi="Tahoma" w:cs="Tahoma"/>
                <w:sz w:val="16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Typ – z misą,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Pojemność mikser – min. 1,25l,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Moc – min. 800 W,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20"/>
              </w:rPr>
              <w:t>Wyposażenie - s</w:t>
            </w:r>
            <w:r w:rsidRPr="00B23398">
              <w:rPr>
                <w:rFonts w:ascii="Tahoma" w:hAnsi="Tahoma" w:cs="Tahoma"/>
                <w:sz w:val="16"/>
                <w:szCs w:val="20"/>
              </w:rPr>
              <w:t xml:space="preserve">ierp do ciasta, popychacz, tarcza emulgacyjna, pokrywa chroniąca przed chlapaniem, nasadka hakowa, wkładka do plastrów cienkich i grubych, wkładka do przecierania, 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20"/>
              </w:rPr>
              <w:t xml:space="preserve">Gwarancja </w:t>
            </w:r>
            <w:r w:rsidRPr="00B23398">
              <w:rPr>
                <w:rFonts w:ascii="Tahoma" w:hAnsi="Tahoma" w:cs="Tahoma"/>
                <w:sz w:val="16"/>
                <w:szCs w:val="20"/>
              </w:rPr>
              <w:t xml:space="preserve">24 miesiące.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10)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Sokowirówka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Moc – min. 500 W,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Blokada kapania,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Pojemnik na sok – min. 0,5l,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Pojemnik na miąższ – min. 1l,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20"/>
              </w:rPr>
              <w:t xml:space="preserve">Gwarancja </w:t>
            </w:r>
            <w:r w:rsidRPr="00B23398">
              <w:rPr>
                <w:rFonts w:ascii="Tahoma" w:hAnsi="Tahoma" w:cs="Tahoma"/>
                <w:sz w:val="16"/>
                <w:szCs w:val="20"/>
              </w:rPr>
              <w:t>24 miesiące.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11) </w:t>
            </w:r>
            <w:r w:rsidRPr="00B23398">
              <w:rPr>
                <w:rFonts w:ascii="Tahoma" w:hAnsi="Tahoma" w:cs="Tahoma"/>
                <w:sz w:val="16"/>
                <w:u w:val="single"/>
              </w:rPr>
              <w:t>Czajnik bezprzewodowy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20"/>
              </w:rPr>
              <w:t>Pojemność – min.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20"/>
              </w:rPr>
              <w:t>1.7l,</w:t>
            </w:r>
            <w:r w:rsidRPr="00B23398">
              <w:rPr>
                <w:rStyle w:val="Strong"/>
                <w:rFonts w:ascii="Tahoma" w:hAnsi="Tahoma" w:cs="Tahoma"/>
                <w:sz w:val="16"/>
                <w:szCs w:val="20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20"/>
              </w:rPr>
              <w:t>Obrotowa podstawa,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Style w:val="Strong"/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20"/>
              </w:rPr>
              <w:t>Moc – min.</w:t>
            </w:r>
            <w:r w:rsidRPr="00B23398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20"/>
              </w:rPr>
              <w:t xml:space="preserve">2000W,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Style w:val="bdkbold"/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bdkbold"/>
                <w:rFonts w:ascii="Tahoma" w:hAnsi="Tahoma" w:cs="Tahoma"/>
                <w:sz w:val="16"/>
                <w:szCs w:val="20"/>
              </w:rPr>
              <w:t xml:space="preserve">Wskaźnik poziomu wody,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23398">
              <w:rPr>
                <w:rStyle w:val="bdkbold"/>
                <w:rFonts w:ascii="Tahoma" w:hAnsi="Tahoma" w:cs="Tahoma"/>
                <w:sz w:val="16"/>
                <w:szCs w:val="20"/>
              </w:rPr>
              <w:t>Systemy ochrony</w:t>
            </w:r>
            <w:r w:rsidRPr="00B23398">
              <w:rPr>
                <w:rFonts w:ascii="Tahoma" w:hAnsi="Tahoma" w:cs="Tahoma"/>
                <w:sz w:val="16"/>
                <w:szCs w:val="20"/>
              </w:rPr>
              <w:t>: automatyczne wyłączenie po zagotowaniu, zabezpieczenie przed uruchomieniem bez wody, automatyczne wyłączenie po zdjęciu czajnika.</w:t>
            </w:r>
            <w:r w:rsidRPr="00B23398">
              <w:rPr>
                <w:rFonts w:ascii="Tahoma" w:hAnsi="Tahoma" w:cs="Tahoma"/>
                <w:sz w:val="1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Kuchenka gazowo - elektryczna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Style w:val="prdtxtattributename"/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16"/>
              </w:rPr>
              <w:t>Typ – wolnostojąca,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Style w:val="prdtxtattributename"/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16"/>
              </w:rPr>
              <w:t>Płyty – gazowa, elektryczna,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Style w:val="prdtxtattributename"/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16"/>
              </w:rPr>
              <w:t xml:space="preserve">Ilość palników – min. 4,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16"/>
              </w:rPr>
              <w:t>Szerokość –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3398">
              <w:rPr>
                <w:rStyle w:val="Strong"/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60 cm </w:t>
            </w:r>
            <w:r w:rsidRPr="00B23398">
              <w:rPr>
                <w:rFonts w:ascii="Tahoma" w:hAnsi="Tahoma" w:cs="Tahoma"/>
                <w:sz w:val="16"/>
                <w:szCs w:val="16"/>
              </w:rPr>
              <w:t>lub równoważne, dostosowane do istniejącej infrastruktury,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16"/>
              </w:rPr>
              <w:t>Programowanie: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  <w:t xml:space="preserve">programator elektroniczny,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16"/>
              </w:rPr>
              <w:t>Zapalarka gazu: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  <w:t xml:space="preserve">w pokrętle,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Style w:val="prdtxtattributename"/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20"/>
              </w:rPr>
              <w:t>Zabezpieczenie przeciwwypływowe,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Style w:val="prdtxtattributename"/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20"/>
              </w:rPr>
              <w:t>Pojemność piekarnika – min. 65l,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Style w:val="prdtxtattributename"/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  <w:szCs w:val="20"/>
              </w:rPr>
              <w:t xml:space="preserve">Funkcje pieczenia – min. 10,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>R</w:t>
            </w:r>
            <w:r w:rsidRPr="00B23398">
              <w:rPr>
                <w:rFonts w:ascii="Tahoma" w:hAnsi="Tahoma" w:cs="Tahoma"/>
                <w:sz w:val="16"/>
                <w:szCs w:val="20"/>
              </w:rPr>
              <w:t>ożen obrotowy.</w:t>
            </w:r>
            <w:r w:rsidRPr="00B23398">
              <w:rPr>
                <w:sz w:val="16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13) Serwis obiadowy dla 6 osób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Dla min. 6 osób,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Kolor - biały z motywem dekoracyjnym,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Kształt – okrągłe,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>Talerz głęboki – średnica min. 21 cm,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 xml:space="preserve">Talerz obiadowy – średnica min. 25 cm,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>Talerz deserowy – średnica min. 19 cm,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>Całkowita ilość elementów: 18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>Możliwość mycia w zmywarce.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Talerze głębokie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Średnica – min. 25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- szkło hartowane przezroczyste,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Kształt - kwadrat,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Ilość elementów w zestawie – 6 szt.,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sz w:val="18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Możliwość mycia w zmywarce.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15)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Talerze deserowe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Średnica – min. 20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- szkło hartowane przezroczyste,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Kształt - kwadrat,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Ilość elementów w zestawie – 6 szt.,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Możliwość mycia w zmywarce.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16)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Talerze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Średnica – min. 22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- szkło hartowane przezroczyste,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Kształt - kwadrat,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Ilość elementów w zestawie – 6 szt.,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Możliwość mycia w zmywarce.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17)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Garnek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Materiał - stal nierdzewna,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Grubość ścianki – min. 0,8 mm,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Pojemność – min. 36l,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Pokrywa ze stali nierdzewnej,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Nienagrzewające się uchwyty.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18)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Garnek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bCs/>
                <w:sz w:val="16"/>
                <w:szCs w:val="20"/>
                <w:lang w:eastAsia="pl-PL"/>
              </w:rPr>
              <w:t xml:space="preserve">Materiał – stal nierdzewna, </w:t>
            </w: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 xml:space="preserve">pokryta emaliowaną powłoką wewnątrz i z zewnątrz,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 xml:space="preserve">W zestawie dopasowana pokrywa,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>Pojemność całkowita – min. 40l</w:t>
            </w:r>
            <w:r w:rsidRPr="00B23398">
              <w:rPr>
                <w:rFonts w:ascii="Tahoma" w:hAnsi="Tahoma" w:cs="Tahoma"/>
                <w:bCs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425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19)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Garnek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bCs/>
                <w:sz w:val="16"/>
                <w:szCs w:val="20"/>
                <w:lang w:eastAsia="pl-PL"/>
              </w:rPr>
              <w:t xml:space="preserve">Materiał – stal nierdzewna, </w:t>
            </w: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 xml:space="preserve">pokryta emaliowaną powłoką wewnątrz i z zewnątrz,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 xml:space="preserve">W pokrywie z zestawem,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Pojemność całkowita – 29l</w:t>
            </w:r>
            <w:r w:rsidRPr="00B23398">
              <w:rPr>
                <w:rFonts w:ascii="Tahoma" w:hAnsi="Tahoma" w:cs="Tahoma"/>
                <w:bCs/>
                <w:sz w:val="16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41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20)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Zestaw sztućców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Min. 24-elementy: 6 widelców, 6 noży,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6 łyżek oraz 6 łyżeczek do herbaty, Materiał - stal chromoniklowana,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>Możliwość mycia w zmywarce.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8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8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16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Kubek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Kolor – biały z aplikacją kolorową, 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Materiał – ceramika,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Pojemność – min. 320 ml,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Możliwość mycia w zmywarce.</w:t>
            </w:r>
            <w:r w:rsidRPr="00B23398">
              <w:rPr>
                <w:sz w:val="16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40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Miseczki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 - szkło hartowane,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Pojemność – min. 510 ml,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Możliwość mycia w zmywarce.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23)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Tace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laminat poliestrowy,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53 x 32,5 cm,  Odporność na temperaturę - -10 do +80C,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Możliwość mycia w zmywarce.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24) Taca mała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stal nierdzewna,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Kształt – prostokąt, 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Wymiary – min. 47 x 37 cm. 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25)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Dzbanek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melamina,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Pojemność – min. 1115 ml,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4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Antypoślizgowa guma pod spodem.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26)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Termos stalowy z przyciskiem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 - stal nierdzewna,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Do gorących i zimnych napojów,</w:t>
            </w:r>
            <w:r w:rsidRPr="00B23398">
              <w:rPr>
                <w:rFonts w:ascii="Tahoma" w:hAnsi="Tahoma" w:cs="Tahoma"/>
                <w:sz w:val="16"/>
                <w:szCs w:val="18"/>
              </w:rPr>
              <w:br/>
              <w:t>Pojemność – min. 3l,</w:t>
            </w:r>
            <w:r w:rsidRPr="00B23398">
              <w:rPr>
                <w:rFonts w:ascii="Tahoma" w:hAnsi="Tahoma" w:cs="Tahoma"/>
                <w:sz w:val="16"/>
                <w:szCs w:val="18"/>
              </w:rPr>
              <w:br/>
              <w:t>Lejek zapobiegający wyciekaniu,</w:t>
            </w:r>
            <w:r w:rsidRPr="00B23398">
              <w:rPr>
                <w:rFonts w:ascii="Tahoma" w:hAnsi="Tahoma" w:cs="Tahoma"/>
                <w:sz w:val="16"/>
                <w:szCs w:val="18"/>
              </w:rPr>
              <w:br/>
              <w:t xml:space="preserve">Uchwyty do przenoszenia.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27)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Termos stalowy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Materiał - stal nierdzewna (na zewnątrz i wewnątrz),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Pojemność – min. 3,5 l,</w:t>
            </w: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br/>
              <w:t>Wewnętrzna podziałka,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Do gorących i zimnych napojów, </w:t>
            </w: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br/>
              <w:t xml:space="preserve">Min. 2 kraniki. </w:t>
            </w: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br/>
              <w:t>Gwarancja – min. 12 m-cy.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28)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Deska do krojenia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spacing w:after="0" w:line="240" w:lineRule="auto"/>
              <w:rPr>
                <w:rStyle w:val="nazwaproduktu"/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nazwaproduktu"/>
                <w:rFonts w:ascii="Tahoma" w:hAnsi="Tahoma" w:cs="Tahoma"/>
                <w:sz w:val="16"/>
                <w:szCs w:val="20"/>
              </w:rPr>
              <w:t>Do surowego mięsa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Style w:val="nazwaproduktu"/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nazwaproduktu"/>
                <w:rFonts w:ascii="Tahoma" w:hAnsi="Tahoma" w:cs="Tahoma"/>
                <w:sz w:val="16"/>
                <w:szCs w:val="20"/>
              </w:rPr>
              <w:t>Do surowego drobiu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Style w:val="nazwaproduktu"/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nazwaproduktu"/>
                <w:rFonts w:ascii="Tahoma" w:hAnsi="Tahoma" w:cs="Tahoma"/>
                <w:sz w:val="16"/>
                <w:szCs w:val="20"/>
              </w:rPr>
              <w:t>Materiał – polietylen HDPE 500,</w:t>
            </w:r>
          </w:p>
          <w:p w:rsidR="00DC3079" w:rsidRPr="00B23398" w:rsidRDefault="00DC3079" w:rsidP="00B23398">
            <w:pPr>
              <w:spacing w:after="0" w:line="240" w:lineRule="auto"/>
              <w:rPr>
                <w:rStyle w:val="nazwaproduktu"/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nazwaproduktu"/>
                <w:rFonts w:ascii="Tahoma" w:hAnsi="Tahoma" w:cs="Tahoma"/>
                <w:sz w:val="16"/>
                <w:szCs w:val="20"/>
              </w:rPr>
              <w:t xml:space="preserve">Zgodna z nomami  HACCP,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nazwaproduktu"/>
                <w:rFonts w:ascii="Tahoma" w:hAnsi="Tahoma" w:cs="Tahoma"/>
                <w:sz w:val="16"/>
                <w:szCs w:val="20"/>
              </w:rPr>
              <w:t xml:space="preserve">Wymiary – min. 26,5 x 32,5x 1,8 cm.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29)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Zestaw noży kutych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 – kuty pręt stalowy,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Możliwość mycia w zmywarce,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Zestaw – min. 6 elementów,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Nóż szefa kuchni – min. 20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Widelec – min. 18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Nóż do chleba – min.  20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Nóż do oddzielania – min. 15 cm, 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Nóż do mięsa – min. 20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Stalka – min. 25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Twardość ostrza 52-54 HRC,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Pokrowiec/etui.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30)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Noże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kuty pręt stalowy,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Nóż do mięsa – min. 20 cm – 2 szt.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Nóż do warzyw – min. 11 cm – 1 szt.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Możliwość mycia w zmywarce,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Twardość ostrza 52-54 HRC,.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Suszarka do talerzy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Rodzaj – stojąca,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metal,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Ilość poziomów – min. 2,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50 x 23 x 37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Warnik do herbaty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Pojemność – min. 6l,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Moc – min. 1,5 kW,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Zasilanie – 230V,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obudowy i zbiornika – stal nierdzewna,  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Kran zapobiegający kapaniu,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Wskaźnik poziomu wody.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33)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Waza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ceramika,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Pojemność – min. 3l,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Pokrywa z wycięciem na łyżkę.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Półmiski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porcelana z dekoracją,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Gatunek – I,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Kształt – koła,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średnica min. 24 cm.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35)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Zlewozmywak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stal nierdzewna,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Rodzaj – dwukomorowy,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Odporność – na wysokie temperatury, kwasy, zasady,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  <w:t>Wymiary - 60 x 80 cm lub równoważne, dostosowane do istniejącej infrastruktury.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34"/>
          <w:jc w:val="center"/>
        </w:trPr>
        <w:tc>
          <w:tcPr>
            <w:tcW w:w="13994" w:type="dxa"/>
            <w:gridSpan w:val="9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B23398">
              <w:rPr>
                <w:rFonts w:ascii="Tahoma" w:hAnsi="Tahoma" w:cs="Tahoma"/>
                <w:b/>
                <w:sz w:val="18"/>
              </w:rPr>
              <w:t xml:space="preserve">Zadanie 5. Zakup mebli i wyposażenia dla oddziałów przedszkolnych przy szkołach podstawowych w Silniczce oraz Borzykowej </w:t>
            </w: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Szafka zamykana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- płyta laminowana,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Kolor – olcha,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Grubość płyty – min. 18 mm.,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Na metalowych nóżkach,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sz w:val="18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Zamykana na zamek, </w:t>
            </w:r>
            <w:r w:rsidRPr="00B23398">
              <w:rPr>
                <w:rFonts w:ascii="Tahoma" w:hAnsi="Tahoma" w:cs="Tahoma"/>
                <w:sz w:val="16"/>
                <w:szCs w:val="18"/>
              </w:rPr>
              <w:br/>
              <w:t>Wymiary – min. 80 x 35 x 180 cm.</w:t>
            </w:r>
            <w:r w:rsidRPr="00B23398">
              <w:rPr>
                <w:sz w:val="16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Zestaw mebli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Skład zestawu: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Szafka I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Materiał - płyta wiórowa,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Typ – zamykana,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Kolor – klon,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Regulowane półki oraz przegroda wewnętrzna,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Wymiary – min. wys.150 x szer.98 x gł.40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Funkcjonalności jak np. Szafka drzewko.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20"/>
                <w:u w:val="single"/>
              </w:rPr>
              <w:t>Szafka II – 2 sztuki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Materiał - płyta wiórowa,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Kolor – klon,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Typ – zamykana,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Regulowane półki oraz przegroda wewnętrzna,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Wymiary – min. wys.129 x szer. 80 x gł. 40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Funkcjonalności jak np. Szafka mis z kokardą.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20"/>
                <w:u w:val="single"/>
              </w:rPr>
            </w:pPr>
            <w:r w:rsidRPr="00B23398">
              <w:rPr>
                <w:rFonts w:ascii="Tahoma" w:hAnsi="Tahoma" w:cs="Tahoma"/>
                <w:bCs/>
                <w:sz w:val="16"/>
                <w:szCs w:val="20"/>
                <w:u w:val="single"/>
              </w:rPr>
              <w:t>Szafka III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Materiał - płyta wiórowa,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Kolor – klon,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Typ – otwarty,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Regulowane półki oraz przegroda wewnętrzna,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Wymiary – min. wys.140 x szer. 50 x gł. 40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Funkcjonalności jak np. Szafka Ul.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20"/>
                <w:u w:val="single"/>
              </w:rPr>
              <w:t>Szafka IV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Materiał - płyta wiórowa,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Kolor – klon,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Typ – zamykana,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Regulowane półki oraz przegroda wewnętrzna,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Wymiary – min. wys. 81 x szer. 80 x gł. 40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Funkcjonalności jak np. Szafka uśmiechnięty miś.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20"/>
                <w:u w:val="single"/>
              </w:rPr>
              <w:t>Szafka V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Materiał - płyta wiórowa,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Kolor – klon,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Typ – otwarty,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Regulowane półki oraz przegroda wewnętrzna,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Wymiary – min. wys.125 x szer. 52 x gł. 25 cm,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Funkcjonalności jak np. Szafka drzewko.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Biurko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Materiał - płyta meblowa,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Kolor - olcha,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Szafka zamykana na klucz z półką i szufladą,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Wymiary – min. 75 x 120 x 60 cm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Biurko dwuszafkowe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płyta PCV,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Wysuwana półka pod klawiaturę,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Dwa zamknięte moduły - szufladowy i szafkowy,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  <w:t xml:space="preserve">Wymiary – min. 132 x 75 x 60 cm. 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5)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Krzesło wysokie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Rodzaj – tapicerowane,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stelaża – drewno,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Kolor – olcha,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90 x 45 x 50.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6)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 Dywan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Rozmiar – min. 2,00 x 2,80 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Wysokość runa – min. 8 mm,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Gęstość/m² - min. 200 000,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Dywan powinien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funkcjonalność jak np. w produkcie </w:t>
            </w:r>
            <w:r w:rsidRPr="00B23398">
              <w:rPr>
                <w:rFonts w:ascii="Tahoma" w:hAnsi="Tahoma" w:cs="Tahoma"/>
                <w:sz w:val="16"/>
                <w:szCs w:val="16"/>
                <w:lang w:val="en-US"/>
              </w:rPr>
              <w:t xml:space="preserve">dywan </w:t>
            </w:r>
            <w:r w:rsidRPr="00B23398">
              <w:rPr>
                <w:rFonts w:ascii="Tahoma" w:hAnsi="Tahoma" w:cs="Tahoma"/>
                <w:sz w:val="16"/>
                <w:szCs w:val="16"/>
              </w:rPr>
              <w:t>stonoga szara, dywan stonoga zielona, kolekcja Funky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7)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Dywan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Rozmiar – min. 1,40 x 2,00 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Gęstość/m² - min. 110 000,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Dywan powinien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funkcjonalność jak np. w produkcie </w:t>
            </w:r>
            <w:r w:rsidRPr="00B23398">
              <w:rPr>
                <w:rFonts w:ascii="Tahoma" w:hAnsi="Tahoma" w:cs="Tahoma"/>
                <w:sz w:val="16"/>
                <w:szCs w:val="16"/>
                <w:lang w:val="en-US"/>
              </w:rPr>
              <w:t>dywan Disney Club House 14</w:t>
            </w: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8)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Dekoracja na ścianę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Kształt – chmurka,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drewno,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Kolor – niebieski,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Wymiary – min. 40 x 30.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9)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Przesuwanka drzewko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Wykonana z płyty MDF,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Wymiary - min. 62,5 x 80 cm, 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Przeznaczenie - do zawieszenia na ścianie; dla dzieci pow. 3 lat,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Zastosowanie - służy do ćwiczenia sprawności dłoni i wyobraźni malucha.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spacing w:after="0" w:line="240" w:lineRule="auto"/>
              <w:ind w:left="29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10) Przesuwanka ślimak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Wykonana z płyty MDF,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Wymiary: min. 75 x 52 cm,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Przeznaczenie: do zawieszenia na ścianie, dla dzieci pow. 3 lat,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Zastosowanie: służy do ćwiczenia sprawności dłoni i wyobraźni malucha.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Zestaw naklejek dekoracyjnych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Motyw bajkowy np. Czerwony Kapturek, Jaś i Małgosia,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Samoprzylepne,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Format XL.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Dekoracje na ścianę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gąbka pokryta materiałem,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Służy zabezpieczeniu przed uderzeniem się dzieci,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Design bajkowy,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 - min. 120 x 90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Dekoracja powinna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funkcjonalność jak np. w produkcie Makatka Ogród lub równoważnym o nie gorszych parametrach niż wyżej wymienione.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13)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Dekoracja na ścianę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gąbka pokryta materiałem,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Służy zabezpieczeniu przed uderzeniem się dzieci,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Design bajkowy,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89 x 65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Dekoracja powinna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funkcjonalność jak np. w produkcie Makatka Ogłoszenie lub równoważnym o nie gorszych parametrach niż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Dekoracja na ścianę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gąbka pokryta materiałem,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Służy zabezpieczeniu przed uderzeniem się dzieci,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Design bajkowy,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127 x 60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Dekoracja powinna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funkcjonalność jak np. w produkcie Makatka droga z kotkiem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15)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Dekoracja na ścianę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gąbka pokryta materiałem,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Służy zabezpieczeniu przed uderzeniem się dzieci,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Design bajkowy,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130 x 94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Dekoracja powinna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funkcjonalność jak np. w produkcie Makatka miasto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16)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Dekoracja na ścianę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gąbka pokryta materiałem,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Służy zabezpieczeniu przed uderzeniem się dzieci,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Design bajkowy,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145 x 111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Dekoracja powinna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funkcjonalność jak np. w produkcie Makatka statek piracki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41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17)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Tablica tekstylna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tablicy – korek, pokryty materiałem,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Rama – aluminiowa,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Na rogach zabezpieczenia z tworzywa sztucznego,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 Wymiary – min. 150 x 100 cm. 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18)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Tablica korkowa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tablicy – korek,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ramy – drewno lub drewnopodobne,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9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Wymiary – min. 100 x 200 cm. 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19)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Ławeczka gimnastyczna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ławki – drewno lakierowane,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stelaża – stal,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Zabezpieczone lub zaokrąglone ostre krawędzie ławki, 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Długość – min. 2 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20)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Biblioteczka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Typ – regał otwarty, z pojemnikiem na zabawki,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płyta MDF,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Ilość pólek – min. 2,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70 x 40 x 90,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Biblioteczka powinna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ind w:left="28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funkcjonalność jak np. w produkcie Ślimak – regał z pojemnikiem i przesuwanką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Regał na zabawki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Typ – otwarty,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płyta MDF,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Liczba półek – min. 3,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100 x 39 x120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Regał powinien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funkcjonalność jak np. w produkcie Szafka jeż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Pufy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Typ – bujak,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tkanina PCV,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Bujak powinien posiadać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funkcjonalność jak np. w produkcie Bujak kotek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41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23)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Pufa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Materiał – tkanina PCV,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Siedziska w kształcie np. zwierząt, pojazdów itp.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Kształt – walec,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Wysokość -  min. 30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7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7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Pufa z granulatem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Typ – siedzisko,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tkanina PCV,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Wypełnione granulatem,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Kształt – „gruszka”,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Dopasowuje się do kształtu osoby siedzącej,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Wymiary – średnica min. 80 cm,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wysokość – min. 60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25)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 Mata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Typ – łączona z kwadratowych klocków,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pianka,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Z elementów maty można budować figury geometryczne,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20"/>
              </w:rPr>
              <w:t>Wymiary</w:t>
            </w:r>
            <w:r w:rsidRPr="00B23398">
              <w:rPr>
                <w:rStyle w:val="Strong"/>
                <w:rFonts w:ascii="Tahoma" w:hAnsi="Tahoma" w:cs="Tahoma"/>
                <w:sz w:val="16"/>
                <w:szCs w:val="20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20"/>
              </w:rPr>
              <w:t>– min. 120 x 120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9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9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26)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Mata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Podkład do ćwiczeń oraz zabaw,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highlight w:val="yellow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Materiał - tkanina PCV, </w:t>
            </w: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br/>
              <w:t>Wymiary – min. 180 x 60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9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9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27)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 xml:space="preserve">Poducha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tkanina PCV,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Wypełnienie – granulat,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Dopasowująca się do kształtu osoby siedzącej,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Zawiera elementy sensoryczne,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Design – motyw zwierzęcy,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Wymiary – min. 60 x 80 cm.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28)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Klocki kształtka „trójkąt”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Figura geometryczna do ćwiczeń,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pianka poliuretan,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90 x 60 x 60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Kształtka powinna posiadać funkcjonalności jak np. w produkcie Zjeżdżalnia – kształtka rehabilitacyjna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29)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Kształtka „schody”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Figura geometryczna do ćwiczeń,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pianka poliuretan,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90 x 60 x 60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Kształtka powinna posiadać funkcjonalności jak np. w produkcie Schody – kształtka rehabilitacyjna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30)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Kształtka „walec”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Figura geometryczna do ćwiczeń,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pianka poliuretan,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60 x 60,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Kształtka powinna posiadać funkcjonalności jak np. w produkcie Walec gruby – kształtka rehabilitacyjna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Kształtka „wałek”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Figura geometryczna do ćwiczeń,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pianka poliuretan,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90 x 30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Kształtka powinna posiadać funkcjonalności jak np. w produkcie Walec cienki – kształtka rehabilitacyjna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Kształtka „sześcian”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Figura geometryczna do ćwiczeń,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pianka poliuretan,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min. 120 x 30 x 30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Kształtka powinna posiadać funkcjonalności jak np. w produkcie Belka – kształtka rehabilitacyjna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33)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Śpiwór dziecięcy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bawełna,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Wypełnienie - </w:t>
            </w:r>
            <w:r w:rsidRPr="00B23398">
              <w:rPr>
                <w:rFonts w:ascii="Tahoma" w:hAnsi="Tahoma" w:cs="Tahoma"/>
                <w:sz w:val="16"/>
              </w:rPr>
              <w:t>atestowane włókno poliestrowe,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Zintegrowana poduszka,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Worek w komplecie,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Wymiary – złożony min. 110 x 70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Design – bajkowy, zwierzęcy. 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Ławka do szatni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  <w:t>Typ</w:t>
            </w:r>
            <w:r w:rsidRPr="00B23398">
              <w:rPr>
                <w:rStyle w:val="Strong"/>
                <w:rFonts w:ascii="Tahoma" w:hAnsi="Tahoma" w:cs="Tahoma"/>
                <w:sz w:val="16"/>
                <w:szCs w:val="16"/>
              </w:rPr>
              <w:t xml:space="preserve"> -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z miejscem na obuwie,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  <w:t>Materiał - płyta MDF,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  <w:t>Wymiary: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min. 125 x 45 x 33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7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Wieszak szatniowy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Materiał – płyta laminowana,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Kolor - brzoza,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Na min. 6 ozdobnych wieszaczków,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sz w:val="18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Wymiar - min. 100 x 32 cm.</w:t>
            </w:r>
            <w:r w:rsidRPr="00B23398">
              <w:rPr>
                <w:sz w:val="16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35)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Szafka gospodarcza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Typ – szafka BHP,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blacha stalowa malowana proszkowo,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Liczba drzwi – 2,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Zamykana na zamek,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Wyposażona w min. 4 półki oraz drążek na odzież,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sz w:val="18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- min. 60 x 49 x 180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37)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Szafka gospodarcza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Typ – szafka zamykana,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Materiał – płyta wiórowa,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Liczba drzwi – 2,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Ilość półek – min. 4,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– 180 x 90 x 42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Zamykana na zamek.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13994" w:type="dxa"/>
            <w:gridSpan w:val="9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3398">
              <w:rPr>
                <w:rFonts w:ascii="Tahoma" w:hAnsi="Tahoma" w:cs="Tahoma"/>
                <w:b/>
                <w:sz w:val="18"/>
                <w:szCs w:val="18"/>
              </w:rPr>
              <w:t xml:space="preserve">Zadanie 6.  </w:t>
            </w:r>
            <w:r w:rsidRPr="00B233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Zakup i montaż rolet okiennych do oddziałów przedszkolnych przy szkołach podstawowych w Silniczce i Borzykowej</w:t>
            </w: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Rolety okienne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Typ – materiałowe,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Mocowane na prowadnicach do okien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 70 x 150 x 2 szyby w oknie lub równoważne, dostosowane do istniejącej infrastruktury.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Rolety okienne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Typ – materiałowe,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Mocowane na prowadnicach do okien,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: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Szyba I – 112,5 x 123,50 cm,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Szyba II – 112,5 x 50,00 cm,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lub równoważne, dostosowane do istniejącej infrastruktury.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13994" w:type="dxa"/>
            <w:gridSpan w:val="9"/>
            <w:shd w:val="clear" w:color="auto" w:fill="D9D9D9"/>
            <w:vAlign w:val="center"/>
          </w:tcPr>
          <w:p w:rsidR="00DC3079" w:rsidRPr="00B23398" w:rsidRDefault="00DC3079" w:rsidP="00B23398">
            <w:pPr>
              <w:widowControl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23398">
              <w:rPr>
                <w:rFonts w:ascii="Tahoma" w:hAnsi="Tahoma" w:cs="Tahoma"/>
                <w:b/>
                <w:sz w:val="18"/>
                <w:szCs w:val="18"/>
              </w:rPr>
              <w:t xml:space="preserve">Zadanie 7. </w:t>
            </w:r>
            <w:r w:rsidRPr="00B233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Zakup zabawek i pomocy dydaktycznych do oddziałów przedszkolnych przy szkołach podstawowych w Silniczce i Borzykowej</w:t>
            </w: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Organizer na zabawki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Materiał – tworzywo sztuczne lub sklejka,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Ilość półek – min. 3,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Ilość pojemników – min. 9,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Wymiary – min.  </w:t>
            </w:r>
            <w:r w:rsidRPr="00B23398">
              <w:rPr>
                <w:rFonts w:ascii="Tahoma" w:hAnsi="Tahoma" w:cs="Tahoma"/>
                <w:sz w:val="16"/>
              </w:rPr>
              <w:t>85 x 65 x 35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Regał na zabawki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Regał z kolorowymi aplikacjami,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 xml:space="preserve">Materiałowe kieszenie do przechowywania  do zabawek itp.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8"/>
                <w:szCs w:val="16"/>
              </w:rPr>
            </w:pPr>
            <w:r w:rsidRPr="00B23398">
              <w:rPr>
                <w:rFonts w:ascii="Tahoma" w:hAnsi="Tahoma" w:cs="Tahoma"/>
                <w:sz w:val="16"/>
              </w:rPr>
              <w:t>Ilość pojemników – min. 3 szuflady,</w:t>
            </w:r>
            <w:r w:rsidRPr="00B23398">
              <w:rPr>
                <w:rFonts w:ascii="Tahoma" w:hAnsi="Tahoma" w:cs="Tahoma"/>
                <w:sz w:val="16"/>
              </w:rPr>
              <w:br/>
              <w:t xml:space="preserve">Wymiary min. 50 x 35 x 115 cm.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3) Lalka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Rodzaje: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lalka (typ jak np. lalka Bobas) - posiadająca ruchome oczy, korpus PCV, krótkie włosy z nylonu, wys. min. 40 cm – 3 szt.</w:t>
            </w:r>
          </w:p>
          <w:p w:rsidR="00DC3079" w:rsidRPr="00B23398" w:rsidRDefault="00DC3079" w:rsidP="00B23398">
            <w:pPr>
              <w:spacing w:after="0" w:line="240" w:lineRule="auto"/>
              <w:ind w:left="29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lalka (typ jak np. lalka Berbeć)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– posiadająca ruchome oczy, korpus z PCV oraz włosy malowane, posiadająca funkcje co najmniej: umiejętność picia napojów z butelki, płaczu oraz siusiania; wymiary – min.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40 cm – 1 szt.</w:t>
            </w:r>
          </w:p>
          <w:p w:rsidR="00DC3079" w:rsidRPr="00AC3BC0" w:rsidRDefault="00DC3079" w:rsidP="00B23398">
            <w:pPr>
              <w:pStyle w:val="NormalWeb"/>
              <w:spacing w:before="0" w:beforeAutospacing="0" w:after="0" w:afterAutospacing="0"/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- lalka chodząca ze sterownikiem </w:t>
            </w:r>
            <w:r w:rsidRPr="00B23398">
              <w:rPr>
                <w:rFonts w:ascii="Tahoma" w:hAnsi="Tahoma" w:cs="Tahoma"/>
                <w:bCs/>
                <w:sz w:val="16"/>
                <w:szCs w:val="16"/>
              </w:rPr>
              <w:t>(jak np. lalka typu Natalia) – reagująca na przyciski swojego smartfona; ucząca cyferek, ucząca literek, śpiewająca piosenkę, ucząca dni tygodnia, ucząca nazw miesięcy, ucząca odmierzać czas;</w:t>
            </w:r>
            <w:r w:rsidRPr="00B23398">
              <w:rPr>
                <w:rFonts w:ascii="Tahoma" w:hAnsi="Tahoma" w:cs="Tahoma"/>
                <w:bCs/>
                <w:sz w:val="16"/>
                <w:szCs w:val="16"/>
              </w:rPr>
              <w:br/>
              <w:t>lalka i smartfon na baterie; wysokość lalki: min. 40 cm – 1 szt. (zestaw)</w:t>
            </w:r>
            <w:r w:rsidRPr="00B23398">
              <w:rPr>
                <w:rFonts w:ascii="Tahoma" w:hAnsi="Tahoma" w:cs="Tahoma"/>
                <w:bCs/>
                <w:sz w:val="16"/>
                <w:szCs w:val="16"/>
              </w:rPr>
              <w:br/>
            </w:r>
            <w:r w:rsidRPr="00B23398">
              <w:rPr>
                <w:rStyle w:val="Strong"/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- </w:t>
            </w:r>
            <w:r w:rsidRPr="00B23398">
              <w:rPr>
                <w:rFonts w:ascii="Tahoma" w:hAnsi="Tahoma" w:cs="Tahoma"/>
                <w:sz w:val="16"/>
                <w:szCs w:val="16"/>
              </w:rPr>
              <w:t>lalka (typ jak np. lalka Agnieszka) - posiadająca ruchome oczy, korpus PCV, krótkie włosy z nylonu, wys. min. 40 cm – 1 szt.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849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u w:val="single"/>
              </w:rPr>
              <w:t>4) Łóżeczko dla lalek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łóżeczka: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długość: min. 45 cm, szerokość: min. 25 cm, wysokość: min. 20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425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5) Wózek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Rodzaje: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- wózek dla lalek typu spacerówka -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wnęka pod siedziskiem na położenie dodatkowych elementów lub koszyk na akcesoria; wysokość nie mniejsza niż 50 cm, a długość nie mniejsza 40 cm – 2 szt.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wózek dla lalek (np. typ Magda) głęboko-spacerowy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; wymiary min.: wys. 70 cm, dł. 65 cm, szer. 40 cm; funkcje co najmniej: regulacja wysokości rączki, płynna regulacja podnóżka i oparcia, płynna regulacja stopnia rozłożenia budki, </w:t>
            </w: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wyciągane nosidełko - nosidełko z funkcją plecaka, koszyk na zakupy, przeznaczenie dla lelek do 40 cm. – 1 szt.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-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  <w:lang w:eastAsia="pl-PL"/>
              </w:rPr>
              <w:t>wózek dla lalek typu głęboki</w:t>
            </w: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 – wymiary min: 85 x 45 x 80 cm, z torbą na akcesoria – 1 szt.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129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6) Pojazdy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traktor o udźwigu min. 100 kg; dł. min. 60 cm – 1 szt.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  <w:t>- samochód ciężarowy o udźwigu min. 150 kg, min. dł. 55 cm – 1 szt.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t</w:t>
            </w:r>
            <w:r w:rsidRPr="00B23398">
              <w:rPr>
                <w:rFonts w:ascii="Tahoma" w:hAnsi="Tahoma" w:cs="Tahoma"/>
                <w:kern w:val="36"/>
                <w:sz w:val="16"/>
                <w:szCs w:val="16"/>
                <w:lang w:eastAsia="pl-PL"/>
              </w:rPr>
              <w:t>raktor z ładowarką i przyczepą; min.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wymiary: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min. 65 x 10 x 15 cm; przeznaczenie dla dzieci pow. 3 lat; funkcje co najmniej: skrętna oś przednia, sterowana kierownicą wkładaną przez dach, w zestawie kierownica wkładana przez dach, wyposażony w pełni funkcjonalny ładowacz czołowy, przyczepę z wywrotem i otwieranymi burtami, materiał wykonania: tworzywo sztuczne – 1 szt.</w:t>
            </w:r>
          </w:p>
          <w:p w:rsidR="00DC3079" w:rsidRPr="00B23398" w:rsidRDefault="00DC3079" w:rsidP="00B23398">
            <w:pPr>
              <w:spacing w:after="0" w:line="240" w:lineRule="auto"/>
              <w:outlineLvl w:val="0"/>
              <w:rPr>
                <w:rFonts w:ascii="Tahoma" w:hAnsi="Tahoma" w:cs="Tahoma"/>
                <w:kern w:val="36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kern w:val="36"/>
                <w:sz w:val="16"/>
                <w:szCs w:val="16"/>
                <w:lang w:eastAsia="pl-PL"/>
              </w:rPr>
              <w:t>- samochód policyjny – radiowóz; wym.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min. dł. 30 cm, min. wys. 18 , min. szer. 10 cm ; Zasilanie: baterie – 1 szt.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708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7) Kącik kuchenny z grillem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- zestaw zawierający min. dzbanek do kawy, magnetyczne drzwi do lodówki, płytę grzejną z elektronicznymi dźwiękami, okno, duży zlew z nowoczesnym kranem, piec, zmywarkę i pojemniki do przechowywania drobiazgów,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Część zewnętrzna obejmuje min. kamienne patio, stylowy baldachim z tkaniny, stół piknikowy, ławkę oraz kwiaty,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w zestawie nie mniej niż 25 dodatkowych akcesoriów,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  <w:t>- minimalne wymiary: 90 x 65 x 110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 xml:space="preserve">8) Chusta  animacyjna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kolorowa chusta o średnicy min. 2 m, - wykonana z mocnego materiału,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- ilość uchwytów – min. 24,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Na chustę składa się 12 pól o kształcie zbliżonym do trójkąta, w sześciu kolorach: np. żółtym, pomarańczowym, czerwonym, fioletowym, niebieskim i zielonym.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w zestawie z książką prezentującą zbiór różnorodnych pomysłów do wykorzystywania w sali lub w plenerze, podczas pracy z każdą grupą wiekową.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9) Zestaw instrumentów muzycznych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w zestawie min. 15 części, w tym np. kastaniety, klawesyny, tamburyno, trójkąty z pałeczkami i in.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całość zamknięta w torbie.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Zestaw instrumentów muzycznych powinien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Zestaw instrumentów muzycznych w torbie 17 szt.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10) Klocki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zestaw min. 400 kolorowych, edukacyjnych klocków, które tworzą ciekawe konstrukcje.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przechowywanie np. w pojemniku na kółkach.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11) Klocki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- zestaw min. 200 elementów,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materiał: plastik,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różne kształty np. zoo,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- przeznaczenie: 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rozwój u dziecka kreatywności, zręczności oraz cierpliwości,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klocki mogą być zapakowane np. w wygodne, przezroczyste pudło plastikowe – 2 szt.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12) Kącik mechanika</w:t>
            </w:r>
          </w:p>
          <w:p w:rsidR="00DC3079" w:rsidRPr="00B23398" w:rsidRDefault="00DC3079" w:rsidP="00B23398">
            <w:pPr>
              <w:pStyle w:val="ListParagraph"/>
              <w:spacing w:after="0" w:line="240" w:lineRule="auto"/>
              <w:ind w:left="247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w tym m.in.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warsztat,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narzędzia,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tablica na narzędzia,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Minimalne wymiary – 90 x 70 x 30 cm,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highlight w:val="yellow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 skład warsztatu wchodzą liczne narzędzia niezbędne do majsterkowania, tj: kombinerki, młotek, śrubokręt, klucz francuski, śruby, nakrętki, a także interaktywna wiertarka.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 xml:space="preserve">13) Gra edukacyjna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z kulkami - gąsiennica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Gra edukacyjna gąsiennica z kulkami powinna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Gąsiennica</w:t>
            </w:r>
            <w:r w:rsidRPr="00B2339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Gra edukacyjna do ćwiczeń szybkości ruchów ręki, precyzji i tempa pracy manualnej oraz koordynacji wzrokowo-ruchowej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całość umieszczona np. w tubie,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zawierająca min. 90 kształtek posiadających otwór,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minimum 8 pojedynczych pałeczek z kolorowymi rączkami, adekwatnymi do koloru kształtek. Ćwiczenie rozwija wyobraźnię, uczy rozpoznawania figur, utrwala pojęcia: wypukłe, wklęsłe.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Zestaw do rozwoju koordynacji wzrokowo-ruchowej powinien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Pieksi</w:t>
            </w:r>
            <w:r w:rsidRPr="00B2339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15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) Zestaw do rozwoju koordynacji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wzrokowo-ruchowej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składający się z: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elementów tj. co najmniej w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ieże i łódki, </w:t>
            </w: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obrazki z pionkami, maszyna kolorów,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- składający się łącznie z min. 250 elementów – 1 szt. zestawu,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Zestaw do rozwoju koordynacji wzrokowo-ruchowej powinien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Colorbox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16) Stadion piłkarski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- gra planszowa składająca się z pola stadionu piłkarskiego wykonanego z płyty pilśniowej o wymiarach nie mniejszych niż dł. 65cm,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szer. nie mniejsza niż 35cm;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możliwość obracania o 360 stopni.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17) Płytki tzw. zadaniowe – do układania: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nie mniej niż 14 taśm zakończonych drewnianymi płytkami o bokach nie mniejszych niż 6 cm,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dwustronne z obrazkami np. kwadratem podzielonym na części,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ilość w opakowaniu nie mniejsza niż 28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- przeznaczenie: </w:t>
            </w:r>
            <w:r w:rsidRPr="00B23398">
              <w:rPr>
                <w:rFonts w:ascii="Tahoma" w:hAnsi="Tahoma" w:cs="Tahoma"/>
                <w:sz w:val="16"/>
                <w:szCs w:val="16"/>
              </w:rPr>
              <w:t>do klasyfikowania i dopasowywanie elementów wg określonych cech.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Płytki powinny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Płytki zadaniowe Dominolo</w:t>
            </w:r>
            <w:r w:rsidRPr="00B2339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18) Płytki – np. figury geometryczne - do układania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płytki drewniane,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długość płytki nie mniejsza niż 12 cm;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dwustronne z obrazkami,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ilość w opakowaniu nie mniejsza niż 28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- przeznaczenie: 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do klasyfikowania i dopasowywanie elementów wg określonych cech,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Płytki powinny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Płytki figury Dominolo</w:t>
            </w:r>
            <w:r w:rsidRPr="00B2339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19) Płytki – np. wąż - do układania: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płytki drewniane;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długość płytki nie mniejsza niż 12 cm,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dwustronne z częściami np. węża,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ilość w opakowaniu nie mniejsza niż 28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- przeznaczenie: </w:t>
            </w:r>
            <w:r w:rsidRPr="00B23398">
              <w:rPr>
                <w:rFonts w:ascii="Tahoma" w:hAnsi="Tahoma" w:cs="Tahoma"/>
                <w:sz w:val="16"/>
                <w:szCs w:val="16"/>
              </w:rPr>
              <w:t>motywują do myślenia, pozwalają na manipulowanie elementami, klasyfikowanie wg cech.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Płytki powinny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Płytki wąż Dominolo</w:t>
            </w:r>
            <w:r w:rsidRPr="00B2339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20) Płytki – np. zwierzęta do układania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płytki drewniane,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długość płytki nie mniejsza niż 12 cm,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dwustronne z obrazkami,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ilość w opakowaniu nie mniejsza niż 28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- przeznaczenie: pozwalają na ćwiczenia określania kierunków (lateralizacja),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klasyfikowanie wg cech i spostrzegawczość.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Płytki powinny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Płytki zwierzęta Dominolo</w:t>
            </w:r>
            <w:r w:rsidRPr="00B2339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6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 xml:space="preserve">21) Gra edukacyjna dla dzieci z trudnościami matematycznymi - zestaw </w:t>
            </w:r>
          </w:p>
          <w:p w:rsidR="00DC3079" w:rsidRPr="00B23398" w:rsidRDefault="00DC3079" w:rsidP="00B23398">
            <w:pPr>
              <w:numPr>
                <w:ilvl w:val="0"/>
                <w:numId w:val="34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- </w:t>
            </w:r>
            <w:r w:rsidRPr="00B23398">
              <w:rPr>
                <w:rFonts w:ascii="Tahoma" w:hAnsi="Tahoma" w:cs="Tahoma"/>
                <w:sz w:val="16"/>
                <w:szCs w:val="16"/>
              </w:rPr>
              <w:t>gra usprawniająca szybkość ruchu ręki, kształcąca wyobraźnię, logiczne myślenie, umiejętność odwzorowania,</w:t>
            </w:r>
          </w:p>
          <w:p w:rsidR="00DC3079" w:rsidRPr="00B23398" w:rsidRDefault="00DC3079" w:rsidP="00B23398">
            <w:pPr>
              <w:numPr>
                <w:ilvl w:val="0"/>
                <w:numId w:val="34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gra planszowa zawierająca okrągłą planszę o średnicy nie mniejszej niż 40 cm,</w:t>
            </w:r>
          </w:p>
          <w:p w:rsidR="00DC3079" w:rsidRPr="00B23398" w:rsidRDefault="00DC3079" w:rsidP="00B23398">
            <w:pPr>
              <w:numPr>
                <w:ilvl w:val="0"/>
                <w:numId w:val="34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w zestawie co najmniej kości z oczkami, kostka np. do działań matematycznych. – 2 szt.,</w:t>
            </w:r>
          </w:p>
          <w:p w:rsidR="00DC3079" w:rsidRPr="00B23398" w:rsidRDefault="00DC3079" w:rsidP="00B23398">
            <w:pPr>
              <w:numPr>
                <w:ilvl w:val="0"/>
                <w:numId w:val="34"/>
              </w:numPr>
              <w:spacing w:after="0" w:line="240" w:lineRule="auto"/>
              <w:ind w:left="0" w:hanging="357"/>
              <w:rPr>
                <w:rFonts w:ascii="Tahoma" w:hAnsi="Tahoma" w:cs="Tahoma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  <w:lang w:eastAsia="pl-PL"/>
              </w:rPr>
              <w:t>- kołeczki do gry min. 120 – 2 szt.,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Gra powinna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Gra edukacyjna FELIX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22) Logorytmika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program multimedialny wykorzystujący muzykę w profilaktyce i terapii logopedycznej,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- program dający możliwość pracy indywidualnej i grupowej, przeznaczony dla dzieci 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uczących się prawidłowej mowy lub korygujących swój sposób mówienia,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- program składać się powinien z co najmniej 3 ćwiczeń: ruchowych, słuchowych i ćwiczeń słowno-muzycznych,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- program powinien zostać wyposażony w zestaw programów narzędziowych takich jak np.: wirtualna klawiatura, kompozytor melodii, gama C-dur,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wartości rytmiczne oraz słowniczek terminów muzycznych,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program wyposażony dodatkowo w kreator zajęć. – 1 szt.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Pozycje (tj. Logorytmika oraz ćwiczenia rozwijające funkcje percepcyjno-metodyczne) mogą zostać zaoferowane w zestawie lub z każdy osobna.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Wszystkie programy powinny być kompatybilne z posiadanym sprzętem Zamawiającego.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425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 xml:space="preserve">23) Multimedialne ćwiczenia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rozwijające funkcje percepcyjno-motoryczne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przeznaczenie - do pracy z dziećmi w młodszym wieku przedszkolnym. Ćwiczenia wspomagać mają nauczyciela zarówno w prowadzeniu zajęć profilaktycznych ze wszystkimi wychowankami, jak i w pracy z maluchami o specjalnych potrzebach edukacyjnych,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przeznaczone do użycia na komputerach PC,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dedykowane na tablicę interaktywną oraz karty pracy,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uniwersalna tematyka i charakter zadań zapewniające zgodność z podstawą programową,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ćwiczenia multimedialne powinny pozwolić na swobodne tworzenie scenariuszy zajęć, także przy wykorzystaniu własnych zasobów graficznych,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dodatkowo – przewodnik metodyczny. – 2 szt.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Program powinien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Logorytmika Edusensus + Przedszkolak na start Pack lub równoważnym o nie gorszych parametrach niż wyżej wymienione.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Pozycje (tj. Logorytmika oraz ćwiczenia rozwijające funkcje percepcyjno-metodyczne) mogą zostać zaoferowane w zestawie lub z każdy osobna.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Wszystkie programy powinny być kompatybilne z posiadanym sprzętem Zamawiającego.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425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24) Logopedia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- pakiet składający się z co najmniej 5 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programów do diagnozy i terapii logopedycznej, współdziałających z aplikacją logopedy np.: szereg szumiący, szereg syczący, szereg ciszący, różnicowanie szeregów, głoska r, 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  <w:t>- program wyposażony w narzędzia pomocnicze, takich jak np. kalibrator dźwięków, profesjonalny mikrofon, nakładki na mikrofon, umożliwiające higieniczne prowadzenie terapii,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  <w:t>- pakiet wyposażony dodatkowo w pomoce tradycyjne. – 1 szt.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Program powinien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Edusensus Logopedia – pakiet podstawowy lub równoważnym o nie gorszych parametrach niż wyżej wymienione.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Wszystkie programy powinny być kompatybilne z posiadanym sprzętem Zamawiającego.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425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25) Program dydaktyczny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398">
              <w:rPr>
                <w:rFonts w:ascii="Tahoma" w:hAnsi="Tahoma" w:cs="Tahoma"/>
                <w:color w:val="000000"/>
                <w:sz w:val="16"/>
                <w:szCs w:val="16"/>
              </w:rPr>
              <w:t>- zespół gier nauczających oraz odpowiednich metod poznawczych, które są ukierunkowane w stronę przyswojenia i powtórzenia podstawowej wiedzy i umiejętności, niezbędnych do pomyślnego rozpoczęcia pierwszych lat szkolnych dziecka – postać CD,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Program powinien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funkcjonalności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produkcie Alik Jutro idę do szkoły równoważnym o nie gorszych parametrach niż wyżej wymienione. – 1 szt.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Wszystkie programy powinny być kompatybilne z posiadanym sprzętem Zamawiającego.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425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26) Farby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Nietoksyczne i hipoalergiczne; postać skoncentrowana; możliwość malowania na różnych materiałach np. papier, folia, plastik, szkło, bawełna, drewno i.in.; możliwość rozcieńczenia z wodą.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Pojemność – min. 800 ml. 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Kolory: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czerwona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różowa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fioletowa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jasnozielona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zielona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jasnoniebieska – 1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niebieska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brązowa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czarna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złota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biała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żółta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pomarańczowa – 2 szt.,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jasnoczerwona – 1 szt.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u w:val="single"/>
                <w:lang w:eastAsia="pl-PL"/>
              </w:rPr>
              <w:t>27) Kredki 3w1 – zestaw kolorów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Miękkie, trudno łamliwe, przeznaczenie: rysunek, malunek, makijaż. Możliwość łączenia z wodą w celu wykonania malunku czy też makijażu. Średnica kredki nie mniejsza niż 1 cm. Długość kredki nie mniejsza niż 15 cm. Zestaw składający się z min. 18 szt.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Kredki powinna posiadać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funkcjonalność jak np. w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produkcie Magiczne kredki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70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u w:val="single"/>
                <w:lang w:eastAsia="pl-PL"/>
              </w:rPr>
              <w:t>28)Pojemniki do farb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Zestaw min. 15 pojemników min. 100 ml do farb i 20 szpatułek; całość w </w:t>
            </w:r>
            <w:r w:rsidRPr="00B23398">
              <w:rPr>
                <w:rFonts w:ascii="Tahoma" w:hAnsi="Tahoma" w:cs="Tahoma"/>
                <w:sz w:val="16"/>
                <w:szCs w:val="18"/>
              </w:rPr>
              <w:t>skrzynce np. drewnianej, z przegródkami.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29) Arkusze papieru</w:t>
            </w:r>
          </w:p>
          <w:p w:rsidR="00DC3079" w:rsidRPr="00B23398" w:rsidRDefault="00DC3079" w:rsidP="00B233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val="en-US" w:eastAsia="pl-PL"/>
              </w:rPr>
              <w:t xml:space="preserve">BRYSTOL KOLOR 100x70 cm 10 ark. </w:t>
            </w:r>
            <w:r w:rsidRPr="00B23398">
              <w:rPr>
                <w:rFonts w:ascii="Tahoma" w:hAnsi="Tahoma" w:cs="Tahoma"/>
                <w:sz w:val="16"/>
                <w:szCs w:val="16"/>
              </w:rPr>
              <w:t>(Kolorowe arkusze o gramaturze min. 240 g/m2) – 2,</w:t>
            </w:r>
          </w:p>
          <w:p w:rsidR="00DC3079" w:rsidRPr="00B23398" w:rsidRDefault="00DC3079" w:rsidP="00B233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PAPIER PAKOWY 100x130 cm ok.50 ark. (Szary papier o wymiarach nie mniejszych niż 100x130 cm) – 2,</w:t>
            </w:r>
          </w:p>
          <w:p w:rsidR="00DC3079" w:rsidRPr="00B23398" w:rsidRDefault="00DC3079" w:rsidP="00B233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PAPIER RYSUNKOWY BIAŁY 500 szt. (</w:t>
            </w:r>
            <w:r w:rsidRPr="00B23398">
              <w:rPr>
                <w:rFonts w:ascii="Tahoma" w:hAnsi="Tahoma" w:cs="Tahoma"/>
                <w:sz w:val="16"/>
                <w:szCs w:val="16"/>
              </w:rPr>
              <w:t>Papier rysunkowy format A4) – 2,</w:t>
            </w:r>
          </w:p>
          <w:p w:rsidR="00DC3079" w:rsidRPr="00B23398" w:rsidRDefault="00DC3079" w:rsidP="00B233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Papier rysunkowy kolorowy 200 szt. (</w:t>
            </w:r>
            <w:r w:rsidRPr="00B23398">
              <w:rPr>
                <w:rFonts w:ascii="Tahoma" w:hAnsi="Tahoma" w:cs="Tahoma"/>
                <w:sz w:val="16"/>
                <w:szCs w:val="16"/>
              </w:rPr>
              <w:t>Format A4, gramatura minimum 100 g/m2) – 2,</w:t>
            </w:r>
          </w:p>
          <w:p w:rsidR="00DC3079" w:rsidRPr="00B23398" w:rsidRDefault="00DC3079" w:rsidP="00B233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Krepina mix 20 szt. – 2,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u w:val="single"/>
                <w:lang w:eastAsia="pl-PL"/>
              </w:rPr>
              <w:t>30) Samoprzylepne sznurki/ troczki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- komplet ponad 460 samoprzylepnych troczków w min. 13 kolorach, każdy po  nie mniej niż 36 szt. o długości  nie mniejszej niż 15 cm, stanowiący bazę dla zestawu zadaniowego. Można je wielokrotnie odklejać i przyklejać do różnych powierzchni, jak drewno, papier, tworzywo, metal, itp.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Samoprzylepne sznurki  powinny posiadać funkcjonalność jak np. 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produkcie Krejzolki – zestaw</w:t>
            </w:r>
            <w:r w:rsidRPr="00B23398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8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31) Zestaw zadaniowy do sznurków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- zestaw zawiera  nie mniej niż 60 arkuszy  zadaniowych o zróżnicowanym poziomie trudności,  nie mniej niż 10 styropianowych form przestrzennych, nie mniej niż 10 podstaw do działania wykonanych z tworzywa sztucznego o wymiarach nie mniejszych niż  30 x 20 cm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- komplet umieszczony np. w pojemniku z pokrywą.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Zestaw zadaniowy do sznurków powinien posiadać funkcjonalność jak np. w produkcie Krejzolki – zestaw zadaniowy 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31) Maszyna do malowania – koło i platforma - zestaw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- zestaw składający się co najmniej z koła do malowania  (</w:t>
            </w:r>
            <w:r w:rsidRPr="00B23398">
              <w:rPr>
                <w:rFonts w:ascii="Tahoma" w:hAnsi="Tahoma" w:cs="Tahoma"/>
                <w:sz w:val="16"/>
                <w:szCs w:val="16"/>
              </w:rPr>
              <w:t>do rozwijania zdolności manualnych),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składającego się np. z drewnianych kół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obracających się na osiach, przeznaczenie - można tworzyć formy plastyczne, gdzie materiał tworzenia jest w ruchu) oraz p</w:t>
            </w: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>latformy z osłoną do farb (np. d</w:t>
            </w:r>
            <w:r w:rsidRPr="00B23398">
              <w:rPr>
                <w:rFonts w:ascii="Tahoma" w:hAnsi="Tahoma" w:cs="Tahoma"/>
                <w:sz w:val="16"/>
                <w:szCs w:val="18"/>
              </w:rPr>
              <w:t>rewniana platforma do tworzenia abstrakcyjnych form plastycznych w kształcie łzy, o długości minimum 67 cm; wraz z osłoną z tworzywa sztucznego, o długości nie mniejszej niż 140 cm, która uniemożliwia rozpryskiwanie farby).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Zestaw do malowania – koło i platforma powinny posiadać funkcjonalność jak np. w produkcie Maszyna do malowania komplet</w:t>
            </w:r>
            <w:r w:rsidRPr="00B23398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8"/>
              </w:rPr>
              <w:t>lub równoważnym o nie gorszych parametrach niż wyżej wymienione.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32) Papier czarny wielobarwny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wielobarwny papier do wydrapywania;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w zestawie nie mniej niż: 15 arkuszy o wym. co najmniej 14 x 21,5 cm.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Style w:val="Hyperlink"/>
                <w:rFonts w:ascii="Tahoma" w:hAnsi="Tahoma" w:cs="Tahoma"/>
                <w:color w:val="auto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33) </w:t>
            </w:r>
            <w:r w:rsidRPr="00B23398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B23398">
              <w:rPr>
                <w:rFonts w:ascii="Tahoma" w:hAnsi="Tahoma" w:cs="Tahoma"/>
                <w:sz w:val="16"/>
                <w:szCs w:val="16"/>
              </w:rPr>
              <w:instrText>HYPERLINK "http://www.novumedukacja.pl/shop/product/view/4900/c/1599"</w:instrText>
            </w:r>
            <w:r w:rsidRPr="00536C5D">
              <w:rPr>
                <w:rFonts w:ascii="Tahoma" w:hAnsi="Tahoma" w:cs="Tahoma"/>
                <w:sz w:val="16"/>
                <w:szCs w:val="16"/>
              </w:rPr>
            </w:r>
            <w:r w:rsidRPr="00B233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23398">
              <w:rPr>
                <w:rStyle w:val="Hyperlink"/>
                <w:rFonts w:ascii="Tahoma" w:hAnsi="Tahoma" w:cs="Tahoma"/>
                <w:color w:val="auto"/>
                <w:sz w:val="16"/>
                <w:szCs w:val="16"/>
              </w:rPr>
              <w:t>Patyczki do wydrapywania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Style w:val="Hyperlink"/>
                <w:rFonts w:ascii="Tahoma" w:hAnsi="Tahoma" w:cs="Tahoma"/>
                <w:color w:val="auto"/>
                <w:sz w:val="16"/>
                <w:szCs w:val="16"/>
              </w:rPr>
              <w:t>- w opakowaniu nie mniej niż 30 sztuk</w:t>
            </w:r>
            <w:r w:rsidRPr="00B233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34) Papier holograficzny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kolorowe skrzące wzorzyste karty do wykonywania zdobień oraz własnych prac plastycznych;</w:t>
            </w:r>
            <w:r w:rsidRPr="00B23398">
              <w:rPr>
                <w:rFonts w:ascii="Tahoma" w:hAnsi="Tahoma" w:cs="Tahoma"/>
                <w:sz w:val="16"/>
                <w:szCs w:val="16"/>
              </w:rPr>
              <w:br/>
              <w:t>- w opakowaniu nie mniej niż 10 szt.;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- rozmiar – nie mniej niż format A4.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567"/>
          <w:jc w:val="center"/>
        </w:trPr>
        <w:tc>
          <w:tcPr>
            <w:tcW w:w="3114" w:type="dxa"/>
            <w:vAlign w:val="center"/>
          </w:tcPr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 xml:space="preserve">35) Pojemniki na zabawki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Typ – na kółkach, z pokrywą,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Materiał – plastik,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Wymiary – min. </w:t>
            </w:r>
            <w:r w:rsidRPr="00B23398">
              <w:rPr>
                <w:rFonts w:ascii="Tahoma" w:hAnsi="Tahoma" w:cs="Tahoma"/>
                <w:sz w:val="16"/>
                <w:szCs w:val="20"/>
              </w:rPr>
              <w:t>57 x 36 x 29 cm.</w:t>
            </w:r>
            <w:r w:rsidRPr="00B23398">
              <w:rPr>
                <w:rFonts w:ascii="Tahoma" w:hAnsi="Tahoma" w:cs="Tahoma"/>
                <w:sz w:val="12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293" w:type="dxa"/>
            <w:gridSpan w:val="2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13994" w:type="dxa"/>
            <w:gridSpan w:val="9"/>
            <w:shd w:val="clear" w:color="auto" w:fill="D9D9D9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3398">
              <w:rPr>
                <w:rFonts w:ascii="Tahoma" w:hAnsi="Tahoma" w:cs="Tahoma"/>
                <w:b/>
                <w:sz w:val="18"/>
                <w:szCs w:val="18"/>
              </w:rPr>
              <w:t xml:space="preserve">Zadanie 8. </w:t>
            </w:r>
            <w:r w:rsidRPr="00B233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Zakup wyposażenia zapewniającego bezpieczne warunki opieki nad dziećmi w oddziałach przedszkolnych przy szkołach podstawowych w Silniczce i Borzykowej.</w:t>
            </w: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Gaśnica przeciwpożarowa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Waga – 4 kg,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Możliwość gaszenia urządzeń elektrycznych o napięciach do 1000V,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Proszek gaśniczy wysokiej jakości klasy ABC,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Gasi pożary z grupy ABC,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Niezbędne certyfikaty i atesty.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Oznaczenia ewakuacyjne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Tabliczka „Wyjście ewakuacyjne”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Wymiary - min. 15 x 30 cm,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Materiał: np. płyta fotoluminescencyjna samoprzylepna.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3)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Zabezpieczenie gniazdek elektrycznych – zestaw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Do gniazdek 230V,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Z kluczykiem,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 zestawie min. 9 zaślepek i 3 klucz. 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3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Czujnik gazu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Do wykrywania gazu ziemnego, propanu, butanu lub ich mieszaniny,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Alarm optyczny oraz sygnał dźwiękowy,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Z przeznaczeniem do pomieszczeń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Alarm przy min. 6% stężeniu gazu,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Okres gwarancji – min. 24 m-ce.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5)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Apteczka z wyposażeniem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Wymiary – min. 40 x 24 x 11 cm;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Materiał: blacha stalowa tłoczna;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Wyposażenie – minimalne: chusteczki higieniczne ze spirytusem LECO, opaska elastyczna min. 4 m x 10 cm, opaska elastyczna min. 4 m x 8 cm, bandaż dziany min. 4 m x 5 cm, bandaż dziany min. 4 m x 10 cm, opatrunek indywidualny jałowy typ A, kompresy gazowe min. 9 x 9 cm, kompresy gazowe ½ m², plaster z opatrunkiem min. 10 x 6 cm, plaster z opatrunkiem min. 10 x 8 cm, plaster bez opatrunku min. 5 x 1,25 cm, rękawiczki ambulatoryjne niejałowe, maseczka do sztucznego oddychania, nożyczki, wata min. 50g.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6)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Zabezpieczenie kątowe mebli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Typ – narożniki,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 – pianka, 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Ilość sztuk w kpl. – min. 4.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7)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Obudowa grzejnika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 – drewno lub drewnopodobne 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 – 1,5 x 7,0 m 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lub równoważne, dostosowane do istniejącej infrastruktury, 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Wykończenie – plastikowa narożna listewka.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8)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Obudowa grzejnika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 – drewno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 – 0,8 x 7,0 m 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lub równoważne, dostosowane do istniejącej infrastruktury, 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Wykończenie – plastikowa narożna listewka.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9)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Obudowa grzejnika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 – drewno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 – 0,6 x 7,0 m </w:t>
            </w: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lub równoważne, dostosowane do istniejącej infrastruktury, 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Wykończenie – plastikowa narożna listewka.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13994" w:type="dxa"/>
            <w:gridSpan w:val="9"/>
            <w:shd w:val="clear" w:color="auto" w:fill="D9D9D9"/>
            <w:vAlign w:val="center"/>
          </w:tcPr>
          <w:p w:rsidR="00DC3079" w:rsidRPr="00B23398" w:rsidRDefault="00DC3079" w:rsidP="00B23398">
            <w:pPr>
              <w:widowControl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23398">
              <w:rPr>
                <w:rFonts w:ascii="Tahoma" w:hAnsi="Tahoma" w:cs="Tahoma"/>
                <w:b/>
                <w:sz w:val="18"/>
                <w:szCs w:val="18"/>
              </w:rPr>
              <w:t xml:space="preserve">Zadanie 9. </w:t>
            </w:r>
            <w:r w:rsidRPr="00B233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Zakup sprzętu ICT i audiowizualnego do oddziałów przedszkolnych przy szkołach podstawowych w Silniczce i Borzykowej.</w:t>
            </w: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Komputer przenośny wraz  z oprogramowaniem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ahoma" w:hAnsi="Tahoma" w:cs="Tahoma"/>
                <w:b/>
                <w:sz w:val="16"/>
                <w:szCs w:val="20"/>
              </w:rPr>
            </w:pPr>
            <w:r w:rsidRPr="00B23398">
              <w:rPr>
                <w:rFonts w:ascii="Tahoma" w:hAnsi="Tahoma" w:cs="Tahoma"/>
                <w:b/>
                <w:sz w:val="16"/>
                <w:szCs w:val="20"/>
              </w:rPr>
              <w:t xml:space="preserve">Komputer: 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Ekran: Nie mniej niż 15,60’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Dysk: Nie mniej niż 500 GB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Procesor: minimum dwurdzeniowy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Pamięć RAM: Nie mniej niż 4 GB</w:t>
            </w:r>
          </w:p>
          <w:p w:rsidR="00DC3079" w:rsidRPr="00B23398" w:rsidRDefault="00DC3079" w:rsidP="00B2339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b/>
                <w:bCs/>
                <w:sz w:val="16"/>
                <w:szCs w:val="20"/>
                <w:lang w:val="en-US"/>
              </w:rPr>
              <w:t>Pakiet Office:</w:t>
            </w:r>
          </w:p>
          <w:p w:rsidR="00DC3079" w:rsidRPr="00B23398" w:rsidRDefault="00DC3079" w:rsidP="00B23398">
            <w:pPr>
              <w:spacing w:after="0" w:line="240" w:lineRule="auto"/>
              <w:ind w:left="-40"/>
              <w:rPr>
                <w:rFonts w:ascii="Tahoma" w:hAnsi="Tahoma" w:cs="Tahoma"/>
                <w:sz w:val="16"/>
                <w:szCs w:val="19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9"/>
                <w:lang w:eastAsia="pl-PL"/>
              </w:rPr>
              <w:t xml:space="preserve">Pakiet biurowy w skład którego wchodzi co najmniej: </w:t>
            </w:r>
          </w:p>
          <w:p w:rsidR="00DC3079" w:rsidRPr="00B23398" w:rsidRDefault="00DC3079" w:rsidP="00B23398">
            <w:pPr>
              <w:spacing w:after="0" w:line="240" w:lineRule="auto"/>
              <w:ind w:left="-40"/>
              <w:rPr>
                <w:rFonts w:ascii="Tahoma" w:hAnsi="Tahoma" w:cs="Tahoma"/>
                <w:sz w:val="16"/>
                <w:szCs w:val="19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9"/>
                <w:lang w:eastAsia="pl-PL"/>
              </w:rPr>
              <w:t xml:space="preserve">- edytor tekstu, </w:t>
            </w:r>
          </w:p>
          <w:p w:rsidR="00DC3079" w:rsidRPr="00B23398" w:rsidRDefault="00DC3079" w:rsidP="00B23398">
            <w:pPr>
              <w:spacing w:after="0" w:line="240" w:lineRule="auto"/>
              <w:ind w:left="-40"/>
              <w:rPr>
                <w:rFonts w:ascii="Tahoma" w:hAnsi="Tahoma" w:cs="Tahoma"/>
                <w:sz w:val="16"/>
                <w:szCs w:val="19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9"/>
                <w:lang w:eastAsia="pl-PL"/>
              </w:rPr>
              <w:t xml:space="preserve">- arkusz kalkulacyjny, </w:t>
            </w:r>
          </w:p>
          <w:p w:rsidR="00DC3079" w:rsidRPr="00B23398" w:rsidRDefault="00DC3079" w:rsidP="00B23398">
            <w:pPr>
              <w:spacing w:after="0" w:line="240" w:lineRule="auto"/>
              <w:ind w:left="-40"/>
              <w:rPr>
                <w:rFonts w:ascii="Tahoma" w:hAnsi="Tahoma" w:cs="Tahoma"/>
                <w:sz w:val="16"/>
                <w:szCs w:val="19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9"/>
                <w:lang w:eastAsia="pl-PL"/>
              </w:rPr>
              <w:t xml:space="preserve">- oprogramowanie do obsługi baz danych, </w:t>
            </w:r>
          </w:p>
          <w:p w:rsidR="00DC3079" w:rsidRPr="00B23398" w:rsidRDefault="00DC3079" w:rsidP="00B23398">
            <w:pPr>
              <w:spacing w:after="0" w:line="240" w:lineRule="auto"/>
              <w:ind w:left="-40"/>
              <w:jc w:val="both"/>
              <w:rPr>
                <w:rFonts w:ascii="Tahoma" w:hAnsi="Tahoma" w:cs="Tahoma"/>
                <w:sz w:val="16"/>
                <w:szCs w:val="19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9"/>
                <w:lang w:eastAsia="pl-PL"/>
              </w:rPr>
              <w:t xml:space="preserve">-oprogramowanie do tworzenia prezentacji multimedialnych, </w:t>
            </w:r>
          </w:p>
          <w:p w:rsidR="00DC3079" w:rsidRPr="00B23398" w:rsidRDefault="00DC3079" w:rsidP="00B23398">
            <w:pPr>
              <w:spacing w:after="0" w:line="240" w:lineRule="auto"/>
              <w:ind w:left="-40"/>
              <w:rPr>
                <w:rFonts w:ascii="Tahoma" w:hAnsi="Tahoma" w:cs="Tahoma"/>
                <w:sz w:val="16"/>
                <w:szCs w:val="19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9"/>
                <w:lang w:eastAsia="pl-PL"/>
              </w:rPr>
              <w:t>- oprogramowanie do tworzenia materiałów Tekstowo - graficznych z przeznaczeniem m.in. do profesjonalnego wydruku,</w:t>
            </w:r>
          </w:p>
          <w:p w:rsidR="00DC3079" w:rsidRPr="00B23398" w:rsidRDefault="00DC3079" w:rsidP="00B23398">
            <w:pPr>
              <w:spacing w:after="0" w:line="240" w:lineRule="auto"/>
              <w:ind w:left="-40"/>
              <w:jc w:val="both"/>
              <w:rPr>
                <w:rFonts w:ascii="Tahoma" w:hAnsi="Tahoma" w:cs="Tahoma"/>
                <w:sz w:val="16"/>
                <w:szCs w:val="19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Program powinien zawierać funkcjonalności jak np. </w:t>
            </w:r>
            <w:r w:rsidRPr="00B23398">
              <w:rPr>
                <w:rFonts w:ascii="Tahoma" w:hAnsi="Tahoma" w:cs="Tahoma"/>
                <w:sz w:val="16"/>
                <w:szCs w:val="19"/>
                <w:lang w:eastAsia="pl-PL"/>
              </w:rPr>
              <w:t>Microsoft Office Professional Plus 2013 lub równoważne.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Mysz komputerowa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Typ: optyczna,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Komunikacja z komputerem: radiowa,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Rozdzielczość: min. 800 dpi,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8"/>
                <w:lang w:eastAsia="pl-PL"/>
              </w:rPr>
              <w:t xml:space="preserve">Typ podłączenia: USB.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3) Głośniki komputerowe zestaw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Rodzaj – przewodowe,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Moc głośników – min. 1-10 W,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Moc Subwoofer – min. 11-30 W,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Okres gwarancji – min. 24 m-ce.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4) Radioodtwarzacz CD </w:t>
            </w:r>
          </w:p>
          <w:p w:rsidR="00DC3079" w:rsidRPr="00B23398" w:rsidRDefault="00DC3079" w:rsidP="00B2339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Odtwarzacz płyt: CD, CD-R i CD-RW, </w:t>
            </w:r>
          </w:p>
          <w:p w:rsidR="00DC3079" w:rsidRPr="00B23398" w:rsidRDefault="00DC3079" w:rsidP="00B2339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Obsługa plików: MP3/WMA,</w:t>
            </w:r>
          </w:p>
          <w:p w:rsidR="00DC3079" w:rsidRPr="00B23398" w:rsidRDefault="00DC3079" w:rsidP="00B2339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Cyfrowe radio FM, </w:t>
            </w:r>
          </w:p>
          <w:p w:rsidR="00DC3079" w:rsidRPr="00B23398" w:rsidRDefault="00DC3079" w:rsidP="00B2339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Wyświetlacz LCD, </w:t>
            </w:r>
          </w:p>
          <w:p w:rsidR="00DC3079" w:rsidRPr="00B23398" w:rsidRDefault="00DC3079" w:rsidP="00B2339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Złącze AUX,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Port USB Direct.</w:t>
            </w:r>
            <w:r w:rsidRPr="00B23398">
              <w:rPr>
                <w:sz w:val="16"/>
                <w:szCs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Okres gwarancji – min. 24 m-ce.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5) Urządzenie wielofunkcyjne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Rodzaj wydruku: laserowy,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Druk: czarno-biały, kolor,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Format papieru: </w:t>
            </w:r>
            <w:r w:rsidRPr="00B23398">
              <w:rPr>
                <w:rFonts w:ascii="Tahoma" w:hAnsi="Tahoma" w:cs="Tahoma"/>
                <w:sz w:val="16"/>
                <w:szCs w:val="18"/>
              </w:rPr>
              <w:t>A4,A5,A6,B5,C6,DL,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Maksymalna szybkość druku w czerni: min. 8 str./min.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Optymalna rozdzielczość skanowania: min. 1200 x 1200 dpi,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Nośniki: papier zwykły, etykiety, koperty,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Złącze USB,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Okres gwarancji: min. 24 m-ce. 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6) Pendive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USB 3.0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Metalowa obudowa,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Pojemność – min. 16 GB.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7)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 xml:space="preserve">Telewizor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Typ – LED,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Obraz – 3D,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Przekątna ekranu – 48”,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Full HD,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Częstotliwość odświeżania obrazu – min. 200 Hz,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Rozdzielczość – min 1900 x 1000,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Klasa energetyczna – min. A+,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Możliwość montażu na ścianie,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Okres gwarancji – min. 24 m-ce. 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spacing w:after="0" w:line="240" w:lineRule="auto"/>
              <w:outlineLvl w:val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8)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Ekran projekcyjny</w:t>
            </w:r>
          </w:p>
          <w:p w:rsidR="00DC3079" w:rsidRPr="00B23398" w:rsidRDefault="00DC3079" w:rsidP="00B23398">
            <w:pPr>
              <w:spacing w:after="0" w:line="240" w:lineRule="auto"/>
              <w:outlineLvl w:val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Rodzaj - na statywie,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Całkowita powierzchnia ekranu - min. 150 cm x 150 cm,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Przekątna - min. 213 cm,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Sposób rozwijania: ręczny.</w:t>
            </w:r>
            <w:r w:rsidRPr="00B23398">
              <w:rPr>
                <w:rFonts w:ascii="Tahoma" w:hAnsi="Tahoma" w:cs="Tahoma"/>
                <w:sz w:val="12"/>
                <w:szCs w:val="18"/>
              </w:rPr>
              <w:t xml:space="preserve"> 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9)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Zestaw nagłaśniający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4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4"/>
                <w:u w:val="single"/>
                <w:lang w:eastAsia="pl-PL"/>
              </w:rPr>
              <w:t>Amplituner stereo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4"/>
                <w:lang w:eastAsia="pl-PL"/>
              </w:rPr>
              <w:t>Moc max. min. 50 W + 50 W,    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4"/>
                <w:lang w:eastAsia="pl-PL"/>
              </w:rPr>
              <w:t>Pasmo przenoszenia min. 10 Hz-100 kHz ±1 dB,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4"/>
                <w:lang w:eastAsia="pl-PL"/>
              </w:rPr>
              <w:t>Złącze cinch – min. 2 szt.,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Odtwarzacz CD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Rodzaj odtwarzanych płyt CD, CD-R,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CD-RW, MP3,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Gniazdo USB.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highlight w:val="yellow"/>
                <w:lang w:eastAsia="pl-PL"/>
              </w:rPr>
            </w:pP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>Zestaw kolumn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4"/>
                <w:lang w:eastAsia="pl-PL"/>
              </w:rPr>
              <w:t>Typ 2-drożny Bass-Reflex,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4"/>
                <w:lang w:eastAsia="pl-PL"/>
              </w:rPr>
              <w:t xml:space="preserve">Impedancja min. 6 ohm,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4"/>
                <w:lang w:eastAsia="pl-PL"/>
              </w:rPr>
              <w:t xml:space="preserve">Nominalna Moc min. Wejścia 60 W,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4"/>
                <w:lang w:eastAsia="pl-PL"/>
              </w:rPr>
              <w:t xml:space="preserve">Max. Moc Wejściowa min. 150 W.    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10)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Aparat fotograficzny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</w:rPr>
              <w:t>Rozdzielczość efektywna:</w:t>
            </w:r>
            <w:r w:rsidRPr="00B23398">
              <w:rPr>
                <w:rFonts w:ascii="Tahoma" w:hAnsi="Tahoma" w:cs="Tahoma"/>
                <w:sz w:val="16"/>
              </w:rPr>
              <w:t xml:space="preserve"> min.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</w:rPr>
              <w:t>20.1,</w:t>
            </w:r>
            <w:r w:rsidRPr="00B23398">
              <w:rPr>
                <w:rStyle w:val="Strong"/>
                <w:rFonts w:ascii="Tahoma" w:hAnsi="Tahoma" w:cs="Tahoma"/>
                <w:sz w:val="16"/>
              </w:rPr>
              <w:t xml:space="preserve">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b/>
                <w:sz w:val="16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</w:rPr>
              <w:t>Zoom optyczny:</w:t>
            </w:r>
            <w:r w:rsidRPr="00B23398">
              <w:rPr>
                <w:rFonts w:ascii="Tahoma" w:hAnsi="Tahoma" w:cs="Tahoma"/>
                <w:b/>
                <w:sz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</w:rPr>
              <w:t>min.</w:t>
            </w:r>
            <w:r w:rsidRPr="00B23398">
              <w:rPr>
                <w:rFonts w:ascii="Tahoma" w:hAnsi="Tahoma" w:cs="Tahoma"/>
                <w:b/>
                <w:sz w:val="16"/>
              </w:rPr>
              <w:t xml:space="preserve">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</w:rPr>
              <w:t xml:space="preserve">x6, </w:t>
            </w:r>
          </w:p>
          <w:p w:rsidR="00DC3079" w:rsidRPr="00B23398" w:rsidRDefault="00DC3079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b/>
                <w:sz w:val="16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</w:rPr>
              <w:t>Nośnik danych:</w:t>
            </w:r>
            <w:r w:rsidRPr="00B23398">
              <w:rPr>
                <w:rFonts w:ascii="Tahoma" w:hAnsi="Tahoma" w:cs="Tahoma"/>
                <w:b/>
                <w:sz w:val="16"/>
              </w:rPr>
              <w:t xml:space="preserve">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</w:rPr>
              <w:t>Karta pamięci SD, Karta pamięci SDHC, Karta pamięci SDXC, Karta pamięci microSD, Karta pamięci microSDHC, Karta pamięci microSDXC,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Style w:val="prdtxtattributename"/>
                <w:rFonts w:ascii="Tahoma" w:hAnsi="Tahoma" w:cs="Tahoma"/>
                <w:sz w:val="16"/>
              </w:rPr>
              <w:t>Przekątna ekranu:</w:t>
            </w:r>
            <w:r w:rsidRPr="00B23398">
              <w:rPr>
                <w:rFonts w:ascii="Tahoma" w:hAnsi="Tahoma" w:cs="Tahoma"/>
                <w:b/>
                <w:sz w:val="16"/>
              </w:rPr>
              <w:t xml:space="preserve"> </w:t>
            </w:r>
            <w:r w:rsidRPr="00B23398">
              <w:rPr>
                <w:rFonts w:ascii="Tahoma" w:hAnsi="Tahoma" w:cs="Tahoma"/>
                <w:sz w:val="16"/>
              </w:rPr>
              <w:t>min.</w:t>
            </w:r>
            <w:r w:rsidRPr="00B23398">
              <w:rPr>
                <w:rFonts w:ascii="Tahoma" w:hAnsi="Tahoma" w:cs="Tahoma"/>
                <w:b/>
                <w:sz w:val="16"/>
              </w:rPr>
              <w:t xml:space="preserve">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</w:rPr>
              <w:t xml:space="preserve">2.7. 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155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11)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Odtwarzacz DVD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trong"/>
                <w:rFonts w:ascii="Tahoma" w:hAnsi="Tahoma" w:cs="Tahoma"/>
                <w:b w:val="0"/>
                <w:bCs w:val="0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Rodzaj odtwarzanych płyt: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  <w:t>Audio CD, CD-R, CD-RW, DVD, DVD-R, DVD-RW, DVD+R, DVD+RW,</w:t>
            </w:r>
          </w:p>
          <w:p w:rsidR="00DC3079" w:rsidRPr="00B23398" w:rsidRDefault="00DC3079" w:rsidP="00B23398">
            <w:pPr>
              <w:spacing w:after="0" w:line="240" w:lineRule="auto"/>
              <w:jc w:val="both"/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Format plików: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  <w:t>DivX, MP3, MPEG2, WMA,</w:t>
            </w:r>
          </w:p>
          <w:p w:rsidR="00DC3079" w:rsidRPr="00B23398" w:rsidRDefault="00DC3079" w:rsidP="00B23398">
            <w:pPr>
              <w:spacing w:after="0" w:line="240" w:lineRule="auto"/>
              <w:jc w:val="both"/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</w:pP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16"/>
              </w:rPr>
              <w:t>Radio,</w:t>
            </w:r>
          </w:p>
          <w:p w:rsidR="00DC3079" w:rsidRPr="00B23398" w:rsidRDefault="00DC3079" w:rsidP="00B2339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Okres gwarancji: min. 24 m-ce.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32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12)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Statyw do aparatu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Głowica obrotowa 3D,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Szybkozłonczka,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Pokrowiec w zestawie,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Gwarancja – min. 12 m-cy, 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18"/>
              </w:rPr>
              <w:t xml:space="preserve">Maksymalna wysokość min. </w:t>
            </w:r>
            <w:r w:rsidRPr="00B23398">
              <w:rPr>
                <w:rFonts w:ascii="Tahoma" w:hAnsi="Tahoma" w:cs="Tahoma"/>
                <w:sz w:val="16"/>
                <w:szCs w:val="18"/>
              </w:rPr>
              <w:t>150 cm.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13)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Dyktafon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kern w:val="36"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kern w:val="36"/>
                <w:sz w:val="16"/>
                <w:szCs w:val="20"/>
                <w:lang w:eastAsia="pl-PL"/>
              </w:rPr>
              <w:t>Typ – cyfrowy,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kern w:val="36"/>
                <w:sz w:val="16"/>
                <w:szCs w:val="20"/>
                <w:lang w:eastAsia="pl-PL"/>
              </w:rPr>
              <w:t xml:space="preserve">Pamięć wewnętrzna – min. </w:t>
            </w:r>
            <w:r w:rsidRPr="00B23398">
              <w:rPr>
                <w:rFonts w:ascii="Tahoma" w:hAnsi="Tahoma" w:cs="Tahoma"/>
                <w:sz w:val="16"/>
                <w:szCs w:val="20"/>
              </w:rPr>
              <w:t>4 GB,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Port na karty micro SD,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Port USB,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Gwarancja – min. 12 m-cy.</w:t>
            </w:r>
            <w:r w:rsidRPr="00B23398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14)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Karta pamięci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DC3079" w:rsidRPr="00B23398" w:rsidRDefault="00DC3079" w:rsidP="00B23398">
            <w:pPr>
              <w:spacing w:after="0" w:line="240" w:lineRule="auto"/>
              <w:ind w:left="28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Pojemność – min.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20"/>
              </w:rPr>
              <w:t xml:space="preserve">64GB, </w:t>
            </w:r>
          </w:p>
          <w:p w:rsidR="00DC3079" w:rsidRPr="00B23398" w:rsidRDefault="00DC3079" w:rsidP="00B23398">
            <w:pPr>
              <w:spacing w:after="0" w:line="240" w:lineRule="auto"/>
              <w:ind w:left="28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Pamięć -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20"/>
              </w:rPr>
              <w:t xml:space="preserve">Micro SDHC, </w:t>
            </w:r>
          </w:p>
          <w:p w:rsidR="00DC3079" w:rsidRPr="00B23398" w:rsidRDefault="00DC3079" w:rsidP="00B23398">
            <w:pPr>
              <w:spacing w:after="0" w:line="240" w:lineRule="auto"/>
              <w:ind w:left="28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Prędkość zapisu – min.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20"/>
              </w:rPr>
              <w:t xml:space="preserve">60MB/s, </w:t>
            </w:r>
          </w:p>
          <w:p w:rsidR="00DC3079" w:rsidRPr="00B23398" w:rsidRDefault="00DC3079" w:rsidP="00B23398">
            <w:pPr>
              <w:spacing w:after="0" w:line="240" w:lineRule="auto"/>
              <w:ind w:left="28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Klasa zapisu – min. </w:t>
            </w:r>
            <w:r w:rsidRPr="00B23398">
              <w:rPr>
                <w:rStyle w:val="Strong"/>
                <w:rFonts w:ascii="Tahoma" w:hAnsi="Tahoma" w:cs="Tahoma"/>
                <w:b w:val="0"/>
                <w:sz w:val="16"/>
                <w:szCs w:val="20"/>
              </w:rPr>
              <w:t xml:space="preserve">10.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15) 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Tablica interaktywna z projektorem i oprogramowaniem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b/>
                <w:sz w:val="16"/>
                <w:szCs w:val="18"/>
              </w:rPr>
              <w:t xml:space="preserve">Tablica interaktywna </w:t>
            </w:r>
          </w:p>
          <w:p w:rsidR="00DC3079" w:rsidRPr="00B23398" w:rsidRDefault="00DC3079" w:rsidP="00B23398">
            <w:pPr>
              <w:spacing w:after="0" w:line="240" w:lineRule="auto"/>
              <w:textAlignment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Obszar interaktywny - min.150 x 110 cm</w:t>
            </w:r>
          </w:p>
          <w:p w:rsidR="00DC3079" w:rsidRPr="00B23398" w:rsidRDefault="00DC3079" w:rsidP="00B23398">
            <w:pPr>
              <w:spacing w:after="0" w:line="240" w:lineRule="auto"/>
              <w:textAlignment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Przekątna wymiaru interaktywnego – min. 190 cm,</w:t>
            </w:r>
          </w:p>
          <w:p w:rsidR="00DC3079" w:rsidRPr="00B23398" w:rsidRDefault="00DC3079" w:rsidP="00B23398">
            <w:pPr>
              <w:spacing w:after="0" w:line="240" w:lineRule="auto"/>
              <w:textAlignment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Format – min. 4:3,</w:t>
            </w:r>
          </w:p>
          <w:p w:rsidR="00DC3079" w:rsidRPr="00B23398" w:rsidRDefault="00DC3079" w:rsidP="00B23398">
            <w:pPr>
              <w:spacing w:after="0" w:line="240" w:lineRule="auto"/>
              <w:textAlignment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Rozdzielczość min. 9500 x 9500,</w:t>
            </w:r>
          </w:p>
          <w:p w:rsidR="00DC3079" w:rsidRPr="00B23398" w:rsidRDefault="00DC3079" w:rsidP="00B23398">
            <w:pPr>
              <w:spacing w:after="0" w:line="240" w:lineRule="auto"/>
              <w:textAlignment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Powierzchnia obsługiwana palcem,</w:t>
            </w:r>
          </w:p>
          <w:p w:rsidR="00DC3079" w:rsidRPr="00B23398" w:rsidRDefault="00DC3079" w:rsidP="00B23398">
            <w:pPr>
              <w:spacing w:after="0" w:line="240" w:lineRule="auto"/>
              <w:textAlignment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Powierzchnia tablicy - stalowa, lakierowana, magnetyczna,</w:t>
            </w:r>
          </w:p>
          <w:p w:rsidR="00DC3079" w:rsidRPr="00B23398" w:rsidRDefault="00DC3079" w:rsidP="00B23398">
            <w:pPr>
              <w:spacing w:after="0" w:line="240" w:lineRule="auto"/>
              <w:textAlignment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  <w:lang w:eastAsia="pl-PL"/>
              </w:rPr>
              <w:t>Gwarancja – min. 24 m-ce</w:t>
            </w:r>
          </w:p>
          <w:p w:rsidR="00DC3079" w:rsidRPr="00B23398" w:rsidRDefault="00DC3079" w:rsidP="00B23398">
            <w:pPr>
              <w:spacing w:after="0" w:line="240" w:lineRule="auto"/>
              <w:textAlignment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23398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Projektor multimedialny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Technologia - 3LCD,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Rozdzielczość - min. 1000 x 750 XGA,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Zoom: min. 1 - 1,35x,</w:t>
            </w:r>
          </w:p>
          <w:p w:rsidR="00DC3079" w:rsidRPr="00B23398" w:rsidRDefault="00DC3079" w:rsidP="00B2339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Kontrast: min. 16000:1, </w:t>
            </w:r>
          </w:p>
          <w:p w:rsidR="00DC3079" w:rsidRPr="00B23398" w:rsidRDefault="00DC3079" w:rsidP="00B23398">
            <w:pPr>
              <w:spacing w:after="0" w:line="240" w:lineRule="auto"/>
              <w:textAlignment w:val="center"/>
              <w:rPr>
                <w:rFonts w:ascii="Tahoma" w:hAnsi="Tahoma" w:cs="Tahoma"/>
                <w:b/>
                <w:sz w:val="16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Okres gwarancji - min. 24 m-ce.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16)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Kamera cyfrowa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Rozdzielczość - Full HD,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18"/>
              </w:rPr>
              <w:t xml:space="preserve">Rozmiar matrycy min. 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1/4.85, 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18"/>
              </w:rPr>
              <w:t xml:space="preserve">Zbliżenie optyczne min. 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x32, 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18"/>
              </w:rPr>
              <w:t xml:space="preserve">Zbliżenie cyfrowe min. 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x1140, </w:t>
            </w:r>
          </w:p>
          <w:p w:rsidR="00DC3079" w:rsidRPr="00B23398" w:rsidRDefault="00DC3079" w:rsidP="00B233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Style w:val="tiptool"/>
                <w:rFonts w:ascii="Tahoma" w:hAnsi="Tahoma" w:cs="Tahoma"/>
                <w:sz w:val="16"/>
                <w:szCs w:val="18"/>
              </w:rPr>
              <w:t xml:space="preserve">Przekątna ekranu min. 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3”.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079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17)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Urządzenie wielofunkcyjne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m.in. Kopiarka, Skaner, Drukarka,</w:t>
            </w:r>
            <w:bookmarkStart w:id="0" w:name="_GoBack"/>
            <w:bookmarkEnd w:id="0"/>
            <w:r w:rsidRPr="00B23398">
              <w:rPr>
                <w:rFonts w:ascii="Tahoma" w:hAnsi="Tahoma" w:cs="Tahoma"/>
                <w:sz w:val="16"/>
                <w:szCs w:val="18"/>
              </w:rPr>
              <w:t xml:space="preserve">  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Kopiarka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Typ – laserowa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Rozdzielczość – min. 600 dpi,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Zoom – min. od 25% do 400%,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Drukarka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RAM – min. 1000 MN,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Dysk twardy – min. 128 GB,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Skaner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Prędkość skanowania – min. 30 st./minutę,</w:t>
            </w:r>
          </w:p>
          <w:p w:rsidR="00DC3079" w:rsidRPr="00B23398" w:rsidRDefault="00DC3079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Rozdzielczość – min. 100 – 600 dpi.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DC3079" w:rsidRPr="00B23398" w:rsidRDefault="00DC3079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C3079" w:rsidRDefault="00DC3079" w:rsidP="006406A7">
      <w:pPr>
        <w:autoSpaceDE w:val="0"/>
        <w:autoSpaceDN w:val="0"/>
        <w:adjustRightInd w:val="0"/>
        <w:spacing w:after="0" w:line="240" w:lineRule="auto"/>
        <w:jc w:val="center"/>
      </w:pPr>
    </w:p>
    <w:p w:rsidR="00DC3079" w:rsidRDefault="00DC3079" w:rsidP="006406A7"/>
    <w:sectPr w:rsidR="00DC3079" w:rsidSect="00640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B43"/>
    <w:multiLevelType w:val="hybridMultilevel"/>
    <w:tmpl w:val="E4C2A036"/>
    <w:lvl w:ilvl="0" w:tplc="C29C504E">
      <w:start w:val="10"/>
      <w:numFmt w:val="decimal"/>
      <w:lvlText w:val="%1)"/>
      <w:lvlJc w:val="left"/>
      <w:pPr>
        <w:ind w:left="247" w:hanging="360"/>
      </w:pPr>
      <w:rPr>
        <w:rFonts w:ascii="Tahoma" w:hAnsi="Tahoma"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1">
    <w:nsid w:val="030A5853"/>
    <w:multiLevelType w:val="multilevel"/>
    <w:tmpl w:val="871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05828"/>
    <w:multiLevelType w:val="multilevel"/>
    <w:tmpl w:val="8006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001A7"/>
    <w:multiLevelType w:val="multilevel"/>
    <w:tmpl w:val="462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3576F"/>
    <w:multiLevelType w:val="multilevel"/>
    <w:tmpl w:val="189C8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BD93E14"/>
    <w:multiLevelType w:val="multilevel"/>
    <w:tmpl w:val="9CDC4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D551E74"/>
    <w:multiLevelType w:val="hybridMultilevel"/>
    <w:tmpl w:val="0EF674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0334A"/>
    <w:multiLevelType w:val="multilevel"/>
    <w:tmpl w:val="B80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004AB"/>
    <w:multiLevelType w:val="hybridMultilevel"/>
    <w:tmpl w:val="D7D21FC4"/>
    <w:lvl w:ilvl="0" w:tplc="6A62BC92">
      <w:start w:val="10"/>
      <w:numFmt w:val="decimal"/>
      <w:lvlText w:val="%1)"/>
      <w:lvlJc w:val="left"/>
      <w:pPr>
        <w:ind w:left="6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9">
    <w:nsid w:val="1E50101D"/>
    <w:multiLevelType w:val="multilevel"/>
    <w:tmpl w:val="CC1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73C70"/>
    <w:multiLevelType w:val="hybridMultilevel"/>
    <w:tmpl w:val="E12AA8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2219ED"/>
    <w:multiLevelType w:val="multilevel"/>
    <w:tmpl w:val="B4E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C20EC"/>
    <w:multiLevelType w:val="multilevel"/>
    <w:tmpl w:val="565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566ED"/>
    <w:multiLevelType w:val="hybridMultilevel"/>
    <w:tmpl w:val="C7E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C30A2"/>
    <w:multiLevelType w:val="hybridMultilevel"/>
    <w:tmpl w:val="E7C4D744"/>
    <w:lvl w:ilvl="0" w:tplc="EE4EBF28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5">
    <w:nsid w:val="2B21399E"/>
    <w:multiLevelType w:val="hybridMultilevel"/>
    <w:tmpl w:val="7F56A910"/>
    <w:lvl w:ilvl="0" w:tplc="2C7AC1E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97E8F"/>
    <w:multiLevelType w:val="multilevel"/>
    <w:tmpl w:val="1D3E3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2012E1"/>
    <w:multiLevelType w:val="hybridMultilevel"/>
    <w:tmpl w:val="7876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8B1187"/>
    <w:multiLevelType w:val="hybridMultilevel"/>
    <w:tmpl w:val="2DB03F30"/>
    <w:lvl w:ilvl="0" w:tplc="F16C6B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DF18BA"/>
    <w:multiLevelType w:val="multilevel"/>
    <w:tmpl w:val="BB1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A5B04"/>
    <w:multiLevelType w:val="hybridMultilevel"/>
    <w:tmpl w:val="C750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535B3"/>
    <w:multiLevelType w:val="hybridMultilevel"/>
    <w:tmpl w:val="F948F07E"/>
    <w:lvl w:ilvl="0" w:tplc="B7408C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F80172"/>
    <w:multiLevelType w:val="multilevel"/>
    <w:tmpl w:val="1C182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A4C1080"/>
    <w:multiLevelType w:val="hybridMultilevel"/>
    <w:tmpl w:val="C1AA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DD1786"/>
    <w:multiLevelType w:val="multilevel"/>
    <w:tmpl w:val="4B2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F6196"/>
    <w:multiLevelType w:val="multilevel"/>
    <w:tmpl w:val="174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C129C"/>
    <w:multiLevelType w:val="multilevel"/>
    <w:tmpl w:val="509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A3DB2"/>
    <w:multiLevelType w:val="hybridMultilevel"/>
    <w:tmpl w:val="2E409906"/>
    <w:lvl w:ilvl="0" w:tplc="7CF8AB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8F5CBD"/>
    <w:multiLevelType w:val="hybridMultilevel"/>
    <w:tmpl w:val="9D16DDF8"/>
    <w:lvl w:ilvl="0" w:tplc="A9E0A6B2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9">
    <w:nsid w:val="6F487D09"/>
    <w:multiLevelType w:val="multilevel"/>
    <w:tmpl w:val="1BC0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1F5F7D"/>
    <w:multiLevelType w:val="hybridMultilevel"/>
    <w:tmpl w:val="CA3A9026"/>
    <w:lvl w:ilvl="0" w:tplc="72BAB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E65721"/>
    <w:multiLevelType w:val="hybridMultilevel"/>
    <w:tmpl w:val="192E556E"/>
    <w:lvl w:ilvl="0" w:tplc="D2B87F90">
      <w:start w:val="1"/>
      <w:numFmt w:val="decimal"/>
      <w:lvlText w:val="%1)"/>
      <w:lvlJc w:val="left"/>
      <w:pPr>
        <w:ind w:left="2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32">
    <w:nsid w:val="77206068"/>
    <w:multiLevelType w:val="multilevel"/>
    <w:tmpl w:val="9BC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9C184A"/>
    <w:multiLevelType w:val="hybridMultilevel"/>
    <w:tmpl w:val="807C7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21"/>
  </w:num>
  <w:num w:numId="5">
    <w:abstractNumId w:val="28"/>
  </w:num>
  <w:num w:numId="6">
    <w:abstractNumId w:val="6"/>
  </w:num>
  <w:num w:numId="7">
    <w:abstractNumId w:val="0"/>
  </w:num>
  <w:num w:numId="8">
    <w:abstractNumId w:val="14"/>
  </w:num>
  <w:num w:numId="9">
    <w:abstractNumId w:val="17"/>
  </w:num>
  <w:num w:numId="10">
    <w:abstractNumId w:val="19"/>
  </w:num>
  <w:num w:numId="11">
    <w:abstractNumId w:val="2"/>
  </w:num>
  <w:num w:numId="12">
    <w:abstractNumId w:val="13"/>
  </w:num>
  <w:num w:numId="13">
    <w:abstractNumId w:val="29"/>
  </w:num>
  <w:num w:numId="14">
    <w:abstractNumId w:val="22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26"/>
  </w:num>
  <w:num w:numId="21">
    <w:abstractNumId w:val="3"/>
  </w:num>
  <w:num w:numId="22">
    <w:abstractNumId w:val="10"/>
  </w:num>
  <w:num w:numId="23">
    <w:abstractNumId w:val="30"/>
  </w:num>
  <w:num w:numId="24">
    <w:abstractNumId w:val="20"/>
  </w:num>
  <w:num w:numId="25">
    <w:abstractNumId w:val="24"/>
  </w:num>
  <w:num w:numId="26">
    <w:abstractNumId w:val="32"/>
  </w:num>
  <w:num w:numId="27">
    <w:abstractNumId w:val="11"/>
  </w:num>
  <w:num w:numId="28">
    <w:abstractNumId w:val="9"/>
  </w:num>
  <w:num w:numId="29">
    <w:abstractNumId w:val="1"/>
  </w:num>
  <w:num w:numId="30">
    <w:abstractNumId w:val="8"/>
  </w:num>
  <w:num w:numId="31">
    <w:abstractNumId w:val="33"/>
  </w:num>
  <w:num w:numId="32">
    <w:abstractNumId w:val="18"/>
  </w:num>
  <w:num w:numId="33">
    <w:abstractNumId w:val="1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520"/>
    <w:rsid w:val="000056EE"/>
    <w:rsid w:val="00015690"/>
    <w:rsid w:val="0001589B"/>
    <w:rsid w:val="000429C7"/>
    <w:rsid w:val="00042EE3"/>
    <w:rsid w:val="00050333"/>
    <w:rsid w:val="000551C4"/>
    <w:rsid w:val="000615C6"/>
    <w:rsid w:val="00072965"/>
    <w:rsid w:val="000871AF"/>
    <w:rsid w:val="000A2D76"/>
    <w:rsid w:val="000B43D2"/>
    <w:rsid w:val="000C2785"/>
    <w:rsid w:val="000C4359"/>
    <w:rsid w:val="000F06F3"/>
    <w:rsid w:val="0011123D"/>
    <w:rsid w:val="00120081"/>
    <w:rsid w:val="00130CB2"/>
    <w:rsid w:val="00142F4E"/>
    <w:rsid w:val="001506BC"/>
    <w:rsid w:val="00165B34"/>
    <w:rsid w:val="001B3176"/>
    <w:rsid w:val="001E1A07"/>
    <w:rsid w:val="002270C5"/>
    <w:rsid w:val="00254BF8"/>
    <w:rsid w:val="00261CB7"/>
    <w:rsid w:val="0027173D"/>
    <w:rsid w:val="00284896"/>
    <w:rsid w:val="00291E87"/>
    <w:rsid w:val="002A50B0"/>
    <w:rsid w:val="002C55A9"/>
    <w:rsid w:val="002D3DE4"/>
    <w:rsid w:val="002E5BFE"/>
    <w:rsid w:val="002F31B6"/>
    <w:rsid w:val="002F50CA"/>
    <w:rsid w:val="003036F2"/>
    <w:rsid w:val="00315A7F"/>
    <w:rsid w:val="00333546"/>
    <w:rsid w:val="003646E8"/>
    <w:rsid w:val="00373F67"/>
    <w:rsid w:val="003977F0"/>
    <w:rsid w:val="003B1D8F"/>
    <w:rsid w:val="003B6E2E"/>
    <w:rsid w:val="003C29A9"/>
    <w:rsid w:val="003E0505"/>
    <w:rsid w:val="003E7F52"/>
    <w:rsid w:val="004002C7"/>
    <w:rsid w:val="00415AB5"/>
    <w:rsid w:val="0041631F"/>
    <w:rsid w:val="00421291"/>
    <w:rsid w:val="004248B7"/>
    <w:rsid w:val="00425DDA"/>
    <w:rsid w:val="0043125E"/>
    <w:rsid w:val="00464A7E"/>
    <w:rsid w:val="00467853"/>
    <w:rsid w:val="004974B7"/>
    <w:rsid w:val="004A0B71"/>
    <w:rsid w:val="004C1F90"/>
    <w:rsid w:val="004D4E74"/>
    <w:rsid w:val="004D7EA7"/>
    <w:rsid w:val="004E356C"/>
    <w:rsid w:val="00503963"/>
    <w:rsid w:val="00505675"/>
    <w:rsid w:val="00536C5D"/>
    <w:rsid w:val="00563677"/>
    <w:rsid w:val="00580FDA"/>
    <w:rsid w:val="00582F7A"/>
    <w:rsid w:val="00585520"/>
    <w:rsid w:val="005858F1"/>
    <w:rsid w:val="005953BA"/>
    <w:rsid w:val="005B6FAD"/>
    <w:rsid w:val="005C0959"/>
    <w:rsid w:val="005C2CAC"/>
    <w:rsid w:val="005E053B"/>
    <w:rsid w:val="005E2EFA"/>
    <w:rsid w:val="005E350F"/>
    <w:rsid w:val="00606F76"/>
    <w:rsid w:val="00614C33"/>
    <w:rsid w:val="00630160"/>
    <w:rsid w:val="006360D2"/>
    <w:rsid w:val="006406A7"/>
    <w:rsid w:val="0064528F"/>
    <w:rsid w:val="006471B3"/>
    <w:rsid w:val="00666795"/>
    <w:rsid w:val="006A34D4"/>
    <w:rsid w:val="006C7988"/>
    <w:rsid w:val="006D0B0F"/>
    <w:rsid w:val="006E2B4E"/>
    <w:rsid w:val="00700CB3"/>
    <w:rsid w:val="007167B5"/>
    <w:rsid w:val="007369DA"/>
    <w:rsid w:val="007445D8"/>
    <w:rsid w:val="00766F17"/>
    <w:rsid w:val="007A2C8C"/>
    <w:rsid w:val="007B1802"/>
    <w:rsid w:val="007B3C8B"/>
    <w:rsid w:val="007C7E08"/>
    <w:rsid w:val="007D7F69"/>
    <w:rsid w:val="007E534C"/>
    <w:rsid w:val="007E5C04"/>
    <w:rsid w:val="007F3E73"/>
    <w:rsid w:val="00821297"/>
    <w:rsid w:val="00856792"/>
    <w:rsid w:val="00865947"/>
    <w:rsid w:val="00895FCF"/>
    <w:rsid w:val="008A129E"/>
    <w:rsid w:val="008B4509"/>
    <w:rsid w:val="008B5B61"/>
    <w:rsid w:val="008B70FD"/>
    <w:rsid w:val="008C030F"/>
    <w:rsid w:val="008D0A71"/>
    <w:rsid w:val="008D45DA"/>
    <w:rsid w:val="008D7622"/>
    <w:rsid w:val="008E0128"/>
    <w:rsid w:val="009043B9"/>
    <w:rsid w:val="00921B04"/>
    <w:rsid w:val="009310C1"/>
    <w:rsid w:val="00965935"/>
    <w:rsid w:val="00986B34"/>
    <w:rsid w:val="0099295C"/>
    <w:rsid w:val="009970F0"/>
    <w:rsid w:val="009C0842"/>
    <w:rsid w:val="009C4B2C"/>
    <w:rsid w:val="009C740B"/>
    <w:rsid w:val="00A01267"/>
    <w:rsid w:val="00A2402E"/>
    <w:rsid w:val="00A70CF0"/>
    <w:rsid w:val="00A74E64"/>
    <w:rsid w:val="00A85D49"/>
    <w:rsid w:val="00AB01E4"/>
    <w:rsid w:val="00AB68C6"/>
    <w:rsid w:val="00AC3BC0"/>
    <w:rsid w:val="00AC4D9A"/>
    <w:rsid w:val="00AE08D1"/>
    <w:rsid w:val="00B06AFF"/>
    <w:rsid w:val="00B109B2"/>
    <w:rsid w:val="00B1400A"/>
    <w:rsid w:val="00B23398"/>
    <w:rsid w:val="00B25F49"/>
    <w:rsid w:val="00B3342D"/>
    <w:rsid w:val="00B40A77"/>
    <w:rsid w:val="00B437FC"/>
    <w:rsid w:val="00B459B1"/>
    <w:rsid w:val="00B71FB0"/>
    <w:rsid w:val="00B72D73"/>
    <w:rsid w:val="00BA52AD"/>
    <w:rsid w:val="00BB3DC2"/>
    <w:rsid w:val="00BB7565"/>
    <w:rsid w:val="00BC257D"/>
    <w:rsid w:val="00BD35D6"/>
    <w:rsid w:val="00C22062"/>
    <w:rsid w:val="00C55A7F"/>
    <w:rsid w:val="00C5788A"/>
    <w:rsid w:val="00C71051"/>
    <w:rsid w:val="00C72F87"/>
    <w:rsid w:val="00C7632C"/>
    <w:rsid w:val="00C84983"/>
    <w:rsid w:val="00C942CD"/>
    <w:rsid w:val="00CA3187"/>
    <w:rsid w:val="00CB0C6B"/>
    <w:rsid w:val="00CB4B45"/>
    <w:rsid w:val="00CD101E"/>
    <w:rsid w:val="00CD375C"/>
    <w:rsid w:val="00CD555E"/>
    <w:rsid w:val="00CF3616"/>
    <w:rsid w:val="00CF5E15"/>
    <w:rsid w:val="00D12F62"/>
    <w:rsid w:val="00D26340"/>
    <w:rsid w:val="00D26A31"/>
    <w:rsid w:val="00D306C9"/>
    <w:rsid w:val="00D412E4"/>
    <w:rsid w:val="00D50D73"/>
    <w:rsid w:val="00D52CAB"/>
    <w:rsid w:val="00D55FA2"/>
    <w:rsid w:val="00D66C55"/>
    <w:rsid w:val="00D70B3C"/>
    <w:rsid w:val="00D75E75"/>
    <w:rsid w:val="00D82B04"/>
    <w:rsid w:val="00D8653B"/>
    <w:rsid w:val="00D867E8"/>
    <w:rsid w:val="00D90192"/>
    <w:rsid w:val="00D93485"/>
    <w:rsid w:val="00DB1E79"/>
    <w:rsid w:val="00DB4131"/>
    <w:rsid w:val="00DC0F39"/>
    <w:rsid w:val="00DC2C3B"/>
    <w:rsid w:val="00DC3079"/>
    <w:rsid w:val="00DF3D0C"/>
    <w:rsid w:val="00DF61E0"/>
    <w:rsid w:val="00E13028"/>
    <w:rsid w:val="00E148F6"/>
    <w:rsid w:val="00E328C7"/>
    <w:rsid w:val="00E35469"/>
    <w:rsid w:val="00E74BE6"/>
    <w:rsid w:val="00E936FD"/>
    <w:rsid w:val="00EA1E1E"/>
    <w:rsid w:val="00EB4C66"/>
    <w:rsid w:val="00EC2586"/>
    <w:rsid w:val="00ED3E45"/>
    <w:rsid w:val="00EE3DA4"/>
    <w:rsid w:val="00F00B13"/>
    <w:rsid w:val="00F024EE"/>
    <w:rsid w:val="00F046C9"/>
    <w:rsid w:val="00F16934"/>
    <w:rsid w:val="00F44F7B"/>
    <w:rsid w:val="00F505B6"/>
    <w:rsid w:val="00F77B37"/>
    <w:rsid w:val="00FA113C"/>
    <w:rsid w:val="00FC3E7F"/>
    <w:rsid w:val="00F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2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29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E45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B3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173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F4E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29E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E4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B34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173D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2F4E"/>
    <w:rPr>
      <w:rFonts w:ascii="Calibri Light" w:hAnsi="Calibri Light" w:cs="Times New Roman"/>
      <w:color w:val="2E74B5"/>
    </w:rPr>
  </w:style>
  <w:style w:type="table" w:styleId="TableGrid">
    <w:name w:val="Table Grid"/>
    <w:basedOn w:val="TableNormal"/>
    <w:uiPriority w:val="99"/>
    <w:rsid w:val="00640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5FC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14C3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8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D3E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CB4B45"/>
    <w:rPr>
      <w:rFonts w:cs="Times New Roman"/>
    </w:rPr>
  </w:style>
  <w:style w:type="character" w:customStyle="1" w:styleId="tiptool">
    <w:name w:val="tip_tool"/>
    <w:basedOn w:val="DefaultParagraphFont"/>
    <w:uiPriority w:val="99"/>
    <w:rsid w:val="0027173D"/>
    <w:rPr>
      <w:rFonts w:cs="Times New Roman"/>
    </w:rPr>
  </w:style>
  <w:style w:type="paragraph" w:customStyle="1" w:styleId="prdtxtattribute">
    <w:name w:val="prd_txt_attribute"/>
    <w:basedOn w:val="Normal"/>
    <w:uiPriority w:val="99"/>
    <w:rsid w:val="000B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efaultParagraphFont"/>
    <w:uiPriority w:val="99"/>
    <w:rsid w:val="000B43D2"/>
    <w:rPr>
      <w:rFonts w:cs="Times New Roman"/>
    </w:rPr>
  </w:style>
  <w:style w:type="character" w:customStyle="1" w:styleId="bdkbold">
    <w:name w:val="bdk_bold"/>
    <w:basedOn w:val="DefaultParagraphFont"/>
    <w:uiPriority w:val="99"/>
    <w:rsid w:val="000B43D2"/>
    <w:rPr>
      <w:rFonts w:cs="Times New Roman"/>
    </w:rPr>
  </w:style>
  <w:style w:type="paragraph" w:customStyle="1" w:styleId="xl71">
    <w:name w:val="xl71"/>
    <w:basedOn w:val="Normal"/>
    <w:uiPriority w:val="99"/>
    <w:rsid w:val="00A01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5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88A"/>
    <w:rPr>
      <w:rFonts w:ascii="Tahoma" w:hAnsi="Tahoma" w:cs="Tahoma"/>
      <w:sz w:val="16"/>
      <w:szCs w:val="16"/>
    </w:rPr>
  </w:style>
  <w:style w:type="character" w:customStyle="1" w:styleId="nazwaproduktu">
    <w:name w:val="nazwa_produktu"/>
    <w:basedOn w:val="DefaultParagraphFont"/>
    <w:uiPriority w:val="99"/>
    <w:rsid w:val="004212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A2C8C"/>
    <w:rPr>
      <w:rFonts w:cs="Times New Roman"/>
      <w:color w:val="0000FF"/>
      <w:u w:val="single"/>
    </w:rPr>
  </w:style>
  <w:style w:type="character" w:customStyle="1" w:styleId="yes">
    <w:name w:val="yes"/>
    <w:basedOn w:val="DefaultParagraphFont"/>
    <w:uiPriority w:val="99"/>
    <w:rsid w:val="004D4E74"/>
    <w:rPr>
      <w:rFonts w:cs="Times New Roman"/>
    </w:rPr>
  </w:style>
  <w:style w:type="character" w:customStyle="1" w:styleId="no">
    <w:name w:val="no"/>
    <w:basedOn w:val="DefaultParagraphFont"/>
    <w:uiPriority w:val="99"/>
    <w:rsid w:val="004D4E74"/>
    <w:rPr>
      <w:rFonts w:cs="Times New Roman"/>
    </w:rPr>
  </w:style>
  <w:style w:type="paragraph" w:customStyle="1" w:styleId="type">
    <w:name w:val="type"/>
    <w:basedOn w:val="Normal"/>
    <w:uiPriority w:val="99"/>
    <w:rsid w:val="00F50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trong">
    <w:name w:val="f_strong"/>
    <w:basedOn w:val="Normal"/>
    <w:uiPriority w:val="99"/>
    <w:rsid w:val="0058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4248B7"/>
    <w:rPr>
      <w:rFonts w:cs="Times New Roman"/>
      <w:i/>
      <w:iCs/>
    </w:rPr>
  </w:style>
  <w:style w:type="table" w:customStyle="1" w:styleId="Tabela-Siatka1">
    <w:name w:val="Tabela - Siatka1"/>
    <w:uiPriority w:val="99"/>
    <w:rsid w:val="008D7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.com.pl/slownik.bhtml?term=Wydajno%C5%9B%C4%87+maksymalna&amp;definitionId=141356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.com.pl/slownik.bhtml?term=Tryb+pracy&amp;definitionId=141356092" TargetMode="External"/><Relationship Id="rId5" Type="http://schemas.openxmlformats.org/officeDocument/2006/relationships/hyperlink" Target="http://www.euro.com.pl/slownik.bhtml?term=Wymiary+%28SxWxG%29&amp;definitionId=1811098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36</Pages>
  <Words>6660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 </dc:title>
  <dc:subject/>
  <dc:creator>Monika</dc:creator>
  <cp:keywords/>
  <dc:description/>
  <cp:lastModifiedBy>Urząd Gminy Żytno</cp:lastModifiedBy>
  <cp:revision>2</cp:revision>
  <cp:lastPrinted>2015-07-17T11:52:00Z</cp:lastPrinted>
  <dcterms:created xsi:type="dcterms:W3CDTF">2015-07-17T12:08:00Z</dcterms:created>
  <dcterms:modified xsi:type="dcterms:W3CDTF">2015-07-17T12:08:00Z</dcterms:modified>
</cp:coreProperties>
</file>