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022" w:rsidRPr="00631022" w:rsidRDefault="00631022" w:rsidP="00631022">
      <w:pPr>
        <w:spacing w:after="0" w:line="3" w:lineRule="exact"/>
        <w:rPr>
          <w:rFonts w:ascii="Times New Roman" w:eastAsia="Times New Roman" w:hAnsi="Times New Roman" w:cs="Arial"/>
          <w:sz w:val="24"/>
          <w:szCs w:val="20"/>
          <w:lang w:eastAsia="pl-PL"/>
        </w:rPr>
      </w:pPr>
    </w:p>
    <w:p w:rsidR="00631022" w:rsidRPr="00631022" w:rsidRDefault="00631022" w:rsidP="00631022">
      <w:pPr>
        <w:spacing w:after="0" w:line="3" w:lineRule="exac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E069A9" w:rsidRDefault="00631022" w:rsidP="00631022">
      <w:pPr>
        <w:spacing w:after="0" w:line="0" w:lineRule="atLeast"/>
        <w:rPr>
          <w:rFonts w:ascii="Times New Roman" w:eastAsia="Times New Roman" w:hAnsi="Times New Roman" w:cs="Times New Roman"/>
          <w:lang w:eastAsia="pl-PL"/>
        </w:rPr>
      </w:pPr>
    </w:p>
    <w:p w:rsidR="00631022" w:rsidRPr="00E069A9" w:rsidRDefault="00631022" w:rsidP="00631022">
      <w:pPr>
        <w:spacing w:after="0" w:line="0" w:lineRule="atLeast"/>
        <w:rPr>
          <w:rFonts w:ascii="Times New Roman" w:eastAsia="Times New Roman" w:hAnsi="Times New Roman" w:cs="Times New Roman"/>
          <w:lang w:eastAsia="pl-PL"/>
        </w:rPr>
      </w:pPr>
    </w:p>
    <w:p w:rsidR="00631022" w:rsidRPr="00E069A9" w:rsidRDefault="00631022" w:rsidP="00631022">
      <w:pPr>
        <w:spacing w:after="0" w:line="0" w:lineRule="atLeast"/>
        <w:rPr>
          <w:rFonts w:ascii="Times New Roman" w:eastAsia="Times New Roman" w:hAnsi="Times New Roman" w:cs="Times New Roman"/>
          <w:lang w:eastAsia="pl-PL"/>
        </w:rPr>
      </w:pPr>
    </w:p>
    <w:p w:rsidR="00631022" w:rsidRPr="00E069A9" w:rsidRDefault="00631022" w:rsidP="00631022">
      <w:pPr>
        <w:spacing w:after="0" w:line="0" w:lineRule="atLeast"/>
        <w:rPr>
          <w:rFonts w:ascii="Times New Roman" w:eastAsia="Times New Roman" w:hAnsi="Times New Roman" w:cs="Times New Roman"/>
          <w:lang w:eastAsia="pl-PL"/>
        </w:rPr>
      </w:pPr>
      <w:r w:rsidRPr="00E069A9">
        <w:rPr>
          <w:rFonts w:ascii="Times New Roman" w:eastAsia="Times New Roman" w:hAnsi="Times New Roman" w:cs="Times New Roman"/>
          <w:lang w:eastAsia="pl-PL"/>
        </w:rPr>
        <w:t>N u m e r  s p r a w y : ZPI. 271.1.201</w:t>
      </w:r>
      <w:r w:rsidR="00E35377" w:rsidRPr="00E069A9">
        <w:rPr>
          <w:rFonts w:ascii="Times New Roman" w:eastAsia="Times New Roman" w:hAnsi="Times New Roman" w:cs="Times New Roman"/>
          <w:lang w:eastAsia="pl-PL"/>
        </w:rPr>
        <w:t>8</w:t>
      </w:r>
      <w:r w:rsidRPr="00E069A9">
        <w:rPr>
          <w:rFonts w:ascii="Times New Roman" w:eastAsia="Times New Roman" w:hAnsi="Times New Roman" w:cs="Times New Roman"/>
          <w:lang w:eastAsia="pl-PL"/>
        </w:rPr>
        <w:t>.SN</w:t>
      </w: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0" w:lineRule="atLeast"/>
        <w:rPr>
          <w:rFonts w:ascii="Times New Roman" w:eastAsia="Times New Roman" w:hAnsi="Times New Roman" w:cs="Times New Roman"/>
          <w:sz w:val="24"/>
          <w:szCs w:val="20"/>
          <w:lang w:eastAsia="pl-PL"/>
        </w:rPr>
      </w:pPr>
    </w:p>
    <w:p w:rsidR="00631022" w:rsidRPr="00E069A9" w:rsidRDefault="00631022" w:rsidP="00631022">
      <w:pPr>
        <w:spacing w:after="0" w:line="0" w:lineRule="atLeast"/>
        <w:rPr>
          <w:rFonts w:ascii="Times New Roman" w:eastAsia="Times New Roman" w:hAnsi="Times New Roman" w:cs="Times New Roman"/>
          <w:b/>
          <w:sz w:val="28"/>
          <w:szCs w:val="28"/>
          <w:lang w:eastAsia="pl-PL"/>
        </w:rPr>
      </w:pPr>
      <w:r w:rsidRPr="00E069A9">
        <w:rPr>
          <w:rFonts w:ascii="Times New Roman" w:eastAsia="Times New Roman" w:hAnsi="Times New Roman" w:cs="Times New Roman"/>
          <w:b/>
          <w:sz w:val="28"/>
          <w:szCs w:val="28"/>
          <w:lang w:eastAsia="pl-PL"/>
        </w:rPr>
        <w:t xml:space="preserve">Zamawiający:   </w:t>
      </w:r>
      <w:bookmarkStart w:id="0" w:name="_Hlk484678245"/>
      <w:r w:rsidRPr="00E069A9">
        <w:rPr>
          <w:rFonts w:ascii="Times New Roman" w:eastAsia="Times New Roman" w:hAnsi="Times New Roman" w:cs="Times New Roman"/>
          <w:b/>
          <w:sz w:val="28"/>
          <w:szCs w:val="28"/>
          <w:lang w:eastAsia="pl-PL"/>
        </w:rPr>
        <w:t>Gmina Żytno, ul. Krótka 4, 97-532 Żytno</w:t>
      </w:r>
    </w:p>
    <w:p w:rsidR="00631022" w:rsidRPr="00E069A9" w:rsidRDefault="00631022" w:rsidP="00631022">
      <w:pPr>
        <w:spacing w:after="0" w:line="0" w:lineRule="atLeast"/>
        <w:rPr>
          <w:rFonts w:ascii="Times New Roman" w:eastAsia="Times New Roman" w:hAnsi="Times New Roman" w:cs="Times New Roman"/>
          <w:b/>
          <w:sz w:val="28"/>
          <w:szCs w:val="28"/>
          <w:lang w:eastAsia="pl-PL"/>
        </w:rPr>
      </w:pPr>
      <w:r w:rsidRPr="00E069A9">
        <w:rPr>
          <w:rFonts w:ascii="Times New Roman" w:eastAsia="Times New Roman" w:hAnsi="Times New Roman" w:cs="Times New Roman"/>
          <w:b/>
          <w:sz w:val="28"/>
          <w:szCs w:val="28"/>
          <w:lang w:eastAsia="pl-PL"/>
        </w:rPr>
        <w:t xml:space="preserve">                            tel. 34 / 3277001 faks. 34 / 3269010</w:t>
      </w:r>
    </w:p>
    <w:bookmarkEnd w:id="0"/>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395" w:lineRule="exact"/>
        <w:rPr>
          <w:rFonts w:ascii="Times New Roman" w:eastAsia="Times New Roman" w:hAnsi="Times New Roman" w:cs="Times New Roman"/>
          <w:sz w:val="24"/>
          <w:szCs w:val="20"/>
          <w:lang w:eastAsia="pl-PL"/>
        </w:rPr>
      </w:pPr>
    </w:p>
    <w:p w:rsidR="00631022" w:rsidRPr="00E069A9" w:rsidRDefault="00631022" w:rsidP="00631022">
      <w:pPr>
        <w:spacing w:after="0" w:line="395" w:lineRule="exact"/>
        <w:rPr>
          <w:rFonts w:ascii="Times New Roman" w:eastAsia="Times New Roman" w:hAnsi="Times New Roman" w:cs="Times New Roman"/>
          <w:sz w:val="24"/>
          <w:szCs w:val="20"/>
          <w:lang w:eastAsia="pl-PL"/>
        </w:rPr>
      </w:pPr>
    </w:p>
    <w:p w:rsidR="00631022" w:rsidRPr="00E069A9" w:rsidRDefault="00631022" w:rsidP="00631022">
      <w:pPr>
        <w:spacing w:after="0" w:line="395" w:lineRule="exact"/>
        <w:rPr>
          <w:rFonts w:ascii="Times New Roman" w:eastAsia="Times New Roman" w:hAnsi="Times New Roman" w:cs="Times New Roman"/>
          <w:sz w:val="24"/>
          <w:szCs w:val="20"/>
          <w:lang w:eastAsia="pl-PL"/>
        </w:rPr>
      </w:pPr>
    </w:p>
    <w:p w:rsidR="00631022" w:rsidRPr="00E069A9" w:rsidRDefault="00631022" w:rsidP="00631022">
      <w:pPr>
        <w:spacing w:after="0" w:line="0" w:lineRule="atLeast"/>
        <w:rPr>
          <w:rFonts w:ascii="Times New Roman" w:eastAsia="Times New Roman" w:hAnsi="Times New Roman" w:cs="Times New Roman"/>
          <w:b/>
          <w:sz w:val="28"/>
          <w:szCs w:val="20"/>
          <w:lang w:eastAsia="pl-PL"/>
        </w:rPr>
      </w:pPr>
      <w:r w:rsidRPr="00E069A9">
        <w:rPr>
          <w:rFonts w:ascii="Times New Roman" w:eastAsia="Times New Roman" w:hAnsi="Times New Roman" w:cs="Times New Roman"/>
          <w:b/>
          <w:sz w:val="28"/>
          <w:szCs w:val="20"/>
          <w:lang w:eastAsia="pl-PL"/>
        </w:rPr>
        <w:t xml:space="preserve">       SPECYFIKACJA ISTOTNYCH WARUNKÓW ZAMÓWIENIA</w:t>
      </w:r>
    </w:p>
    <w:p w:rsidR="00631022" w:rsidRPr="00E069A9" w:rsidRDefault="00631022" w:rsidP="00631022">
      <w:pPr>
        <w:spacing w:after="0" w:line="330" w:lineRule="exact"/>
        <w:rPr>
          <w:rFonts w:ascii="Times New Roman" w:eastAsia="Times New Roman" w:hAnsi="Times New Roman" w:cs="Times New Roman"/>
          <w:sz w:val="24"/>
          <w:szCs w:val="20"/>
          <w:lang w:eastAsia="pl-PL"/>
        </w:rPr>
      </w:pPr>
    </w:p>
    <w:p w:rsidR="00631022" w:rsidRPr="00E069A9" w:rsidRDefault="00631022" w:rsidP="00631022">
      <w:pPr>
        <w:spacing w:after="0" w:line="420" w:lineRule="auto"/>
        <w:ind w:right="1140"/>
        <w:rPr>
          <w:rFonts w:ascii="Times New Roman" w:eastAsia="Times New Roman" w:hAnsi="Times New Roman" w:cs="Times New Roman"/>
          <w:sz w:val="23"/>
          <w:szCs w:val="20"/>
          <w:lang w:eastAsia="pl-PL"/>
        </w:rPr>
      </w:pPr>
      <w:r w:rsidRPr="00E069A9">
        <w:rPr>
          <w:rFonts w:ascii="Times New Roman" w:eastAsia="Times New Roman" w:hAnsi="Times New Roman" w:cs="Times New Roman"/>
          <w:sz w:val="23"/>
          <w:szCs w:val="20"/>
          <w:lang w:eastAsia="pl-PL"/>
        </w:rPr>
        <w:t xml:space="preserve">                 w postępowaniu o udzielenie zamówienia publicznego prowadzonym w          </w:t>
      </w:r>
    </w:p>
    <w:p w:rsidR="00631022" w:rsidRPr="00E069A9" w:rsidRDefault="00631022" w:rsidP="00631022">
      <w:pPr>
        <w:spacing w:after="0" w:line="420" w:lineRule="auto"/>
        <w:ind w:right="1140"/>
        <w:rPr>
          <w:rFonts w:ascii="Times New Roman" w:eastAsia="Times New Roman" w:hAnsi="Times New Roman" w:cs="Times New Roman"/>
          <w:sz w:val="23"/>
          <w:szCs w:val="20"/>
          <w:lang w:eastAsia="pl-PL"/>
        </w:rPr>
      </w:pPr>
      <w:r w:rsidRPr="00E069A9">
        <w:rPr>
          <w:rFonts w:ascii="Times New Roman" w:eastAsia="Times New Roman" w:hAnsi="Times New Roman" w:cs="Times New Roman"/>
          <w:sz w:val="23"/>
          <w:szCs w:val="20"/>
          <w:lang w:eastAsia="pl-PL"/>
        </w:rPr>
        <w:t xml:space="preserve">                                   trybie przetargu nieograniczonego pod nazwą:</w:t>
      </w:r>
    </w:p>
    <w:p w:rsidR="00E35377" w:rsidRPr="00E069A9" w:rsidRDefault="00631022" w:rsidP="00631022">
      <w:pPr>
        <w:spacing w:after="0" w:line="200" w:lineRule="exact"/>
        <w:rPr>
          <w:rFonts w:ascii="Times New Roman" w:eastAsia="Times New Roman" w:hAnsi="Times New Roman" w:cs="Times New Roman"/>
          <w:b/>
          <w:sz w:val="24"/>
          <w:szCs w:val="20"/>
          <w:lang w:eastAsia="pl-PL"/>
        </w:rPr>
      </w:pPr>
      <w:bookmarkStart w:id="1" w:name="_Hlk504133553"/>
      <w:r w:rsidRPr="00E069A9">
        <w:rPr>
          <w:rFonts w:ascii="Times New Roman" w:eastAsia="Times New Roman" w:hAnsi="Times New Roman" w:cs="Times New Roman"/>
          <w:b/>
          <w:sz w:val="24"/>
          <w:szCs w:val="20"/>
          <w:lang w:eastAsia="pl-PL"/>
        </w:rPr>
        <w:t xml:space="preserve">               </w:t>
      </w:r>
      <w:bookmarkStart w:id="2" w:name="_Hlk504461600"/>
      <w:r w:rsidRPr="00E069A9">
        <w:rPr>
          <w:rFonts w:ascii="Times New Roman" w:eastAsia="Times New Roman" w:hAnsi="Times New Roman" w:cs="Times New Roman"/>
          <w:b/>
          <w:sz w:val="24"/>
          <w:szCs w:val="20"/>
          <w:lang w:eastAsia="pl-PL"/>
        </w:rPr>
        <w:t>„</w:t>
      </w:r>
      <w:bookmarkStart w:id="3" w:name="_Hlk484680616"/>
      <w:r w:rsidRPr="00E069A9">
        <w:rPr>
          <w:rFonts w:ascii="Times New Roman" w:eastAsia="Times New Roman" w:hAnsi="Times New Roman" w:cs="Times New Roman"/>
          <w:b/>
          <w:sz w:val="24"/>
          <w:szCs w:val="20"/>
          <w:lang w:eastAsia="pl-PL"/>
        </w:rPr>
        <w:t>Przebudowa dr</w:t>
      </w:r>
      <w:bookmarkEnd w:id="3"/>
      <w:r w:rsidR="00E35377" w:rsidRPr="00E069A9">
        <w:rPr>
          <w:rFonts w:ascii="Times New Roman" w:eastAsia="Times New Roman" w:hAnsi="Times New Roman" w:cs="Times New Roman"/>
          <w:b/>
          <w:sz w:val="24"/>
          <w:szCs w:val="20"/>
          <w:lang w:eastAsia="pl-PL"/>
        </w:rPr>
        <w:t xml:space="preserve">óg w miejscowościach Sudzinek i Grodzisko oraz </w:t>
      </w:r>
      <w:r w:rsidR="00133EC8">
        <w:rPr>
          <w:rFonts w:ascii="Times New Roman" w:eastAsia="Times New Roman" w:hAnsi="Times New Roman" w:cs="Times New Roman"/>
          <w:b/>
          <w:sz w:val="24"/>
          <w:szCs w:val="20"/>
          <w:lang w:eastAsia="pl-PL"/>
        </w:rPr>
        <w:t>z</w:t>
      </w:r>
      <w:r w:rsidR="00E35377" w:rsidRPr="00E069A9">
        <w:rPr>
          <w:rFonts w:ascii="Times New Roman" w:eastAsia="Times New Roman" w:hAnsi="Times New Roman" w:cs="Times New Roman"/>
          <w:b/>
          <w:sz w:val="24"/>
          <w:szCs w:val="20"/>
          <w:lang w:eastAsia="pl-PL"/>
        </w:rPr>
        <w:t>agospodarowanie terenu przybrzeżnego rzeki Pilicy i kanału Ulgi w miejscowości Maluszyn</w:t>
      </w:r>
      <w:bookmarkEnd w:id="2"/>
      <w:r w:rsidR="00E35377" w:rsidRPr="00E069A9">
        <w:rPr>
          <w:rFonts w:ascii="Times New Roman" w:eastAsia="Times New Roman" w:hAnsi="Times New Roman" w:cs="Times New Roman"/>
          <w:b/>
          <w:sz w:val="24"/>
          <w:szCs w:val="20"/>
          <w:lang w:eastAsia="pl-PL"/>
        </w:rPr>
        <w:t xml:space="preserve"> </w:t>
      </w:r>
      <w:r w:rsidR="004109E2" w:rsidRPr="00E069A9">
        <w:rPr>
          <w:rFonts w:ascii="Times New Roman" w:eastAsia="Times New Roman" w:hAnsi="Times New Roman" w:cs="Times New Roman"/>
          <w:b/>
          <w:sz w:val="24"/>
          <w:szCs w:val="20"/>
          <w:lang w:eastAsia="pl-PL"/>
        </w:rPr>
        <w:t>z podziałem na 3 części</w:t>
      </w:r>
      <w:r w:rsidR="00E35377" w:rsidRPr="00E069A9">
        <w:rPr>
          <w:rFonts w:ascii="Times New Roman" w:eastAsia="Times New Roman" w:hAnsi="Times New Roman" w:cs="Times New Roman"/>
          <w:b/>
          <w:sz w:val="24"/>
          <w:szCs w:val="20"/>
          <w:lang w:eastAsia="pl-PL"/>
        </w:rPr>
        <w:t>:</w:t>
      </w:r>
    </w:p>
    <w:p w:rsidR="00E35377" w:rsidRPr="00E069A9" w:rsidRDefault="00E35377" w:rsidP="00E35377">
      <w:pPr>
        <w:pStyle w:val="Akapitzlist"/>
        <w:numPr>
          <w:ilvl w:val="0"/>
          <w:numId w:val="55"/>
        </w:numPr>
        <w:spacing w:line="200" w:lineRule="exact"/>
        <w:rPr>
          <w:rFonts w:ascii="Times New Roman" w:eastAsia="Times New Roman" w:hAnsi="Times New Roman" w:cs="Times New Roman"/>
          <w:b/>
          <w:sz w:val="24"/>
        </w:rPr>
      </w:pPr>
      <w:r w:rsidRPr="00E069A9">
        <w:rPr>
          <w:rFonts w:ascii="Times New Roman" w:eastAsia="Times New Roman" w:hAnsi="Times New Roman" w:cs="Times New Roman"/>
          <w:b/>
          <w:sz w:val="24"/>
        </w:rPr>
        <w:t>Zagospodarowanie terenu przybrzeżnego rzeki Pilicy i kanału Ulgi poprzez urządzenie szlaku turystycznego przeznaczonego do rekreacji i odpoczynku w miejscowości Maluszyn.</w:t>
      </w:r>
    </w:p>
    <w:p w:rsidR="00A176A1" w:rsidRPr="00E069A9" w:rsidRDefault="00E35377" w:rsidP="00E35377">
      <w:pPr>
        <w:pStyle w:val="Akapitzlist"/>
        <w:numPr>
          <w:ilvl w:val="0"/>
          <w:numId w:val="55"/>
        </w:numPr>
        <w:spacing w:line="200" w:lineRule="exact"/>
        <w:rPr>
          <w:rFonts w:ascii="Times New Roman" w:eastAsia="Times New Roman" w:hAnsi="Times New Roman" w:cs="Times New Roman"/>
          <w:b/>
          <w:sz w:val="24"/>
        </w:rPr>
      </w:pPr>
      <w:r w:rsidRPr="00E069A9">
        <w:rPr>
          <w:rFonts w:ascii="Times New Roman" w:eastAsia="Times New Roman" w:hAnsi="Times New Roman" w:cs="Times New Roman"/>
          <w:b/>
          <w:sz w:val="24"/>
        </w:rPr>
        <w:t xml:space="preserve">Przebudowa i modernizacja </w:t>
      </w:r>
      <w:r w:rsidR="00A176A1" w:rsidRPr="00E069A9">
        <w:rPr>
          <w:rFonts w:ascii="Times New Roman" w:eastAsia="Times New Roman" w:hAnsi="Times New Roman" w:cs="Times New Roman"/>
          <w:b/>
          <w:sz w:val="24"/>
        </w:rPr>
        <w:t>drogi lokalnej Sudzinek – Ciężkowiczki, gm. Żytno.</w:t>
      </w:r>
    </w:p>
    <w:p w:rsidR="00631022" w:rsidRPr="00E069A9" w:rsidRDefault="00A176A1" w:rsidP="00E35377">
      <w:pPr>
        <w:pStyle w:val="Akapitzlist"/>
        <w:numPr>
          <w:ilvl w:val="0"/>
          <w:numId w:val="55"/>
        </w:numPr>
        <w:spacing w:line="200" w:lineRule="exact"/>
        <w:rPr>
          <w:rFonts w:ascii="Times New Roman" w:eastAsia="Times New Roman" w:hAnsi="Times New Roman" w:cs="Times New Roman"/>
          <w:b/>
          <w:sz w:val="24"/>
        </w:rPr>
      </w:pPr>
      <w:r w:rsidRPr="00E069A9">
        <w:rPr>
          <w:rFonts w:ascii="Times New Roman" w:eastAsia="Times New Roman" w:hAnsi="Times New Roman" w:cs="Times New Roman"/>
          <w:b/>
          <w:sz w:val="24"/>
        </w:rPr>
        <w:t>Przebudowa drogi dojazdowej do gruntów rolnych w miejscowości Grodzisko, gm. Żytno</w:t>
      </w:r>
      <w:r w:rsidR="00631022" w:rsidRPr="00E069A9">
        <w:rPr>
          <w:rFonts w:ascii="Times New Roman" w:eastAsia="Times New Roman" w:hAnsi="Times New Roman" w:cs="Times New Roman"/>
          <w:b/>
          <w:sz w:val="24"/>
        </w:rPr>
        <w:t>”.</w:t>
      </w: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bookmarkEnd w:id="1"/>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44" w:lineRule="exact"/>
        <w:rPr>
          <w:rFonts w:ascii="Times New Roman" w:eastAsia="Times New Roman" w:hAnsi="Times New Roman" w:cs="Times New Roman"/>
          <w:sz w:val="24"/>
          <w:szCs w:val="20"/>
          <w:lang w:eastAsia="pl-PL"/>
        </w:rPr>
      </w:pPr>
    </w:p>
    <w:p w:rsidR="00631022" w:rsidRPr="00E069A9" w:rsidRDefault="00631022" w:rsidP="004109E2">
      <w:pPr>
        <w:spacing w:after="0" w:line="0" w:lineRule="atLeast"/>
        <w:rPr>
          <w:rFonts w:ascii="Times New Roman" w:eastAsia="Times New Roman" w:hAnsi="Times New Roman" w:cs="Times New Roman"/>
          <w:b/>
          <w:sz w:val="24"/>
          <w:szCs w:val="20"/>
          <w:lang w:eastAsia="pl-PL"/>
        </w:rPr>
      </w:pPr>
      <w:r w:rsidRPr="00E069A9">
        <w:rPr>
          <w:rFonts w:ascii="Times New Roman" w:eastAsia="Times New Roman" w:hAnsi="Times New Roman" w:cs="Times New Roman"/>
          <w:b/>
          <w:sz w:val="24"/>
          <w:szCs w:val="20"/>
          <w:lang w:eastAsia="pl-PL"/>
        </w:rPr>
        <w:t>ZATWIERDZIŁ</w:t>
      </w:r>
      <w:r w:rsidR="00133EC8">
        <w:rPr>
          <w:rFonts w:ascii="Times New Roman" w:eastAsia="Times New Roman" w:hAnsi="Times New Roman" w:cs="Times New Roman"/>
          <w:b/>
          <w:sz w:val="24"/>
          <w:szCs w:val="20"/>
          <w:lang w:eastAsia="pl-PL"/>
        </w:rPr>
        <w:t xml:space="preserve"> :</w:t>
      </w:r>
    </w:p>
    <w:p w:rsidR="00133EC8" w:rsidRDefault="004109E2" w:rsidP="00631022">
      <w:pPr>
        <w:spacing w:after="0" w:line="0" w:lineRule="atLeast"/>
        <w:rPr>
          <w:rFonts w:ascii="Times New Roman" w:eastAsia="Times New Roman" w:hAnsi="Times New Roman" w:cs="Times New Roman"/>
          <w:sz w:val="24"/>
          <w:szCs w:val="20"/>
          <w:lang w:eastAsia="pl-PL"/>
        </w:rPr>
      </w:pPr>
      <w:r w:rsidRPr="00E069A9">
        <w:rPr>
          <w:rFonts w:ascii="Times New Roman" w:eastAsia="Times New Roman" w:hAnsi="Times New Roman" w:cs="Times New Roman"/>
          <w:sz w:val="24"/>
          <w:szCs w:val="20"/>
          <w:lang w:eastAsia="pl-PL"/>
        </w:rPr>
        <w:t xml:space="preserve">                                                                                                       </w:t>
      </w:r>
    </w:p>
    <w:p w:rsidR="00133EC8" w:rsidRDefault="00133EC8" w:rsidP="00631022">
      <w:pPr>
        <w:spacing w:after="0" w:line="0" w:lineRule="atLeast"/>
        <w:rPr>
          <w:rFonts w:ascii="Times New Roman" w:eastAsia="Times New Roman" w:hAnsi="Times New Roman" w:cs="Times New Roman"/>
          <w:sz w:val="24"/>
          <w:szCs w:val="20"/>
          <w:lang w:eastAsia="pl-PL"/>
        </w:rPr>
      </w:pPr>
    </w:p>
    <w:p w:rsidR="00133EC8" w:rsidRDefault="00133EC8" w:rsidP="00631022">
      <w:pPr>
        <w:spacing w:after="0" w:line="0" w:lineRule="atLeast"/>
        <w:rPr>
          <w:rFonts w:ascii="Times New Roman" w:eastAsia="Times New Roman" w:hAnsi="Times New Roman" w:cs="Times New Roman"/>
          <w:sz w:val="24"/>
          <w:szCs w:val="20"/>
          <w:lang w:eastAsia="pl-PL"/>
        </w:rPr>
      </w:pPr>
    </w:p>
    <w:p w:rsidR="00133EC8" w:rsidRDefault="00133EC8" w:rsidP="00631022">
      <w:pPr>
        <w:spacing w:after="0" w:line="0" w:lineRule="atLeast"/>
        <w:rPr>
          <w:rFonts w:ascii="Times New Roman" w:eastAsia="Times New Roman" w:hAnsi="Times New Roman" w:cs="Times New Roman"/>
          <w:sz w:val="24"/>
          <w:szCs w:val="20"/>
          <w:lang w:eastAsia="pl-PL"/>
        </w:rPr>
      </w:pPr>
    </w:p>
    <w:p w:rsidR="00631022" w:rsidRPr="00E069A9" w:rsidRDefault="004109E2" w:rsidP="00631022">
      <w:pPr>
        <w:spacing w:after="0" w:line="0" w:lineRule="atLeast"/>
        <w:rPr>
          <w:rFonts w:ascii="Times New Roman" w:eastAsia="Times New Roman" w:hAnsi="Times New Roman" w:cs="Times New Roman"/>
          <w:sz w:val="24"/>
          <w:szCs w:val="20"/>
          <w:lang w:eastAsia="pl-PL"/>
        </w:rPr>
      </w:pPr>
      <w:r w:rsidRPr="00E069A9">
        <w:rPr>
          <w:rFonts w:ascii="Times New Roman" w:eastAsia="Times New Roman" w:hAnsi="Times New Roman" w:cs="Times New Roman"/>
          <w:sz w:val="24"/>
          <w:szCs w:val="20"/>
          <w:lang w:eastAsia="pl-PL"/>
        </w:rPr>
        <w:t xml:space="preserve"> </w:t>
      </w:r>
      <w:r w:rsidR="00631022" w:rsidRPr="00E069A9">
        <w:rPr>
          <w:rFonts w:ascii="Times New Roman" w:eastAsia="Times New Roman" w:hAnsi="Times New Roman" w:cs="Times New Roman"/>
          <w:sz w:val="24"/>
          <w:szCs w:val="20"/>
          <w:lang w:eastAsia="pl-PL"/>
        </w:rPr>
        <w:t>Żytno, dnia  2</w:t>
      </w:r>
      <w:r w:rsidR="00B13B5B">
        <w:rPr>
          <w:rFonts w:ascii="Times New Roman" w:eastAsia="Times New Roman" w:hAnsi="Times New Roman" w:cs="Times New Roman"/>
          <w:sz w:val="24"/>
          <w:szCs w:val="20"/>
          <w:lang w:eastAsia="pl-PL"/>
        </w:rPr>
        <w:t>6</w:t>
      </w:r>
      <w:r w:rsidR="00631022" w:rsidRPr="00E069A9">
        <w:rPr>
          <w:rFonts w:ascii="Times New Roman" w:eastAsia="Times New Roman" w:hAnsi="Times New Roman" w:cs="Times New Roman"/>
          <w:sz w:val="24"/>
          <w:szCs w:val="20"/>
          <w:lang w:eastAsia="pl-PL"/>
        </w:rPr>
        <w:t>.0</w:t>
      </w:r>
      <w:r w:rsidR="00B13B5B">
        <w:rPr>
          <w:rFonts w:ascii="Times New Roman" w:eastAsia="Times New Roman" w:hAnsi="Times New Roman" w:cs="Times New Roman"/>
          <w:sz w:val="24"/>
          <w:szCs w:val="20"/>
          <w:lang w:eastAsia="pl-PL"/>
        </w:rPr>
        <w:t>1</w:t>
      </w:r>
      <w:r w:rsidR="00631022" w:rsidRPr="00E069A9">
        <w:rPr>
          <w:rFonts w:ascii="Times New Roman" w:eastAsia="Times New Roman" w:hAnsi="Times New Roman" w:cs="Times New Roman"/>
          <w:sz w:val="24"/>
          <w:szCs w:val="20"/>
          <w:lang w:eastAsia="pl-PL"/>
        </w:rPr>
        <w:t>.201</w:t>
      </w:r>
      <w:r w:rsidR="00B13B5B">
        <w:rPr>
          <w:rFonts w:ascii="Times New Roman" w:eastAsia="Times New Roman" w:hAnsi="Times New Roman" w:cs="Times New Roman"/>
          <w:sz w:val="24"/>
          <w:szCs w:val="20"/>
          <w:lang w:eastAsia="pl-PL"/>
        </w:rPr>
        <w:t>8</w:t>
      </w:r>
      <w:r w:rsidR="00631022" w:rsidRPr="00E069A9">
        <w:rPr>
          <w:rFonts w:ascii="Times New Roman" w:eastAsia="Times New Roman" w:hAnsi="Times New Roman" w:cs="Times New Roman"/>
          <w:sz w:val="24"/>
          <w:szCs w:val="20"/>
          <w:lang w:eastAsia="pl-PL"/>
        </w:rPr>
        <w:t xml:space="preserve"> r.</w:t>
      </w:r>
    </w:p>
    <w:p w:rsidR="00631022" w:rsidRPr="00E069A9" w:rsidRDefault="00631022" w:rsidP="00631022">
      <w:pPr>
        <w:spacing w:after="0" w:line="0" w:lineRule="atLeast"/>
        <w:rPr>
          <w:rFonts w:ascii="Times New Roman" w:eastAsia="Times New Roman" w:hAnsi="Times New Roman" w:cs="Times New Roman"/>
          <w:sz w:val="24"/>
          <w:szCs w:val="20"/>
          <w:lang w:eastAsia="pl-PL"/>
        </w:rPr>
        <w:sectPr w:rsidR="00631022" w:rsidRPr="00E069A9">
          <w:pgSz w:w="11900" w:h="16840"/>
          <w:pgMar w:top="694" w:right="1460" w:bottom="464" w:left="1440" w:header="0" w:footer="0" w:gutter="0"/>
          <w:cols w:space="0" w:equalWidth="0">
            <w:col w:w="9000"/>
          </w:cols>
          <w:docGrid w:linePitch="360"/>
        </w:sect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00" w:lineRule="exact"/>
        <w:rPr>
          <w:rFonts w:ascii="Times New Roman" w:eastAsia="Times New Roman" w:hAnsi="Times New Roman" w:cs="Times New Roman"/>
          <w:sz w:val="24"/>
          <w:szCs w:val="20"/>
          <w:lang w:eastAsia="pl-PL"/>
        </w:rPr>
      </w:pPr>
    </w:p>
    <w:p w:rsidR="00631022" w:rsidRPr="00E069A9" w:rsidRDefault="00631022" w:rsidP="00631022">
      <w:pPr>
        <w:spacing w:after="0" w:line="298" w:lineRule="exact"/>
        <w:rPr>
          <w:rFonts w:ascii="Times New Roman" w:eastAsia="Times New Roman" w:hAnsi="Times New Roman" w:cs="Times New Roman"/>
          <w:sz w:val="24"/>
          <w:szCs w:val="20"/>
          <w:lang w:eastAsia="pl-PL"/>
        </w:rPr>
      </w:pPr>
    </w:p>
    <w:p w:rsidR="00631022" w:rsidRPr="00631022" w:rsidRDefault="00631022" w:rsidP="00631022">
      <w:pPr>
        <w:spacing w:after="0" w:line="0" w:lineRule="atLeast"/>
        <w:rPr>
          <w:rFonts w:ascii="Times New Roman" w:eastAsia="Times New Roman" w:hAnsi="Times New Roman" w:cs="Arial"/>
          <w:sz w:val="23"/>
          <w:szCs w:val="20"/>
          <w:lang w:eastAsia="pl-PL"/>
        </w:rPr>
        <w:sectPr w:rsidR="00631022" w:rsidRPr="00631022">
          <w:type w:val="continuous"/>
          <w:pgSz w:w="11900" w:h="16840"/>
          <w:pgMar w:top="694" w:right="5720" w:bottom="464" w:left="5780" w:header="0" w:footer="0" w:gutter="0"/>
          <w:cols w:space="0" w:equalWidth="0">
            <w:col w:w="400"/>
          </w:cols>
          <w:docGrid w:linePitch="360"/>
        </w:sectPr>
      </w:pPr>
    </w:p>
    <w:p w:rsidR="00631022" w:rsidRPr="00631022" w:rsidRDefault="00631022" w:rsidP="00631022">
      <w:pPr>
        <w:spacing w:after="0" w:line="1" w:lineRule="exact"/>
        <w:rPr>
          <w:rFonts w:ascii="Times New Roman" w:eastAsia="Times New Roman" w:hAnsi="Times New Roman" w:cs="Arial"/>
          <w:sz w:val="20"/>
          <w:szCs w:val="20"/>
          <w:lang w:eastAsia="pl-PL"/>
        </w:rPr>
      </w:pPr>
      <w:bookmarkStart w:id="4" w:name="page2"/>
      <w:bookmarkEnd w:id="4"/>
    </w:p>
    <w:p w:rsidR="00631022" w:rsidRPr="00631022" w:rsidRDefault="00631022" w:rsidP="00631022">
      <w:pPr>
        <w:spacing w:after="0" w:line="0" w:lineRule="atLeast"/>
        <w:rPr>
          <w:rFonts w:ascii="Times New Roman" w:eastAsia="Times New Roman" w:hAnsi="Times New Roman" w:cs="Arial"/>
          <w:b/>
          <w:sz w:val="32"/>
          <w:szCs w:val="20"/>
          <w:lang w:eastAsia="pl-PL"/>
        </w:rPr>
      </w:pPr>
      <w:r w:rsidRPr="00631022">
        <w:rPr>
          <w:rFonts w:ascii="Times New Roman" w:eastAsia="Times New Roman" w:hAnsi="Times New Roman" w:cs="Arial"/>
          <w:b/>
          <w:sz w:val="32"/>
          <w:szCs w:val="20"/>
          <w:lang w:eastAsia="pl-PL"/>
        </w:rPr>
        <w:t>Część I</w:t>
      </w:r>
    </w:p>
    <w:p w:rsidR="00631022" w:rsidRPr="00631022" w:rsidRDefault="00631022" w:rsidP="00631022">
      <w:pPr>
        <w:spacing w:after="0" w:line="276" w:lineRule="auto"/>
        <w:ind w:right="280"/>
        <w:rPr>
          <w:rFonts w:ascii="Times New Roman" w:eastAsia="Times New Roman" w:hAnsi="Times New Roman" w:cs="Arial"/>
          <w:b/>
          <w:sz w:val="32"/>
          <w:szCs w:val="20"/>
          <w:lang w:eastAsia="pl-PL"/>
        </w:rPr>
      </w:pPr>
      <w:r w:rsidRPr="00631022">
        <w:rPr>
          <w:rFonts w:ascii="Times New Roman" w:eastAsia="Times New Roman" w:hAnsi="Times New Roman" w:cs="Arial"/>
          <w:b/>
          <w:sz w:val="32"/>
          <w:szCs w:val="20"/>
          <w:lang w:eastAsia="pl-PL"/>
        </w:rPr>
        <w:t>Postanowienia specyfikacji istotnych warunków zamówienia</w:t>
      </w:r>
    </w:p>
    <w:p w:rsidR="00631022" w:rsidRPr="00631022" w:rsidRDefault="00631022" w:rsidP="00631022">
      <w:pPr>
        <w:spacing w:after="0" w:line="128" w:lineRule="exact"/>
        <w:rPr>
          <w:rFonts w:ascii="Times New Roman" w:eastAsia="Times New Roman" w:hAnsi="Times New Roman" w:cs="Arial"/>
          <w:sz w:val="20"/>
          <w:szCs w:val="20"/>
          <w:lang w:eastAsia="pl-PL"/>
        </w:rPr>
      </w:pP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w:t>
      </w: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Na</w:t>
      </w:r>
      <w:r w:rsidR="00B13B5B">
        <w:rPr>
          <w:rFonts w:ascii="Times New Roman" w:eastAsia="Times New Roman" w:hAnsi="Times New Roman" w:cs="Arial"/>
          <w:b/>
          <w:sz w:val="24"/>
          <w:szCs w:val="20"/>
          <w:lang w:eastAsia="pl-PL"/>
        </w:rPr>
        <w:t>z</w:t>
      </w:r>
      <w:r w:rsidRPr="00631022">
        <w:rPr>
          <w:rFonts w:ascii="Times New Roman" w:eastAsia="Times New Roman" w:hAnsi="Times New Roman" w:cs="Arial"/>
          <w:b/>
          <w:sz w:val="24"/>
          <w:szCs w:val="20"/>
          <w:lang w:eastAsia="pl-PL"/>
        </w:rPr>
        <w:t>wa i adres Zamawiającego</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Zamawiającym jest: </w:t>
      </w:r>
      <w:r w:rsidRPr="00631022">
        <w:rPr>
          <w:rFonts w:ascii="Times New Roman" w:eastAsia="Times New Roman" w:hAnsi="Times New Roman" w:cs="Arial"/>
          <w:b/>
          <w:sz w:val="24"/>
          <w:szCs w:val="20"/>
          <w:lang w:eastAsia="pl-PL"/>
        </w:rPr>
        <w:t>Gmina Żytno, ul. Krótka 4, 97-532 Żytno</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tel. 34 / 3277001 faks. 34 / 3269010 ,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b/>
          <w:sz w:val="23"/>
          <w:szCs w:val="20"/>
          <w:lang w:eastAsia="pl-PL"/>
        </w:rPr>
        <w:t xml:space="preserve">http:// </w:t>
      </w:r>
      <w:hyperlink r:id="rId5" w:history="1">
        <w:r w:rsidRPr="00631022">
          <w:rPr>
            <w:rFonts w:ascii="Times New Roman" w:eastAsia="Times New Roman" w:hAnsi="Times New Roman" w:cs="Arial"/>
            <w:color w:val="0563C1"/>
            <w:sz w:val="23"/>
            <w:szCs w:val="20"/>
            <w:u w:val="single"/>
            <w:lang w:eastAsia="pl-PL"/>
          </w:rPr>
          <w:t>www.zytno.pl</w:t>
        </w:r>
      </w:hyperlink>
      <w:r w:rsidRPr="00631022">
        <w:rPr>
          <w:rFonts w:ascii="Times New Roman" w:eastAsia="Times New Roman" w:hAnsi="Times New Roman" w:cs="Arial"/>
          <w:b/>
          <w:sz w:val="23"/>
          <w:szCs w:val="20"/>
          <w:lang w:eastAsia="pl-PL"/>
        </w:rPr>
        <w:t xml:space="preserve">, </w:t>
      </w:r>
      <w:hyperlink r:id="rId6" w:history="1">
        <w:r w:rsidRPr="00631022">
          <w:rPr>
            <w:rFonts w:ascii="Times New Roman" w:eastAsia="Times New Roman" w:hAnsi="Times New Roman" w:cs="Arial"/>
            <w:color w:val="0563C1"/>
            <w:sz w:val="23"/>
            <w:szCs w:val="20"/>
            <w:u w:val="single"/>
            <w:lang w:eastAsia="pl-PL"/>
          </w:rPr>
          <w:t>www.bip.zytno.pl</w:t>
        </w:r>
      </w:hyperlink>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NIP: </w:t>
      </w:r>
      <w:r w:rsidRPr="00631022">
        <w:rPr>
          <w:rFonts w:ascii="Times New Roman" w:eastAsia="Times New Roman" w:hAnsi="Times New Roman" w:cs="Arial"/>
          <w:sz w:val="24"/>
          <w:szCs w:val="20"/>
          <w:lang w:eastAsia="pl-PL"/>
        </w:rPr>
        <w:t>772 - 22 – 60 - 228</w:t>
      </w:r>
    </w:p>
    <w:p w:rsidR="00631022" w:rsidRPr="00631022" w:rsidRDefault="00631022" w:rsidP="00631022">
      <w:pPr>
        <w:spacing w:after="0" w:line="214" w:lineRule="exact"/>
        <w:rPr>
          <w:rFonts w:ascii="Times New Roman" w:eastAsia="Times New Roman" w:hAnsi="Times New Roman" w:cs="Arial"/>
          <w:sz w:val="20"/>
          <w:szCs w:val="20"/>
          <w:lang w:eastAsia="pl-PL"/>
        </w:rPr>
      </w:pP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w:t>
      </w: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Tryb udzielenia zamówienia</w:t>
      </w:r>
    </w:p>
    <w:p w:rsidR="00631022" w:rsidRPr="00631022" w:rsidRDefault="00631022" w:rsidP="00B13B5B">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Postępowanie o udzielenie zamówienia publicznego prowadzone jest na podstawie przepisów ustawy z dnia 29 stycznia 2004 r. – Prawo zamówień publicznych (</w:t>
      </w:r>
      <w:proofErr w:type="spellStart"/>
      <w:r w:rsidRPr="00631022">
        <w:rPr>
          <w:rFonts w:ascii="Times New Roman" w:eastAsia="Times New Roman" w:hAnsi="Times New Roman" w:cs="Arial"/>
          <w:sz w:val="24"/>
          <w:szCs w:val="20"/>
          <w:lang w:eastAsia="pl-PL"/>
        </w:rPr>
        <w:t>t.j</w:t>
      </w:r>
      <w:proofErr w:type="spellEnd"/>
      <w:r w:rsidRPr="00631022">
        <w:rPr>
          <w:rFonts w:ascii="Times New Roman" w:eastAsia="Times New Roman" w:hAnsi="Times New Roman" w:cs="Arial"/>
          <w:sz w:val="24"/>
          <w:szCs w:val="20"/>
          <w:lang w:eastAsia="pl-PL"/>
        </w:rPr>
        <w:t xml:space="preserve">. </w:t>
      </w:r>
      <w:r w:rsidR="00050031" w:rsidRPr="00050031">
        <w:rPr>
          <w:rFonts w:ascii="Times New Roman" w:eastAsia="Times New Roman" w:hAnsi="Times New Roman" w:cs="Arial"/>
          <w:sz w:val="24"/>
          <w:szCs w:val="20"/>
          <w:lang w:eastAsia="pl-PL"/>
        </w:rPr>
        <w:t>Dz.U.</w:t>
      </w:r>
      <w:r w:rsidR="00050031">
        <w:rPr>
          <w:rFonts w:ascii="Times New Roman" w:eastAsia="Times New Roman" w:hAnsi="Times New Roman" w:cs="Arial"/>
          <w:sz w:val="24"/>
          <w:szCs w:val="20"/>
          <w:lang w:eastAsia="pl-PL"/>
        </w:rPr>
        <w:t xml:space="preserve"> z </w:t>
      </w:r>
      <w:r w:rsidR="00050031" w:rsidRPr="00050031">
        <w:rPr>
          <w:rFonts w:ascii="Times New Roman" w:eastAsia="Times New Roman" w:hAnsi="Times New Roman" w:cs="Arial"/>
          <w:sz w:val="24"/>
          <w:szCs w:val="20"/>
          <w:lang w:eastAsia="pl-PL"/>
        </w:rPr>
        <w:t>2017</w:t>
      </w:r>
      <w:r w:rsidR="00050031">
        <w:rPr>
          <w:rFonts w:ascii="Times New Roman" w:eastAsia="Times New Roman" w:hAnsi="Times New Roman" w:cs="Arial"/>
          <w:sz w:val="24"/>
          <w:szCs w:val="20"/>
          <w:lang w:eastAsia="pl-PL"/>
        </w:rPr>
        <w:t xml:space="preserve">r, poz. </w:t>
      </w:r>
      <w:r w:rsidR="00050031" w:rsidRPr="00050031">
        <w:rPr>
          <w:rFonts w:ascii="Times New Roman" w:eastAsia="Times New Roman" w:hAnsi="Times New Roman" w:cs="Arial"/>
          <w:sz w:val="24"/>
          <w:szCs w:val="20"/>
          <w:lang w:eastAsia="pl-PL"/>
        </w:rPr>
        <w:t xml:space="preserve">1579 </w:t>
      </w:r>
      <w:r w:rsidR="00050031">
        <w:rPr>
          <w:rFonts w:ascii="Times New Roman" w:eastAsia="Times New Roman" w:hAnsi="Times New Roman" w:cs="Arial"/>
          <w:sz w:val="24"/>
          <w:szCs w:val="20"/>
          <w:lang w:eastAsia="pl-PL"/>
        </w:rPr>
        <w:t xml:space="preserve">z </w:t>
      </w:r>
      <w:proofErr w:type="spellStart"/>
      <w:r w:rsidR="00050031">
        <w:rPr>
          <w:rFonts w:ascii="Times New Roman" w:eastAsia="Times New Roman" w:hAnsi="Times New Roman" w:cs="Arial"/>
          <w:sz w:val="24"/>
          <w:szCs w:val="20"/>
          <w:lang w:eastAsia="pl-PL"/>
        </w:rPr>
        <w:t>późn</w:t>
      </w:r>
      <w:proofErr w:type="spellEnd"/>
      <w:r w:rsidR="00050031">
        <w:rPr>
          <w:rFonts w:ascii="Times New Roman" w:eastAsia="Times New Roman" w:hAnsi="Times New Roman" w:cs="Arial"/>
          <w:sz w:val="24"/>
          <w:szCs w:val="20"/>
          <w:lang w:eastAsia="pl-PL"/>
        </w:rPr>
        <w:t>. zm.</w:t>
      </w:r>
      <w:r w:rsidRPr="00631022">
        <w:rPr>
          <w:rFonts w:ascii="Times New Roman" w:eastAsia="Times New Roman" w:hAnsi="Times New Roman" w:cs="Arial"/>
          <w:sz w:val="24"/>
          <w:szCs w:val="20"/>
          <w:lang w:eastAsia="pl-PL"/>
        </w:rPr>
        <w:t>), zwaną dalej ustawą, w trybie przetargu nieograniczonego.</w:t>
      </w:r>
    </w:p>
    <w:p w:rsidR="00631022" w:rsidRPr="00631022" w:rsidRDefault="00631022" w:rsidP="00631022">
      <w:pPr>
        <w:spacing w:after="0" w:line="220" w:lineRule="exact"/>
        <w:rPr>
          <w:rFonts w:ascii="Times New Roman" w:eastAsia="Times New Roman" w:hAnsi="Times New Roman" w:cs="Arial"/>
          <w:sz w:val="24"/>
          <w:szCs w:val="20"/>
          <w:lang w:eastAsia="pl-PL"/>
        </w:rPr>
      </w:pPr>
    </w:p>
    <w:p w:rsidR="00631022" w:rsidRPr="00631022" w:rsidRDefault="00631022" w:rsidP="00B13B5B">
      <w:pPr>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sprawach nieuregulowanych ustawą stosuje się przepisy ustawy z dnia 23 kwietnia 1964 r. – Kodeks cywilny (</w:t>
      </w:r>
      <w:proofErr w:type="spellStart"/>
      <w:r w:rsidRPr="00631022">
        <w:rPr>
          <w:rFonts w:ascii="Times New Roman" w:eastAsia="Times New Roman" w:hAnsi="Times New Roman" w:cs="Arial"/>
          <w:sz w:val="24"/>
          <w:szCs w:val="20"/>
          <w:lang w:eastAsia="pl-PL"/>
        </w:rPr>
        <w:t>t.j</w:t>
      </w:r>
      <w:proofErr w:type="spellEnd"/>
      <w:r w:rsidRPr="00631022">
        <w:rPr>
          <w:rFonts w:ascii="Times New Roman" w:eastAsia="Times New Roman" w:hAnsi="Times New Roman" w:cs="Arial"/>
          <w:sz w:val="24"/>
          <w:szCs w:val="20"/>
          <w:lang w:eastAsia="pl-PL"/>
        </w:rPr>
        <w:t>. Dz.U. z 2016r., poz.380 z zm.).</w:t>
      </w:r>
    </w:p>
    <w:p w:rsidR="00631022" w:rsidRPr="00631022" w:rsidRDefault="00631022" w:rsidP="00631022">
      <w:pPr>
        <w:spacing w:after="0" w:line="198" w:lineRule="exact"/>
        <w:rPr>
          <w:rFonts w:ascii="Times New Roman" w:eastAsia="Times New Roman" w:hAnsi="Times New Roman" w:cs="Arial"/>
          <w:sz w:val="20"/>
          <w:szCs w:val="20"/>
          <w:lang w:eastAsia="pl-PL"/>
        </w:rPr>
      </w:pP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3</w:t>
      </w: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przedmiotu zamówienia</w:t>
      </w:r>
    </w:p>
    <w:p w:rsidR="00106E6D" w:rsidRDefault="00631022" w:rsidP="00B13B5B">
      <w:pPr>
        <w:pStyle w:val="Akapitzlist"/>
        <w:numPr>
          <w:ilvl w:val="1"/>
          <w:numId w:val="55"/>
        </w:numPr>
        <w:spacing w:line="0" w:lineRule="atLeast"/>
        <w:rPr>
          <w:rFonts w:ascii="Times New Roman" w:eastAsia="Times New Roman" w:hAnsi="Times New Roman"/>
          <w:b/>
          <w:sz w:val="24"/>
        </w:rPr>
      </w:pPr>
      <w:r w:rsidRPr="00106E6D">
        <w:rPr>
          <w:rFonts w:ascii="Times New Roman" w:eastAsia="Times New Roman" w:hAnsi="Times New Roman"/>
          <w:sz w:val="24"/>
        </w:rPr>
        <w:t>Przedmiotem zamówienia jest wykonanie zadania pn.</w:t>
      </w:r>
      <w:r w:rsidRPr="00106E6D">
        <w:rPr>
          <w:rFonts w:ascii="Times New Roman" w:eastAsia="Times New Roman" w:hAnsi="Times New Roman"/>
          <w:b/>
          <w:sz w:val="24"/>
        </w:rPr>
        <w:t xml:space="preserve"> </w:t>
      </w:r>
    </w:p>
    <w:p w:rsidR="00106E6D" w:rsidRPr="00203A49" w:rsidRDefault="00106E6D" w:rsidP="00203A49">
      <w:pPr>
        <w:spacing w:line="0" w:lineRule="atLeast"/>
        <w:rPr>
          <w:rFonts w:ascii="Times New Roman" w:eastAsia="Times New Roman" w:hAnsi="Times New Roman"/>
          <w:sz w:val="24"/>
        </w:rPr>
      </w:pPr>
      <w:r w:rsidRPr="00470DE0">
        <w:rPr>
          <w:rFonts w:ascii="Times New Roman" w:eastAsia="Times New Roman" w:hAnsi="Times New Roman"/>
          <w:b/>
          <w:sz w:val="24"/>
        </w:rPr>
        <w:t xml:space="preserve">„Przebudowa dróg w miejscowościach Sudzinek i Grodzisko oraz </w:t>
      </w:r>
      <w:r w:rsidR="00133EC8">
        <w:rPr>
          <w:rFonts w:ascii="Times New Roman" w:eastAsia="Times New Roman" w:hAnsi="Times New Roman"/>
          <w:b/>
          <w:sz w:val="24"/>
        </w:rPr>
        <w:t>z</w:t>
      </w:r>
      <w:r w:rsidRPr="00470DE0">
        <w:rPr>
          <w:rFonts w:ascii="Times New Roman" w:eastAsia="Times New Roman" w:hAnsi="Times New Roman"/>
          <w:b/>
          <w:sz w:val="24"/>
        </w:rPr>
        <w:t xml:space="preserve">agospodarowanie terenu przybrzeżnego rzeki Pilicy i kanału Ulgi w miejscowości Maluszyn </w:t>
      </w:r>
      <w:r w:rsidRPr="00203A49">
        <w:rPr>
          <w:rFonts w:ascii="Times New Roman" w:eastAsia="Times New Roman" w:hAnsi="Times New Roman"/>
          <w:sz w:val="24"/>
        </w:rPr>
        <w:t>z podziałem na 3 części:</w:t>
      </w:r>
    </w:p>
    <w:p w:rsidR="00106E6D" w:rsidRDefault="00106E6D" w:rsidP="00106E6D">
      <w:pPr>
        <w:spacing w:after="0" w:line="0" w:lineRule="atLeast"/>
        <w:rPr>
          <w:rFonts w:ascii="Times New Roman" w:eastAsia="Times New Roman" w:hAnsi="Times New Roman" w:cs="Arial"/>
          <w:sz w:val="24"/>
          <w:szCs w:val="20"/>
          <w:lang w:eastAsia="pl-PL"/>
        </w:rPr>
      </w:pPr>
      <w:r w:rsidRPr="00106E6D">
        <w:rPr>
          <w:rFonts w:ascii="Times New Roman" w:eastAsia="Times New Roman" w:hAnsi="Times New Roman" w:cs="Arial"/>
          <w:b/>
          <w:sz w:val="24"/>
          <w:szCs w:val="20"/>
          <w:lang w:eastAsia="pl-PL"/>
        </w:rPr>
        <w:t>1.</w:t>
      </w:r>
      <w:r>
        <w:rPr>
          <w:rFonts w:ascii="Times New Roman" w:eastAsia="Times New Roman" w:hAnsi="Times New Roman" w:cs="Arial"/>
          <w:b/>
          <w:sz w:val="24"/>
          <w:szCs w:val="20"/>
          <w:lang w:eastAsia="pl-PL"/>
        </w:rPr>
        <w:t xml:space="preserve"> </w:t>
      </w:r>
      <w:r w:rsidR="008A5686">
        <w:rPr>
          <w:rFonts w:ascii="Times New Roman" w:eastAsia="Times New Roman" w:hAnsi="Times New Roman" w:cs="Arial"/>
          <w:b/>
          <w:sz w:val="24"/>
          <w:szCs w:val="20"/>
          <w:lang w:eastAsia="pl-PL"/>
        </w:rPr>
        <w:t xml:space="preserve"> </w:t>
      </w:r>
      <w:r>
        <w:rPr>
          <w:rFonts w:ascii="Times New Roman" w:eastAsia="Times New Roman" w:hAnsi="Times New Roman" w:cs="Arial"/>
          <w:b/>
          <w:sz w:val="24"/>
          <w:szCs w:val="20"/>
          <w:lang w:eastAsia="pl-PL"/>
        </w:rPr>
        <w:t>Część I zamówienia:</w:t>
      </w:r>
      <w:r w:rsidR="00133EC8">
        <w:rPr>
          <w:rFonts w:ascii="Times New Roman" w:eastAsia="Times New Roman" w:hAnsi="Times New Roman" w:cs="Arial"/>
          <w:b/>
          <w:sz w:val="24"/>
          <w:szCs w:val="20"/>
          <w:lang w:eastAsia="pl-PL"/>
        </w:rPr>
        <w:t xml:space="preserve"> </w:t>
      </w:r>
      <w:r w:rsidRPr="008A5686">
        <w:rPr>
          <w:rFonts w:ascii="Times New Roman" w:eastAsia="Times New Roman" w:hAnsi="Times New Roman" w:cs="Arial"/>
          <w:b/>
          <w:sz w:val="24"/>
          <w:szCs w:val="20"/>
          <w:lang w:eastAsia="pl-PL"/>
        </w:rPr>
        <w:t>„Zagospodarowanie terenu przybrzeżnego rzeki Pilicy i kanału Ulgi poprzez urządzenie szlaku turystycznego przeznaczonego do rekreacji i odpoczynku w miejscowości Maluszyn”</w:t>
      </w:r>
      <w:r>
        <w:rPr>
          <w:rFonts w:ascii="Times New Roman" w:eastAsia="Times New Roman" w:hAnsi="Times New Roman" w:cs="Arial"/>
          <w:sz w:val="24"/>
          <w:szCs w:val="20"/>
          <w:lang w:eastAsia="pl-PL"/>
        </w:rPr>
        <w:t xml:space="preserve"> </w:t>
      </w:r>
      <w:r w:rsidR="008A5686">
        <w:rPr>
          <w:rFonts w:ascii="Times New Roman" w:eastAsia="Times New Roman" w:hAnsi="Times New Roman" w:cs="Arial"/>
          <w:sz w:val="24"/>
          <w:szCs w:val="20"/>
          <w:lang w:eastAsia="pl-PL"/>
        </w:rPr>
        <w:t>obejmuje w szczególności wykonanie:</w:t>
      </w:r>
    </w:p>
    <w:p w:rsidR="008A5686" w:rsidRDefault="008A5686" w:rsidP="00106E6D">
      <w:pPr>
        <w:spacing w:after="0" w:line="0" w:lineRule="atLeast"/>
        <w:rPr>
          <w:rFonts w:ascii="Times New Roman" w:eastAsia="Times New Roman" w:hAnsi="Times New Roman" w:cs="Arial"/>
          <w:sz w:val="24"/>
          <w:szCs w:val="20"/>
          <w:lang w:eastAsia="pl-PL"/>
        </w:rPr>
      </w:pPr>
      <w:bookmarkStart w:id="5" w:name="_Hlk504136425"/>
      <w:r w:rsidRPr="003D7FB1">
        <w:rPr>
          <w:rFonts w:ascii="Times New Roman" w:eastAsia="Times New Roman" w:hAnsi="Times New Roman" w:cs="Arial"/>
          <w:b/>
          <w:sz w:val="24"/>
          <w:szCs w:val="20"/>
          <w:lang w:eastAsia="pl-PL"/>
        </w:rPr>
        <w:t xml:space="preserve">a) </w:t>
      </w:r>
      <w:r w:rsidR="003D7FB1" w:rsidRPr="003D7FB1">
        <w:rPr>
          <w:rFonts w:ascii="Times New Roman" w:eastAsia="Times New Roman" w:hAnsi="Times New Roman" w:cs="Arial"/>
          <w:b/>
          <w:sz w:val="24"/>
          <w:szCs w:val="20"/>
          <w:lang w:eastAsia="pl-PL"/>
        </w:rPr>
        <w:t>r</w:t>
      </w:r>
      <w:r w:rsidRPr="003D7FB1">
        <w:rPr>
          <w:rFonts w:ascii="Times New Roman" w:eastAsia="Times New Roman" w:hAnsi="Times New Roman" w:cs="Arial"/>
          <w:b/>
          <w:sz w:val="24"/>
          <w:szCs w:val="20"/>
          <w:lang w:eastAsia="pl-PL"/>
        </w:rPr>
        <w:t>obót przygotowawczych</w:t>
      </w:r>
      <w:r>
        <w:rPr>
          <w:rFonts w:ascii="Times New Roman" w:eastAsia="Times New Roman" w:hAnsi="Times New Roman" w:cs="Arial"/>
          <w:sz w:val="24"/>
          <w:szCs w:val="20"/>
          <w:lang w:eastAsia="pl-PL"/>
        </w:rPr>
        <w:t xml:space="preserve"> – roboty pomiarowe przy liniowych robotach ziemnych,</w:t>
      </w:r>
    </w:p>
    <w:bookmarkEnd w:id="5"/>
    <w:p w:rsidR="00C165D0" w:rsidRDefault="008A5686" w:rsidP="00106E6D">
      <w:pPr>
        <w:spacing w:after="0" w:line="0" w:lineRule="atLeast"/>
        <w:rPr>
          <w:rFonts w:ascii="Times New Roman" w:eastAsia="Times New Roman" w:hAnsi="Times New Roman" w:cs="Arial"/>
          <w:sz w:val="24"/>
          <w:szCs w:val="20"/>
          <w:lang w:eastAsia="pl-PL"/>
        </w:rPr>
      </w:pPr>
      <w:r w:rsidRPr="003D7FB1">
        <w:rPr>
          <w:rFonts w:ascii="Times New Roman" w:eastAsia="Times New Roman" w:hAnsi="Times New Roman" w:cs="Arial"/>
          <w:b/>
          <w:sz w:val="24"/>
          <w:szCs w:val="20"/>
          <w:lang w:eastAsia="pl-PL"/>
        </w:rPr>
        <w:t xml:space="preserve">b) </w:t>
      </w:r>
      <w:r w:rsidR="003D7FB1">
        <w:rPr>
          <w:rFonts w:ascii="Times New Roman" w:eastAsia="Times New Roman" w:hAnsi="Times New Roman" w:cs="Arial"/>
          <w:b/>
          <w:sz w:val="24"/>
          <w:szCs w:val="20"/>
          <w:lang w:eastAsia="pl-PL"/>
        </w:rPr>
        <w:t>w</w:t>
      </w:r>
      <w:r w:rsidRPr="003D7FB1">
        <w:rPr>
          <w:rFonts w:ascii="Times New Roman" w:eastAsia="Times New Roman" w:hAnsi="Times New Roman" w:cs="Arial"/>
          <w:b/>
          <w:sz w:val="24"/>
          <w:szCs w:val="20"/>
          <w:lang w:eastAsia="pl-PL"/>
        </w:rPr>
        <w:t>ykonanie nawierzchni szlaku turystycznego</w:t>
      </w:r>
      <w:r>
        <w:rPr>
          <w:rFonts w:ascii="Times New Roman" w:eastAsia="Times New Roman" w:hAnsi="Times New Roman" w:cs="Arial"/>
          <w:sz w:val="24"/>
          <w:szCs w:val="20"/>
          <w:lang w:eastAsia="pl-PL"/>
        </w:rPr>
        <w:t xml:space="preserve"> – roboty ziemne koparkami wraz z transportem urobku </w:t>
      </w:r>
      <w:r w:rsidR="00A20AF7">
        <w:rPr>
          <w:rFonts w:ascii="Times New Roman" w:eastAsia="Times New Roman" w:hAnsi="Times New Roman" w:cs="Arial"/>
          <w:sz w:val="24"/>
          <w:szCs w:val="20"/>
          <w:lang w:eastAsia="pl-PL"/>
        </w:rPr>
        <w:t>i wywozem ziemi, profilowanie i zagęszczenie podłoża, wykonanie dolnej i górnej warstwy podbudowy</w:t>
      </w:r>
      <w:r w:rsidR="00C165D0">
        <w:rPr>
          <w:rFonts w:ascii="Times New Roman" w:eastAsia="Times New Roman" w:hAnsi="Times New Roman" w:cs="Arial"/>
          <w:sz w:val="24"/>
          <w:szCs w:val="20"/>
          <w:lang w:eastAsia="pl-PL"/>
        </w:rPr>
        <w:t xml:space="preserve">, oczyszczenie i skropienie emulsją asfaltową podbudowy, wykonanie nawierzchni z mieszanek </w:t>
      </w:r>
      <w:proofErr w:type="spellStart"/>
      <w:r w:rsidR="00C165D0">
        <w:rPr>
          <w:rFonts w:ascii="Times New Roman" w:eastAsia="Times New Roman" w:hAnsi="Times New Roman" w:cs="Arial"/>
          <w:sz w:val="24"/>
          <w:szCs w:val="20"/>
          <w:lang w:eastAsia="pl-PL"/>
        </w:rPr>
        <w:t>mineralno</w:t>
      </w:r>
      <w:proofErr w:type="spellEnd"/>
      <w:r w:rsidR="00C165D0">
        <w:rPr>
          <w:rFonts w:ascii="Times New Roman" w:eastAsia="Times New Roman" w:hAnsi="Times New Roman" w:cs="Arial"/>
          <w:sz w:val="24"/>
          <w:szCs w:val="20"/>
          <w:lang w:eastAsia="pl-PL"/>
        </w:rPr>
        <w:t xml:space="preserve"> – bitumicznych grysowych,</w:t>
      </w:r>
    </w:p>
    <w:p w:rsidR="008A5686" w:rsidRDefault="00C165D0" w:rsidP="00106E6D">
      <w:pPr>
        <w:spacing w:after="0" w:line="0" w:lineRule="atLeast"/>
        <w:rPr>
          <w:rFonts w:ascii="Times New Roman" w:eastAsia="Times New Roman" w:hAnsi="Times New Roman" w:cs="Arial"/>
          <w:sz w:val="24"/>
          <w:szCs w:val="20"/>
          <w:lang w:eastAsia="pl-PL"/>
        </w:rPr>
      </w:pPr>
      <w:r w:rsidRPr="003D7FB1">
        <w:rPr>
          <w:rFonts w:ascii="Times New Roman" w:eastAsia="Times New Roman" w:hAnsi="Times New Roman" w:cs="Arial"/>
          <w:b/>
          <w:sz w:val="24"/>
          <w:szCs w:val="20"/>
          <w:lang w:eastAsia="pl-PL"/>
        </w:rPr>
        <w:t xml:space="preserve">c) </w:t>
      </w:r>
      <w:r w:rsidR="003D7FB1">
        <w:rPr>
          <w:rFonts w:ascii="Times New Roman" w:eastAsia="Times New Roman" w:hAnsi="Times New Roman" w:cs="Arial"/>
          <w:b/>
          <w:sz w:val="24"/>
          <w:szCs w:val="20"/>
          <w:lang w:eastAsia="pl-PL"/>
        </w:rPr>
        <w:t>w</w:t>
      </w:r>
      <w:r w:rsidRPr="003D7FB1">
        <w:rPr>
          <w:rFonts w:ascii="Times New Roman" w:eastAsia="Times New Roman" w:hAnsi="Times New Roman" w:cs="Arial"/>
          <w:b/>
          <w:sz w:val="24"/>
          <w:szCs w:val="20"/>
          <w:lang w:eastAsia="pl-PL"/>
        </w:rPr>
        <w:t>ykonanie wiaty rekreacyjnej</w:t>
      </w:r>
      <w:r>
        <w:rPr>
          <w:rFonts w:ascii="Times New Roman" w:eastAsia="Times New Roman" w:hAnsi="Times New Roman" w:cs="Arial"/>
          <w:sz w:val="24"/>
          <w:szCs w:val="20"/>
          <w:lang w:eastAsia="pl-PL"/>
        </w:rPr>
        <w:t xml:space="preserve"> – roboty ziemne z transportem urobku, montaż zbrojenia z prętów stalowych, stopy fundamentowe żelbetowe, izolacje przeciwwilgociowe, warstwy odsączające, słupy drewniane z krawędziaków, murłaty, krokwie</w:t>
      </w:r>
      <w:r w:rsidR="00A34C06">
        <w:rPr>
          <w:rFonts w:ascii="Times New Roman" w:eastAsia="Times New Roman" w:hAnsi="Times New Roman" w:cs="Arial"/>
          <w:sz w:val="24"/>
          <w:szCs w:val="20"/>
          <w:lang w:eastAsia="pl-PL"/>
        </w:rPr>
        <w:t>, deskowanie z płyt pokrytych papą, pokrycie dachów dachówką bitumiczną, wykonanie podłogi</w:t>
      </w:r>
      <w:r w:rsidR="00A20AF7">
        <w:rPr>
          <w:rFonts w:ascii="Times New Roman" w:eastAsia="Times New Roman" w:hAnsi="Times New Roman" w:cs="Arial"/>
          <w:sz w:val="24"/>
          <w:szCs w:val="20"/>
          <w:lang w:eastAsia="pl-PL"/>
        </w:rPr>
        <w:t xml:space="preserve"> </w:t>
      </w:r>
      <w:r w:rsidR="00A34C06">
        <w:rPr>
          <w:rFonts w:ascii="Times New Roman" w:eastAsia="Times New Roman" w:hAnsi="Times New Roman" w:cs="Arial"/>
          <w:sz w:val="24"/>
          <w:szCs w:val="20"/>
          <w:lang w:eastAsia="pl-PL"/>
        </w:rPr>
        <w:t>z desek na legarach wraz z schodami, tablica informacyjna, ławka i stół ogrodowy</w:t>
      </w:r>
      <w:r w:rsidR="008A5686">
        <w:rPr>
          <w:rFonts w:ascii="Times New Roman" w:eastAsia="Times New Roman" w:hAnsi="Times New Roman" w:cs="Arial"/>
          <w:sz w:val="24"/>
          <w:szCs w:val="20"/>
          <w:lang w:eastAsia="pl-PL"/>
        </w:rPr>
        <w:t>.</w:t>
      </w:r>
    </w:p>
    <w:p w:rsidR="00E069A9" w:rsidRDefault="00E069A9" w:rsidP="00E069A9">
      <w:pPr>
        <w:spacing w:after="0" w:line="241" w:lineRule="auto"/>
        <w:jc w:val="both"/>
        <w:rPr>
          <w:rFonts w:ascii="Times New Roman" w:eastAsia="Times New Roman" w:hAnsi="Times New Roman" w:cs="Arial"/>
          <w:sz w:val="24"/>
          <w:szCs w:val="20"/>
          <w:lang w:eastAsia="pl-PL"/>
        </w:rPr>
      </w:pPr>
    </w:p>
    <w:p w:rsidR="00E069A9" w:rsidRPr="00631022" w:rsidRDefault="00E069A9" w:rsidP="00E069A9">
      <w:p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wymaga wykonania inwentaryzacji geodezyjnej powykonawczej wraz z zgłoszeniem do zasobu.</w:t>
      </w:r>
    </w:p>
    <w:p w:rsidR="008A5686" w:rsidRPr="00106E6D" w:rsidRDefault="008A5686" w:rsidP="00106E6D">
      <w:pPr>
        <w:spacing w:after="0" w:line="0" w:lineRule="atLeast"/>
        <w:rPr>
          <w:rFonts w:ascii="Times New Roman" w:eastAsia="Times New Roman" w:hAnsi="Times New Roman" w:cs="Arial"/>
          <w:sz w:val="24"/>
          <w:szCs w:val="20"/>
          <w:lang w:eastAsia="pl-PL"/>
        </w:rPr>
      </w:pPr>
    </w:p>
    <w:p w:rsidR="00106E6D" w:rsidRDefault="00106E6D" w:rsidP="00106E6D">
      <w:pPr>
        <w:spacing w:after="0" w:line="0" w:lineRule="atLeast"/>
        <w:rPr>
          <w:rFonts w:ascii="Times New Roman" w:eastAsia="Times New Roman" w:hAnsi="Times New Roman" w:cs="Arial"/>
          <w:sz w:val="24"/>
          <w:szCs w:val="20"/>
          <w:lang w:eastAsia="pl-PL"/>
        </w:rPr>
      </w:pPr>
      <w:r w:rsidRPr="00106E6D">
        <w:rPr>
          <w:rFonts w:ascii="Times New Roman" w:eastAsia="Times New Roman" w:hAnsi="Times New Roman" w:cs="Arial"/>
          <w:b/>
          <w:sz w:val="24"/>
          <w:szCs w:val="20"/>
          <w:lang w:eastAsia="pl-PL"/>
        </w:rPr>
        <w:t>2.</w:t>
      </w:r>
      <w:r>
        <w:rPr>
          <w:rFonts w:ascii="Times New Roman" w:eastAsia="Times New Roman" w:hAnsi="Times New Roman" w:cs="Arial"/>
          <w:b/>
          <w:sz w:val="24"/>
          <w:szCs w:val="20"/>
          <w:lang w:eastAsia="pl-PL"/>
        </w:rPr>
        <w:t xml:space="preserve"> Część II zamówienia:</w:t>
      </w:r>
      <w:r w:rsidR="00133EC8">
        <w:rPr>
          <w:rFonts w:ascii="Times New Roman" w:eastAsia="Times New Roman" w:hAnsi="Times New Roman" w:cs="Arial"/>
          <w:b/>
          <w:sz w:val="24"/>
          <w:szCs w:val="20"/>
          <w:lang w:eastAsia="pl-PL"/>
        </w:rPr>
        <w:t xml:space="preserve"> </w:t>
      </w:r>
      <w:r w:rsidR="00A34C06">
        <w:rPr>
          <w:rFonts w:ascii="Times New Roman" w:eastAsia="Times New Roman" w:hAnsi="Times New Roman" w:cs="Arial"/>
          <w:b/>
          <w:sz w:val="24"/>
          <w:szCs w:val="20"/>
          <w:lang w:eastAsia="pl-PL"/>
        </w:rPr>
        <w:t>„</w:t>
      </w:r>
      <w:r w:rsidRPr="00106E6D">
        <w:rPr>
          <w:rFonts w:ascii="Times New Roman" w:eastAsia="Times New Roman" w:hAnsi="Times New Roman" w:cs="Arial"/>
          <w:b/>
          <w:sz w:val="24"/>
          <w:szCs w:val="20"/>
          <w:lang w:eastAsia="pl-PL"/>
        </w:rPr>
        <w:t>Przebudowa i modernizacja drogi lokalnej Sudzinek – Ciężkowiczki, gm. Żytno</w:t>
      </w:r>
      <w:r w:rsidR="00A34C06">
        <w:rPr>
          <w:rFonts w:ascii="Times New Roman" w:eastAsia="Times New Roman" w:hAnsi="Times New Roman" w:cs="Arial"/>
          <w:b/>
          <w:sz w:val="24"/>
          <w:szCs w:val="20"/>
          <w:lang w:eastAsia="pl-PL"/>
        </w:rPr>
        <w:t xml:space="preserve">” </w:t>
      </w:r>
      <w:bookmarkStart w:id="6" w:name="_Hlk504375730"/>
      <w:r w:rsidR="00A34C06" w:rsidRPr="00A34C06">
        <w:rPr>
          <w:rFonts w:ascii="Times New Roman" w:eastAsia="Times New Roman" w:hAnsi="Times New Roman" w:cs="Arial"/>
          <w:sz w:val="24"/>
          <w:szCs w:val="20"/>
          <w:lang w:eastAsia="pl-PL"/>
        </w:rPr>
        <w:t>obejmuje w szczególności wykonanie:</w:t>
      </w:r>
    </w:p>
    <w:p w:rsidR="00A34C06" w:rsidRDefault="0083351F" w:rsidP="00106E6D">
      <w:pPr>
        <w:spacing w:after="0" w:line="0" w:lineRule="atLeast"/>
        <w:rPr>
          <w:rFonts w:ascii="Times New Roman" w:eastAsia="Times New Roman" w:hAnsi="Times New Roman" w:cs="Arial"/>
          <w:sz w:val="24"/>
          <w:szCs w:val="20"/>
          <w:lang w:eastAsia="pl-PL"/>
        </w:rPr>
      </w:pPr>
      <w:bookmarkStart w:id="7" w:name="_Hlk504375948"/>
      <w:bookmarkEnd w:id="6"/>
      <w:r w:rsidRPr="003D7FB1">
        <w:rPr>
          <w:rFonts w:ascii="Times New Roman" w:eastAsia="Times New Roman" w:hAnsi="Times New Roman" w:cs="Arial"/>
          <w:b/>
          <w:sz w:val="24"/>
          <w:szCs w:val="20"/>
          <w:lang w:eastAsia="pl-PL"/>
        </w:rPr>
        <w:t xml:space="preserve">a) </w:t>
      </w:r>
      <w:r w:rsidR="003D7FB1" w:rsidRPr="003D7FB1">
        <w:rPr>
          <w:rFonts w:ascii="Times New Roman" w:eastAsia="Times New Roman" w:hAnsi="Times New Roman" w:cs="Arial"/>
          <w:b/>
          <w:sz w:val="24"/>
          <w:szCs w:val="20"/>
          <w:lang w:eastAsia="pl-PL"/>
        </w:rPr>
        <w:t>r</w:t>
      </w:r>
      <w:r w:rsidRPr="003D7FB1">
        <w:rPr>
          <w:rFonts w:ascii="Times New Roman" w:eastAsia="Times New Roman" w:hAnsi="Times New Roman" w:cs="Arial"/>
          <w:b/>
          <w:sz w:val="24"/>
          <w:szCs w:val="20"/>
          <w:lang w:eastAsia="pl-PL"/>
        </w:rPr>
        <w:t>obót przygotowawczych</w:t>
      </w:r>
      <w:r>
        <w:rPr>
          <w:rFonts w:ascii="Times New Roman" w:eastAsia="Times New Roman" w:hAnsi="Times New Roman" w:cs="Arial"/>
          <w:sz w:val="24"/>
          <w:szCs w:val="20"/>
          <w:lang w:eastAsia="pl-PL"/>
        </w:rPr>
        <w:t xml:space="preserve"> – roboty pomiarowe przy liniowych robotach ziemnych,</w:t>
      </w:r>
      <w:r w:rsidR="003D7FB1">
        <w:rPr>
          <w:rFonts w:ascii="Times New Roman" w:eastAsia="Times New Roman" w:hAnsi="Times New Roman" w:cs="Arial"/>
          <w:b/>
          <w:sz w:val="24"/>
          <w:szCs w:val="20"/>
          <w:lang w:eastAsia="pl-PL"/>
        </w:rPr>
        <w:t xml:space="preserve">                                                                                                                                                                                                                                    </w:t>
      </w:r>
      <w:r>
        <w:rPr>
          <w:rFonts w:ascii="Times New Roman" w:eastAsia="Times New Roman" w:hAnsi="Times New Roman" w:cs="Arial"/>
          <w:sz w:val="24"/>
          <w:szCs w:val="20"/>
          <w:lang w:eastAsia="pl-PL"/>
        </w:rPr>
        <w:t xml:space="preserve"> </w:t>
      </w:r>
      <w:bookmarkStart w:id="8" w:name="_Hlk504376289"/>
      <w:bookmarkEnd w:id="7"/>
      <w:r w:rsidR="00211FE9" w:rsidRPr="00211FE9">
        <w:rPr>
          <w:rFonts w:ascii="Times New Roman" w:eastAsia="Times New Roman" w:hAnsi="Times New Roman" w:cs="Arial"/>
          <w:b/>
          <w:sz w:val="24"/>
          <w:szCs w:val="20"/>
          <w:lang w:eastAsia="pl-PL"/>
        </w:rPr>
        <w:t>b) wykonanie konstrukcji jezdni</w:t>
      </w:r>
      <w:r w:rsidR="00211FE9">
        <w:rPr>
          <w:rFonts w:ascii="Times New Roman" w:eastAsia="Times New Roman" w:hAnsi="Times New Roman" w:cs="Arial"/>
          <w:sz w:val="24"/>
          <w:szCs w:val="20"/>
          <w:lang w:eastAsia="pl-PL"/>
        </w:rPr>
        <w:t xml:space="preserve"> </w:t>
      </w:r>
      <w:r>
        <w:rPr>
          <w:rFonts w:ascii="Times New Roman" w:eastAsia="Times New Roman" w:hAnsi="Times New Roman" w:cs="Arial"/>
          <w:sz w:val="24"/>
          <w:szCs w:val="20"/>
          <w:lang w:eastAsia="pl-PL"/>
        </w:rPr>
        <w:t>– profilowanie i zagęszczenie istniejącej jezdni, wykonanie koryta na poszerzeniach, zagęszczenie warstwy odsączającej, podbudowa – warstwa dolna i górna wraz z poszerzeniem, skropienie emulsją podbudowy</w:t>
      </w:r>
      <w:r w:rsidR="00402004">
        <w:rPr>
          <w:rFonts w:ascii="Times New Roman" w:eastAsia="Times New Roman" w:hAnsi="Times New Roman" w:cs="Arial"/>
          <w:sz w:val="24"/>
          <w:szCs w:val="20"/>
          <w:lang w:eastAsia="pl-PL"/>
        </w:rPr>
        <w:t>,</w:t>
      </w:r>
      <w:r w:rsidR="00211FE9">
        <w:rPr>
          <w:rFonts w:ascii="Times New Roman" w:eastAsia="Times New Roman" w:hAnsi="Times New Roman" w:cs="Arial"/>
          <w:sz w:val="24"/>
          <w:szCs w:val="20"/>
          <w:lang w:eastAsia="pl-PL"/>
        </w:rPr>
        <w:t xml:space="preserve"> wykonanie nawierzchni ścieralnej z mieszanek </w:t>
      </w:r>
      <w:proofErr w:type="spellStart"/>
      <w:r w:rsidR="00211FE9">
        <w:rPr>
          <w:rFonts w:ascii="Times New Roman" w:eastAsia="Times New Roman" w:hAnsi="Times New Roman" w:cs="Arial"/>
          <w:sz w:val="24"/>
          <w:szCs w:val="20"/>
          <w:lang w:eastAsia="pl-PL"/>
        </w:rPr>
        <w:t>mineralno</w:t>
      </w:r>
      <w:proofErr w:type="spellEnd"/>
      <w:r w:rsidR="00211FE9">
        <w:rPr>
          <w:rFonts w:ascii="Times New Roman" w:eastAsia="Times New Roman" w:hAnsi="Times New Roman" w:cs="Arial"/>
          <w:sz w:val="24"/>
          <w:szCs w:val="20"/>
          <w:lang w:eastAsia="pl-PL"/>
        </w:rPr>
        <w:t xml:space="preserve"> – bitumicznych grysowych,</w:t>
      </w:r>
    </w:p>
    <w:bookmarkEnd w:id="8"/>
    <w:p w:rsidR="00A34C06" w:rsidRDefault="00211FE9" w:rsidP="00106E6D">
      <w:pPr>
        <w:spacing w:after="0" w:line="0" w:lineRule="atLeast"/>
        <w:rPr>
          <w:rFonts w:ascii="Times New Roman" w:eastAsia="Times New Roman" w:hAnsi="Times New Roman" w:cs="Arial"/>
          <w:sz w:val="24"/>
          <w:szCs w:val="20"/>
          <w:lang w:eastAsia="pl-PL"/>
        </w:rPr>
      </w:pPr>
      <w:r w:rsidRPr="00211FE9">
        <w:rPr>
          <w:rFonts w:ascii="Times New Roman" w:eastAsia="Times New Roman" w:hAnsi="Times New Roman" w:cs="Arial"/>
          <w:b/>
          <w:sz w:val="24"/>
          <w:szCs w:val="20"/>
          <w:lang w:eastAsia="pl-PL"/>
        </w:rPr>
        <w:t>c) pobocza</w:t>
      </w:r>
      <w:r>
        <w:rPr>
          <w:rFonts w:ascii="Times New Roman" w:eastAsia="Times New Roman" w:hAnsi="Times New Roman" w:cs="Arial"/>
          <w:sz w:val="24"/>
          <w:szCs w:val="20"/>
          <w:lang w:eastAsia="pl-PL"/>
        </w:rPr>
        <w:t xml:space="preserve"> – z kruszywa uzyskanego z profilowanej istniejącej nawierzchni żwirowej,</w:t>
      </w:r>
    </w:p>
    <w:p w:rsidR="00153ABF" w:rsidRDefault="00211FE9" w:rsidP="00106E6D">
      <w:pPr>
        <w:spacing w:after="0" w:line="0" w:lineRule="atLeast"/>
        <w:rPr>
          <w:rFonts w:ascii="Times New Roman" w:eastAsia="Times New Roman" w:hAnsi="Times New Roman" w:cs="Arial"/>
          <w:sz w:val="24"/>
          <w:szCs w:val="20"/>
          <w:lang w:eastAsia="pl-PL"/>
        </w:rPr>
      </w:pPr>
      <w:r w:rsidRPr="00153ABF">
        <w:rPr>
          <w:rFonts w:ascii="Times New Roman" w:eastAsia="Times New Roman" w:hAnsi="Times New Roman" w:cs="Arial"/>
          <w:b/>
          <w:sz w:val="24"/>
          <w:szCs w:val="20"/>
          <w:lang w:eastAsia="pl-PL"/>
        </w:rPr>
        <w:t>d) odwodnienie</w:t>
      </w:r>
      <w:r>
        <w:rPr>
          <w:rFonts w:ascii="Times New Roman" w:eastAsia="Times New Roman" w:hAnsi="Times New Roman" w:cs="Arial"/>
          <w:sz w:val="24"/>
          <w:szCs w:val="20"/>
          <w:lang w:eastAsia="pl-PL"/>
        </w:rPr>
        <w:t xml:space="preserve"> – ława fundamentowa betonowa, przepust rurowy betonowy o śr. 50 cm,</w:t>
      </w:r>
      <w:r w:rsidR="00153ABF">
        <w:rPr>
          <w:rFonts w:ascii="Times New Roman" w:eastAsia="Times New Roman" w:hAnsi="Times New Roman" w:cs="Arial"/>
          <w:sz w:val="24"/>
          <w:szCs w:val="20"/>
          <w:lang w:eastAsia="pl-PL"/>
        </w:rPr>
        <w:t xml:space="preserve"> ścianki czołowe,</w:t>
      </w:r>
    </w:p>
    <w:p w:rsidR="00153ABF" w:rsidRDefault="00153ABF" w:rsidP="00106E6D">
      <w:pPr>
        <w:spacing w:after="0" w:line="0" w:lineRule="atLeast"/>
        <w:rPr>
          <w:rFonts w:ascii="Times New Roman" w:eastAsia="Times New Roman" w:hAnsi="Times New Roman" w:cs="Arial"/>
          <w:sz w:val="24"/>
          <w:szCs w:val="20"/>
          <w:lang w:eastAsia="pl-PL"/>
        </w:rPr>
      </w:pPr>
      <w:r w:rsidRPr="00153ABF">
        <w:rPr>
          <w:rFonts w:ascii="Times New Roman" w:eastAsia="Times New Roman" w:hAnsi="Times New Roman" w:cs="Arial"/>
          <w:b/>
          <w:sz w:val="24"/>
          <w:szCs w:val="20"/>
          <w:lang w:eastAsia="pl-PL"/>
        </w:rPr>
        <w:t>e) organizacja ruchu</w:t>
      </w:r>
      <w:r>
        <w:rPr>
          <w:rFonts w:ascii="Times New Roman" w:eastAsia="Times New Roman" w:hAnsi="Times New Roman" w:cs="Arial"/>
          <w:sz w:val="24"/>
          <w:szCs w:val="20"/>
          <w:lang w:eastAsia="pl-PL"/>
        </w:rPr>
        <w:t xml:space="preserve"> – oznakowanie pionowe 1 </w:t>
      </w:r>
      <w:proofErr w:type="spellStart"/>
      <w:r>
        <w:rPr>
          <w:rFonts w:ascii="Times New Roman" w:eastAsia="Times New Roman" w:hAnsi="Times New Roman" w:cs="Arial"/>
          <w:sz w:val="24"/>
          <w:szCs w:val="20"/>
          <w:lang w:eastAsia="pl-PL"/>
        </w:rPr>
        <w:t>kpl</w:t>
      </w:r>
      <w:proofErr w:type="spellEnd"/>
      <w:r>
        <w:rPr>
          <w:rFonts w:ascii="Times New Roman" w:eastAsia="Times New Roman" w:hAnsi="Times New Roman" w:cs="Arial"/>
          <w:sz w:val="24"/>
          <w:szCs w:val="20"/>
          <w:lang w:eastAsia="pl-PL"/>
        </w:rPr>
        <w:t>.</w:t>
      </w:r>
    </w:p>
    <w:p w:rsidR="00AC6B21" w:rsidRDefault="00AC6B21" w:rsidP="00106E6D">
      <w:pPr>
        <w:spacing w:after="0" w:line="0" w:lineRule="atLeast"/>
        <w:rPr>
          <w:rFonts w:ascii="Times New Roman" w:eastAsia="Times New Roman" w:hAnsi="Times New Roman" w:cs="Arial"/>
          <w:sz w:val="24"/>
          <w:szCs w:val="20"/>
          <w:lang w:eastAsia="pl-PL"/>
        </w:rPr>
      </w:pPr>
    </w:p>
    <w:p w:rsidR="00E069A9" w:rsidRPr="00631022" w:rsidRDefault="00E069A9" w:rsidP="00E069A9">
      <w:p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wymaga wykonania inwentaryzacji geodezyjnej powykonawczej wraz z zgłoszeniem do zasobu.</w:t>
      </w:r>
    </w:p>
    <w:p w:rsidR="00153ABF" w:rsidRPr="00A34C06" w:rsidRDefault="00153ABF" w:rsidP="00106E6D">
      <w:pPr>
        <w:spacing w:after="0" w:line="0" w:lineRule="atLeast"/>
        <w:rPr>
          <w:rFonts w:ascii="Times New Roman" w:eastAsia="Times New Roman" w:hAnsi="Times New Roman" w:cs="Arial"/>
          <w:sz w:val="24"/>
          <w:szCs w:val="20"/>
          <w:lang w:eastAsia="pl-PL"/>
        </w:rPr>
      </w:pPr>
    </w:p>
    <w:p w:rsidR="00631022" w:rsidRDefault="00106E6D" w:rsidP="00D92D97">
      <w:pPr>
        <w:spacing w:after="0" w:line="0" w:lineRule="atLeast"/>
        <w:rPr>
          <w:rFonts w:ascii="Times New Roman" w:eastAsia="Times New Roman" w:hAnsi="Times New Roman" w:cs="Arial"/>
          <w:sz w:val="24"/>
          <w:szCs w:val="20"/>
          <w:lang w:eastAsia="pl-PL"/>
        </w:rPr>
      </w:pPr>
      <w:r w:rsidRPr="00106E6D">
        <w:rPr>
          <w:rFonts w:ascii="Times New Roman" w:eastAsia="Times New Roman" w:hAnsi="Times New Roman" w:cs="Arial"/>
          <w:b/>
          <w:sz w:val="24"/>
          <w:szCs w:val="20"/>
          <w:lang w:eastAsia="pl-PL"/>
        </w:rPr>
        <w:lastRenderedPageBreak/>
        <w:t>3.</w:t>
      </w:r>
      <w:r>
        <w:rPr>
          <w:rFonts w:ascii="Times New Roman" w:eastAsia="Times New Roman" w:hAnsi="Times New Roman" w:cs="Arial"/>
          <w:b/>
          <w:sz w:val="24"/>
          <w:szCs w:val="20"/>
          <w:lang w:eastAsia="pl-PL"/>
        </w:rPr>
        <w:t xml:space="preserve"> Część III zamówienia:</w:t>
      </w:r>
      <w:r w:rsidR="00133EC8">
        <w:rPr>
          <w:rFonts w:ascii="Times New Roman" w:eastAsia="Times New Roman" w:hAnsi="Times New Roman" w:cs="Arial"/>
          <w:b/>
          <w:sz w:val="24"/>
          <w:szCs w:val="20"/>
          <w:lang w:eastAsia="pl-PL"/>
        </w:rPr>
        <w:t xml:space="preserve">  „</w:t>
      </w:r>
      <w:r w:rsidRPr="00106E6D">
        <w:rPr>
          <w:rFonts w:ascii="Times New Roman" w:eastAsia="Times New Roman" w:hAnsi="Times New Roman" w:cs="Arial"/>
          <w:b/>
          <w:sz w:val="24"/>
          <w:szCs w:val="20"/>
          <w:lang w:eastAsia="pl-PL"/>
        </w:rPr>
        <w:t>Przebudowa drogi dojazdowej do gruntów rolnych w miejscowości Grodzisko, gm. Żytno”</w:t>
      </w:r>
      <w:r w:rsidR="00D92D97">
        <w:rPr>
          <w:rFonts w:ascii="Times New Roman" w:eastAsia="Times New Roman" w:hAnsi="Times New Roman" w:cs="Arial"/>
          <w:b/>
          <w:sz w:val="24"/>
          <w:szCs w:val="20"/>
          <w:lang w:eastAsia="pl-PL"/>
        </w:rPr>
        <w:t xml:space="preserve"> </w:t>
      </w:r>
      <w:r w:rsidR="00D92D97" w:rsidRPr="00A34C06">
        <w:rPr>
          <w:rFonts w:ascii="Times New Roman" w:eastAsia="Times New Roman" w:hAnsi="Times New Roman" w:cs="Arial"/>
          <w:sz w:val="24"/>
          <w:szCs w:val="20"/>
          <w:lang w:eastAsia="pl-PL"/>
        </w:rPr>
        <w:t>obejmuje w szczególności wykonanie:</w:t>
      </w:r>
    </w:p>
    <w:p w:rsidR="002C4E4B" w:rsidRDefault="002C4E4B" w:rsidP="002C4E4B">
      <w:pPr>
        <w:spacing w:after="0" w:line="0" w:lineRule="atLeast"/>
        <w:rPr>
          <w:rFonts w:ascii="Times New Roman" w:eastAsia="Times New Roman" w:hAnsi="Times New Roman" w:cs="Arial"/>
          <w:sz w:val="24"/>
          <w:szCs w:val="20"/>
          <w:lang w:eastAsia="pl-PL"/>
        </w:rPr>
      </w:pPr>
      <w:r w:rsidRPr="003D7FB1">
        <w:rPr>
          <w:rFonts w:ascii="Times New Roman" w:eastAsia="Times New Roman" w:hAnsi="Times New Roman" w:cs="Arial"/>
          <w:b/>
          <w:sz w:val="24"/>
          <w:szCs w:val="20"/>
          <w:lang w:eastAsia="pl-PL"/>
        </w:rPr>
        <w:t>a) robót przygotowawczych</w:t>
      </w:r>
      <w:r>
        <w:rPr>
          <w:rFonts w:ascii="Times New Roman" w:eastAsia="Times New Roman" w:hAnsi="Times New Roman" w:cs="Arial"/>
          <w:sz w:val="24"/>
          <w:szCs w:val="20"/>
          <w:lang w:eastAsia="pl-PL"/>
        </w:rPr>
        <w:t xml:space="preserve"> – roboty pomiarowe przy liniowych robotach ziemnych, rozbiórka nawierzchni z wywozem na odległość do 10 km, mechaniczne karczowanie drzew,</w:t>
      </w:r>
    </w:p>
    <w:p w:rsidR="002C4E4B" w:rsidRDefault="002C4E4B" w:rsidP="002C4E4B">
      <w:pPr>
        <w:spacing w:after="0" w:line="0" w:lineRule="atLeast"/>
        <w:rPr>
          <w:rFonts w:ascii="Times New Roman" w:eastAsia="Times New Roman" w:hAnsi="Times New Roman" w:cs="Arial"/>
          <w:sz w:val="24"/>
          <w:szCs w:val="20"/>
          <w:lang w:eastAsia="pl-PL"/>
        </w:rPr>
      </w:pPr>
      <w:r w:rsidRPr="00211FE9">
        <w:rPr>
          <w:rFonts w:ascii="Times New Roman" w:eastAsia="Times New Roman" w:hAnsi="Times New Roman" w:cs="Arial"/>
          <w:b/>
          <w:sz w:val="24"/>
          <w:szCs w:val="20"/>
          <w:lang w:eastAsia="pl-PL"/>
        </w:rPr>
        <w:t>b) wykonanie konstrukcji jezdni</w:t>
      </w:r>
      <w:r>
        <w:rPr>
          <w:rFonts w:ascii="Times New Roman" w:eastAsia="Times New Roman" w:hAnsi="Times New Roman" w:cs="Arial"/>
          <w:sz w:val="24"/>
          <w:szCs w:val="20"/>
          <w:lang w:eastAsia="pl-PL"/>
        </w:rPr>
        <w:t xml:space="preserve"> – profilowanie i zagęszczenie istniejącej jezdni, wykonanie koryta na całej szerokości jezdni i na poszerzeniach, wywiezienie gruzu na odległość do 10 km wraz z utylizacją</w:t>
      </w:r>
      <w:r w:rsidR="00A2192C">
        <w:rPr>
          <w:rFonts w:ascii="Times New Roman" w:eastAsia="Times New Roman" w:hAnsi="Times New Roman" w:cs="Arial"/>
          <w:sz w:val="24"/>
          <w:szCs w:val="20"/>
          <w:lang w:eastAsia="pl-PL"/>
        </w:rPr>
        <w:t>, wykonanie i</w:t>
      </w:r>
      <w:r>
        <w:rPr>
          <w:rFonts w:ascii="Times New Roman" w:eastAsia="Times New Roman" w:hAnsi="Times New Roman" w:cs="Arial"/>
          <w:sz w:val="24"/>
          <w:szCs w:val="20"/>
          <w:lang w:eastAsia="pl-PL"/>
        </w:rPr>
        <w:t xml:space="preserve"> zagęszczenie warstwy odsączającej, podbudowa – warstwa dolna i górna wraz z poszerzeniem, skropienie emulsją podbudowy, wykonanie nawierzchni ścieralnej z mieszanek </w:t>
      </w:r>
      <w:proofErr w:type="spellStart"/>
      <w:r>
        <w:rPr>
          <w:rFonts w:ascii="Times New Roman" w:eastAsia="Times New Roman" w:hAnsi="Times New Roman" w:cs="Arial"/>
          <w:sz w:val="24"/>
          <w:szCs w:val="20"/>
          <w:lang w:eastAsia="pl-PL"/>
        </w:rPr>
        <w:t>mineralno</w:t>
      </w:r>
      <w:proofErr w:type="spellEnd"/>
      <w:r>
        <w:rPr>
          <w:rFonts w:ascii="Times New Roman" w:eastAsia="Times New Roman" w:hAnsi="Times New Roman" w:cs="Arial"/>
          <w:sz w:val="24"/>
          <w:szCs w:val="20"/>
          <w:lang w:eastAsia="pl-PL"/>
        </w:rPr>
        <w:t xml:space="preserve"> – bitumicznych grysowych,</w:t>
      </w:r>
    </w:p>
    <w:p w:rsidR="00A2192C" w:rsidRDefault="00A2192C" w:rsidP="002C4E4B">
      <w:pPr>
        <w:spacing w:after="0" w:line="0" w:lineRule="atLeast"/>
        <w:rPr>
          <w:rFonts w:ascii="Times New Roman" w:eastAsia="Times New Roman" w:hAnsi="Times New Roman" w:cs="Arial"/>
          <w:sz w:val="24"/>
          <w:szCs w:val="20"/>
          <w:lang w:eastAsia="pl-PL"/>
        </w:rPr>
      </w:pPr>
      <w:r w:rsidRPr="00A2192C">
        <w:rPr>
          <w:rFonts w:ascii="Times New Roman" w:eastAsia="Times New Roman" w:hAnsi="Times New Roman" w:cs="Arial"/>
          <w:b/>
          <w:sz w:val="24"/>
          <w:szCs w:val="20"/>
          <w:lang w:eastAsia="pl-PL"/>
        </w:rPr>
        <w:t>c) pobocza</w:t>
      </w:r>
      <w:r>
        <w:rPr>
          <w:rFonts w:ascii="Times New Roman" w:eastAsia="Times New Roman" w:hAnsi="Times New Roman" w:cs="Arial"/>
          <w:sz w:val="24"/>
          <w:szCs w:val="20"/>
          <w:lang w:eastAsia="pl-PL"/>
        </w:rPr>
        <w:t xml:space="preserve"> – gruntowe,</w:t>
      </w:r>
    </w:p>
    <w:p w:rsidR="00A2192C" w:rsidRDefault="00A2192C" w:rsidP="002C4E4B">
      <w:pPr>
        <w:spacing w:after="0" w:line="0" w:lineRule="atLeast"/>
        <w:rPr>
          <w:rFonts w:ascii="Times New Roman" w:eastAsia="Times New Roman" w:hAnsi="Times New Roman" w:cs="Arial"/>
          <w:sz w:val="24"/>
          <w:szCs w:val="20"/>
          <w:lang w:eastAsia="pl-PL"/>
        </w:rPr>
      </w:pPr>
      <w:r w:rsidRPr="00A2192C">
        <w:rPr>
          <w:rFonts w:ascii="Times New Roman" w:eastAsia="Times New Roman" w:hAnsi="Times New Roman" w:cs="Arial"/>
          <w:b/>
          <w:sz w:val="24"/>
          <w:szCs w:val="20"/>
          <w:lang w:eastAsia="pl-PL"/>
        </w:rPr>
        <w:t>d) organizacja ruchu</w:t>
      </w:r>
      <w:r>
        <w:rPr>
          <w:rFonts w:ascii="Times New Roman" w:eastAsia="Times New Roman" w:hAnsi="Times New Roman" w:cs="Arial"/>
          <w:sz w:val="24"/>
          <w:szCs w:val="20"/>
          <w:lang w:eastAsia="pl-PL"/>
        </w:rPr>
        <w:t xml:space="preserve"> – oznakowanie pionowe 1 </w:t>
      </w:r>
      <w:proofErr w:type="spellStart"/>
      <w:r>
        <w:rPr>
          <w:rFonts w:ascii="Times New Roman" w:eastAsia="Times New Roman" w:hAnsi="Times New Roman" w:cs="Arial"/>
          <w:sz w:val="24"/>
          <w:szCs w:val="20"/>
          <w:lang w:eastAsia="pl-PL"/>
        </w:rPr>
        <w:t>kpl</w:t>
      </w:r>
      <w:proofErr w:type="spellEnd"/>
      <w:r>
        <w:rPr>
          <w:rFonts w:ascii="Times New Roman" w:eastAsia="Times New Roman" w:hAnsi="Times New Roman" w:cs="Arial"/>
          <w:sz w:val="24"/>
          <w:szCs w:val="20"/>
          <w:lang w:eastAsia="pl-PL"/>
        </w:rPr>
        <w:t>.</w:t>
      </w:r>
    </w:p>
    <w:p w:rsidR="00E069A9" w:rsidRDefault="00E069A9" w:rsidP="00E069A9">
      <w:pPr>
        <w:spacing w:after="0" w:line="241" w:lineRule="auto"/>
        <w:jc w:val="both"/>
        <w:rPr>
          <w:rFonts w:ascii="Times New Roman" w:eastAsia="Times New Roman" w:hAnsi="Times New Roman" w:cs="Arial"/>
          <w:b/>
          <w:sz w:val="24"/>
          <w:szCs w:val="20"/>
          <w:lang w:eastAsia="pl-PL"/>
        </w:rPr>
      </w:pPr>
    </w:p>
    <w:p w:rsidR="00E069A9" w:rsidRPr="00631022" w:rsidRDefault="00E069A9" w:rsidP="00E069A9">
      <w:p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wymaga wykonania inwentaryzacji geodezyjnej powykonawczej wraz z zgłoszeniem do zasobu.</w:t>
      </w:r>
    </w:p>
    <w:p w:rsidR="00D92D97" w:rsidRPr="00AC6B21" w:rsidRDefault="002C4E4B" w:rsidP="00D92D97">
      <w:pPr>
        <w:spacing w:after="0" w:line="0" w:lineRule="atLeast"/>
        <w:rPr>
          <w:rFonts w:ascii="Times New Roman" w:eastAsia="Times New Roman" w:hAnsi="Times New Roman" w:cs="Arial"/>
          <w:b/>
          <w:sz w:val="24"/>
          <w:szCs w:val="20"/>
          <w:lang w:eastAsia="pl-PL"/>
        </w:rPr>
      </w:pPr>
      <w:r>
        <w:rPr>
          <w:rFonts w:ascii="Times New Roman" w:eastAsia="Times New Roman" w:hAnsi="Times New Roman" w:cs="Arial"/>
          <w:b/>
          <w:sz w:val="24"/>
          <w:szCs w:val="20"/>
          <w:lang w:eastAsia="pl-PL"/>
        </w:rPr>
        <w:t xml:space="preserve">                                                                                                                                                                                                                   </w:t>
      </w:r>
      <w:r>
        <w:rPr>
          <w:rFonts w:ascii="Times New Roman" w:eastAsia="Times New Roman" w:hAnsi="Times New Roman" w:cs="Arial"/>
          <w:sz w:val="24"/>
          <w:szCs w:val="20"/>
          <w:lang w:eastAsia="pl-PL"/>
        </w:rPr>
        <w:t xml:space="preserve"> </w:t>
      </w:r>
    </w:p>
    <w:p w:rsidR="00631022" w:rsidRPr="00631022" w:rsidRDefault="00A2192C" w:rsidP="00AC6B21">
      <w:pPr>
        <w:spacing w:after="0" w:line="256" w:lineRule="auto"/>
        <w:jc w:val="both"/>
        <w:rPr>
          <w:rFonts w:ascii="Times New Roman" w:eastAsia="Times New Roman" w:hAnsi="Times New Roman" w:cs="Arial"/>
          <w:sz w:val="24"/>
          <w:szCs w:val="20"/>
          <w:lang w:eastAsia="pl-PL"/>
        </w:rPr>
      </w:pPr>
      <w:r w:rsidRPr="00A2192C">
        <w:rPr>
          <w:rFonts w:ascii="Times New Roman" w:eastAsia="Times New Roman" w:hAnsi="Times New Roman" w:cs="Arial"/>
          <w:b/>
          <w:sz w:val="24"/>
          <w:szCs w:val="20"/>
          <w:lang w:eastAsia="pl-PL"/>
        </w:rPr>
        <w:t>3.2</w:t>
      </w: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Przedmiot zamówienia</w:t>
      </w:r>
      <w:r>
        <w:rPr>
          <w:rFonts w:ascii="Times New Roman" w:eastAsia="Times New Roman" w:hAnsi="Times New Roman" w:cs="Arial"/>
          <w:sz w:val="24"/>
          <w:szCs w:val="20"/>
          <w:lang w:eastAsia="pl-PL"/>
        </w:rPr>
        <w:t xml:space="preserve"> na każdą część</w:t>
      </w:r>
      <w:r w:rsidR="00631022" w:rsidRPr="00631022">
        <w:rPr>
          <w:rFonts w:ascii="Times New Roman" w:eastAsia="Times New Roman" w:hAnsi="Times New Roman" w:cs="Arial"/>
          <w:sz w:val="24"/>
          <w:szCs w:val="20"/>
          <w:lang w:eastAsia="pl-PL"/>
        </w:rPr>
        <w:t xml:space="preserve"> należy wykonać w zakresie określonym przedmiarem robót</w:t>
      </w:r>
      <w:r>
        <w:rPr>
          <w:rFonts w:ascii="Times New Roman" w:eastAsia="Times New Roman" w:hAnsi="Times New Roman" w:cs="Arial"/>
          <w:sz w:val="24"/>
          <w:szCs w:val="20"/>
          <w:lang w:eastAsia="pl-PL"/>
        </w:rPr>
        <w:t>, dokumentacją projektową</w:t>
      </w:r>
      <w:r w:rsidR="00631022" w:rsidRPr="00631022">
        <w:rPr>
          <w:rFonts w:ascii="Times New Roman" w:eastAsia="Times New Roman" w:hAnsi="Times New Roman" w:cs="Arial"/>
          <w:sz w:val="24"/>
          <w:szCs w:val="20"/>
          <w:lang w:eastAsia="pl-PL"/>
        </w:rPr>
        <w:t xml:space="preserve"> i szczegółową specyfikacją techniczną wykonania i odbioru robót oraz zasadami wiedzy technicznej.</w:t>
      </w:r>
      <w:bookmarkStart w:id="9" w:name="_Hlk504377291"/>
    </w:p>
    <w:tbl>
      <w:tblPr>
        <w:tblW w:w="9222" w:type="dxa"/>
        <w:tblInd w:w="-142" w:type="dxa"/>
        <w:tblLayout w:type="fixed"/>
        <w:tblCellMar>
          <w:left w:w="0" w:type="dxa"/>
          <w:right w:w="0" w:type="dxa"/>
        </w:tblCellMar>
        <w:tblLook w:val="0000" w:firstRow="0" w:lastRow="0" w:firstColumn="0" w:lastColumn="0" w:noHBand="0" w:noVBand="0"/>
      </w:tblPr>
      <w:tblGrid>
        <w:gridCol w:w="5982"/>
        <w:gridCol w:w="440"/>
        <w:gridCol w:w="940"/>
        <w:gridCol w:w="640"/>
        <w:gridCol w:w="1220"/>
      </w:tblGrid>
      <w:tr w:rsidR="00631022" w:rsidRPr="00631022" w:rsidTr="00631022">
        <w:trPr>
          <w:trHeight w:val="672"/>
        </w:trPr>
        <w:tc>
          <w:tcPr>
            <w:tcW w:w="5982" w:type="dxa"/>
            <w:shd w:val="clear" w:color="auto" w:fill="auto"/>
            <w:vAlign w:val="bottom"/>
          </w:tcPr>
          <w:bookmarkEnd w:id="9"/>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3.3 </w:t>
            </w:r>
            <w:r w:rsidRPr="00631022">
              <w:rPr>
                <w:rFonts w:ascii="Times New Roman" w:eastAsia="Times New Roman" w:hAnsi="Times New Roman" w:cs="Arial"/>
                <w:sz w:val="24"/>
                <w:szCs w:val="20"/>
                <w:lang w:eastAsia="pl-PL"/>
              </w:rPr>
              <w:t>Szczegółowy opis przedmiotu zamówienia stanowi -ą):</w:t>
            </w:r>
          </w:p>
        </w:tc>
        <w:tc>
          <w:tcPr>
            <w:tcW w:w="4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9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6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12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371984" w:rsidRDefault="00631022" w:rsidP="00AC6B21">
      <w:pPr>
        <w:tabs>
          <w:tab w:val="left" w:pos="11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 przedmiar  robót - stanowiący dodatek </w:t>
      </w:r>
      <w:bookmarkStart w:id="10" w:name="_Hlk504379483"/>
      <w:r w:rsidR="00AC6B21">
        <w:rPr>
          <w:rFonts w:ascii="Times New Roman" w:eastAsia="Times New Roman" w:hAnsi="Times New Roman" w:cs="Arial"/>
          <w:sz w:val="24"/>
          <w:szCs w:val="20"/>
          <w:lang w:eastAsia="pl-PL"/>
        </w:rPr>
        <w:t>(</w:t>
      </w:r>
      <w:r w:rsidRPr="00631022">
        <w:rPr>
          <w:rFonts w:ascii="Times New Roman" w:eastAsia="Times New Roman" w:hAnsi="Times New Roman" w:cs="Arial"/>
          <w:sz w:val="24"/>
          <w:szCs w:val="20"/>
          <w:lang w:eastAsia="pl-PL"/>
        </w:rPr>
        <w:t>nr 9</w:t>
      </w:r>
      <w:r w:rsidR="00AC6B21">
        <w:rPr>
          <w:rFonts w:ascii="Times New Roman" w:eastAsia="Times New Roman" w:hAnsi="Times New Roman" w:cs="Arial"/>
          <w:sz w:val="24"/>
          <w:szCs w:val="20"/>
          <w:lang w:eastAsia="pl-PL"/>
        </w:rPr>
        <w:t xml:space="preserve">a – dotyczy I części zamówienia, nr 9b – dotyczy </w:t>
      </w:r>
      <w:r w:rsidR="00371984">
        <w:rPr>
          <w:rFonts w:ascii="Times New Roman" w:eastAsia="Times New Roman" w:hAnsi="Times New Roman" w:cs="Arial"/>
          <w:sz w:val="24"/>
          <w:szCs w:val="20"/>
          <w:lang w:eastAsia="pl-PL"/>
        </w:rPr>
        <w:t xml:space="preserve"> </w:t>
      </w:r>
    </w:p>
    <w:p w:rsidR="00631022" w:rsidRPr="00631022" w:rsidRDefault="00AC6B21" w:rsidP="00AC6B21">
      <w:pPr>
        <w:tabs>
          <w:tab w:val="left" w:pos="1100"/>
        </w:tabs>
        <w:spacing w:after="0" w:line="0" w:lineRule="atLeast"/>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II części zamówienia, nr 9c – dotyczy III części zamówienia)</w:t>
      </w:r>
      <w:r w:rsidR="00631022" w:rsidRPr="00631022">
        <w:rPr>
          <w:rFonts w:ascii="Times New Roman" w:eastAsia="Times New Roman" w:hAnsi="Times New Roman" w:cs="Arial"/>
          <w:sz w:val="24"/>
          <w:szCs w:val="20"/>
          <w:lang w:eastAsia="pl-PL"/>
        </w:rPr>
        <w:t xml:space="preserve"> </w:t>
      </w:r>
      <w:bookmarkEnd w:id="10"/>
      <w:r w:rsidR="00631022" w:rsidRPr="00631022">
        <w:rPr>
          <w:rFonts w:ascii="Times New Roman" w:eastAsia="Times New Roman" w:hAnsi="Times New Roman" w:cs="Arial"/>
          <w:sz w:val="24"/>
          <w:szCs w:val="20"/>
          <w:lang w:eastAsia="pl-PL"/>
        </w:rPr>
        <w:t>do SIWZ,</w:t>
      </w:r>
    </w:p>
    <w:p w:rsidR="00371984" w:rsidRDefault="00631022" w:rsidP="00371984">
      <w:pPr>
        <w:tabs>
          <w:tab w:val="left" w:pos="11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 szczegółowa  specyfikacja  techniczna  wykonania  i  odbioru  robót  </w:t>
      </w:r>
      <w:r w:rsidRPr="00AC6B21">
        <w:rPr>
          <w:rFonts w:ascii="Times New Roman" w:eastAsia="Times New Roman" w:hAnsi="Times New Roman" w:cs="Arial"/>
          <w:sz w:val="24"/>
          <w:szCs w:val="20"/>
          <w:lang w:eastAsia="pl-PL"/>
        </w:rPr>
        <w:t xml:space="preserve"> – </w:t>
      </w:r>
      <w:bookmarkStart w:id="11" w:name="_Hlk504379778"/>
      <w:r w:rsidRPr="00AC6B21">
        <w:rPr>
          <w:rFonts w:ascii="Times New Roman" w:eastAsia="Times New Roman" w:hAnsi="Times New Roman" w:cs="Arial"/>
          <w:sz w:val="24"/>
          <w:szCs w:val="20"/>
          <w:lang w:eastAsia="pl-PL"/>
        </w:rPr>
        <w:t xml:space="preserve">dodatek </w:t>
      </w:r>
      <w:r w:rsidR="00AC6B21">
        <w:rPr>
          <w:rFonts w:ascii="Times New Roman" w:eastAsia="Times New Roman" w:hAnsi="Times New Roman" w:cs="Arial"/>
          <w:sz w:val="24"/>
          <w:szCs w:val="20"/>
          <w:lang w:eastAsia="pl-PL"/>
        </w:rPr>
        <w:t>(</w:t>
      </w:r>
      <w:r w:rsidR="00AC6B21" w:rsidRPr="00631022">
        <w:rPr>
          <w:rFonts w:ascii="Times New Roman" w:eastAsia="Times New Roman" w:hAnsi="Times New Roman" w:cs="Arial"/>
          <w:sz w:val="24"/>
          <w:szCs w:val="20"/>
          <w:lang w:eastAsia="pl-PL"/>
        </w:rPr>
        <w:t xml:space="preserve">nr </w:t>
      </w:r>
      <w:r w:rsidR="00AC6B21">
        <w:rPr>
          <w:rFonts w:ascii="Times New Roman" w:eastAsia="Times New Roman" w:hAnsi="Times New Roman" w:cs="Arial"/>
          <w:sz w:val="24"/>
          <w:szCs w:val="20"/>
          <w:lang w:eastAsia="pl-PL"/>
        </w:rPr>
        <w:t>10a – dotyczy I części zamówienia, nr 10b – dotyczy II części zamówienia, nr 10c – dotyczy III części zamówienia)</w:t>
      </w:r>
      <w:bookmarkEnd w:id="11"/>
      <w:r w:rsidR="00AC6B21" w:rsidRPr="00631022">
        <w:rPr>
          <w:rFonts w:ascii="Times New Roman" w:eastAsia="Times New Roman" w:hAnsi="Times New Roman" w:cs="Arial"/>
          <w:sz w:val="24"/>
          <w:szCs w:val="20"/>
          <w:lang w:eastAsia="pl-PL"/>
        </w:rPr>
        <w:t xml:space="preserve"> </w:t>
      </w:r>
      <w:r w:rsidRPr="00AC6B21">
        <w:rPr>
          <w:rFonts w:ascii="Times New Roman" w:eastAsia="Times New Roman" w:hAnsi="Times New Roman" w:cs="Arial"/>
          <w:sz w:val="24"/>
          <w:szCs w:val="20"/>
          <w:lang w:eastAsia="pl-PL"/>
        </w:rPr>
        <w:t xml:space="preserve"> do SIWZ,</w:t>
      </w:r>
    </w:p>
    <w:p w:rsidR="00631022" w:rsidRDefault="00631022" w:rsidP="00371984">
      <w:pPr>
        <w:tabs>
          <w:tab w:val="left" w:pos="11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wzór umowy - stanowiący dodatek nr 8</w:t>
      </w:r>
      <w:r w:rsidR="00371984">
        <w:rPr>
          <w:rFonts w:ascii="Times New Roman" w:eastAsia="Times New Roman" w:hAnsi="Times New Roman" w:cs="Arial"/>
          <w:sz w:val="24"/>
          <w:szCs w:val="20"/>
          <w:lang w:eastAsia="pl-PL"/>
        </w:rPr>
        <w:t>a, 8b, 8c</w:t>
      </w:r>
      <w:r w:rsidRPr="00631022">
        <w:rPr>
          <w:rFonts w:ascii="Times New Roman" w:eastAsia="Times New Roman" w:hAnsi="Times New Roman" w:cs="Arial"/>
          <w:sz w:val="24"/>
          <w:szCs w:val="20"/>
          <w:lang w:eastAsia="pl-PL"/>
        </w:rPr>
        <w:t xml:space="preserve"> do SIWZ,</w:t>
      </w:r>
    </w:p>
    <w:p w:rsidR="00371984" w:rsidRPr="00631022" w:rsidRDefault="00371984" w:rsidP="00371984">
      <w:pPr>
        <w:tabs>
          <w:tab w:val="left" w:pos="1100"/>
        </w:tabs>
        <w:spacing w:after="0" w:line="0" w:lineRule="atLeast"/>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4. projekt budowlany – dodatek nr 11 do SIWZ </w:t>
      </w:r>
      <w:r w:rsidRPr="00AC6B21">
        <w:rPr>
          <w:rFonts w:ascii="Times New Roman" w:eastAsia="Times New Roman" w:hAnsi="Times New Roman" w:cs="Arial"/>
          <w:sz w:val="24"/>
          <w:szCs w:val="20"/>
          <w:lang w:eastAsia="pl-PL"/>
        </w:rPr>
        <w:t xml:space="preserve">dodatek </w:t>
      </w:r>
      <w:r>
        <w:rPr>
          <w:rFonts w:ascii="Times New Roman" w:eastAsia="Times New Roman" w:hAnsi="Times New Roman" w:cs="Arial"/>
          <w:sz w:val="24"/>
          <w:szCs w:val="20"/>
          <w:lang w:eastAsia="pl-PL"/>
        </w:rPr>
        <w:t>(</w:t>
      </w:r>
      <w:r w:rsidRPr="00631022">
        <w:rPr>
          <w:rFonts w:ascii="Times New Roman" w:eastAsia="Times New Roman" w:hAnsi="Times New Roman" w:cs="Arial"/>
          <w:sz w:val="24"/>
          <w:szCs w:val="20"/>
          <w:lang w:eastAsia="pl-PL"/>
        </w:rPr>
        <w:t xml:space="preserve">nr </w:t>
      </w:r>
      <w:r>
        <w:rPr>
          <w:rFonts w:ascii="Times New Roman" w:eastAsia="Times New Roman" w:hAnsi="Times New Roman" w:cs="Arial"/>
          <w:sz w:val="24"/>
          <w:szCs w:val="20"/>
          <w:lang w:eastAsia="pl-PL"/>
        </w:rPr>
        <w:t>11a – dotyczy I części zamówienia, nr 11b – dotyczy II części zamówienia, nr 11c – dotyczy III części zamówienia)</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3.4 </w:t>
      </w:r>
      <w:r w:rsidRPr="00631022">
        <w:rPr>
          <w:rFonts w:ascii="Times New Roman" w:eastAsia="Times New Roman" w:hAnsi="Times New Roman" w:cs="Arial"/>
          <w:sz w:val="24"/>
          <w:szCs w:val="20"/>
          <w:lang w:eastAsia="pl-PL"/>
        </w:rPr>
        <w:t>Nazwa i kod dotyczący przedmiotu zamówienia określony we Wspólnym Słowniku</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Zamówień (CPV):</w:t>
      </w:r>
    </w:p>
    <w:p w:rsidR="00631022" w:rsidRPr="00631022" w:rsidRDefault="00631022" w:rsidP="00631022">
      <w:pPr>
        <w:spacing w:after="0" w:line="19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u w:val="single"/>
          <w:lang w:eastAsia="pl-PL"/>
        </w:rPr>
      </w:pPr>
      <w:bookmarkStart w:id="12" w:name="_Hlk504377668"/>
      <w:r w:rsidRPr="00631022">
        <w:rPr>
          <w:rFonts w:ascii="Times New Roman" w:eastAsia="Times New Roman" w:hAnsi="Times New Roman" w:cs="Arial"/>
          <w:b/>
          <w:sz w:val="24"/>
          <w:szCs w:val="20"/>
          <w:u w:val="single"/>
          <w:lang w:eastAsia="pl-PL"/>
        </w:rPr>
        <w:t>Główny przedmiot</w:t>
      </w:r>
      <w:r w:rsidR="00E069A9">
        <w:rPr>
          <w:rFonts w:ascii="Times New Roman" w:eastAsia="Times New Roman" w:hAnsi="Times New Roman" w:cs="Arial"/>
          <w:b/>
          <w:sz w:val="24"/>
          <w:szCs w:val="20"/>
          <w:u w:val="single"/>
          <w:lang w:eastAsia="pl-PL"/>
        </w:rPr>
        <w:t xml:space="preserve"> dla </w:t>
      </w:r>
      <w:r w:rsidR="002C1A29">
        <w:rPr>
          <w:rFonts w:ascii="Times New Roman" w:eastAsia="Times New Roman" w:hAnsi="Times New Roman" w:cs="Arial"/>
          <w:b/>
          <w:sz w:val="24"/>
          <w:szCs w:val="20"/>
          <w:u w:val="single"/>
          <w:lang w:eastAsia="pl-PL"/>
        </w:rPr>
        <w:t>C</w:t>
      </w:r>
      <w:r w:rsidR="00E069A9">
        <w:rPr>
          <w:rFonts w:ascii="Times New Roman" w:eastAsia="Times New Roman" w:hAnsi="Times New Roman" w:cs="Arial"/>
          <w:b/>
          <w:sz w:val="24"/>
          <w:szCs w:val="20"/>
          <w:u w:val="single"/>
          <w:lang w:eastAsia="pl-PL"/>
        </w:rPr>
        <w:t>zęści I</w:t>
      </w:r>
      <w:r w:rsidRPr="00631022">
        <w:rPr>
          <w:rFonts w:ascii="Times New Roman" w:eastAsia="Times New Roman" w:hAnsi="Times New Roman" w:cs="Arial"/>
          <w:b/>
          <w:sz w:val="24"/>
          <w:szCs w:val="20"/>
          <w:u w:val="single"/>
          <w:lang w:eastAsia="pl-PL"/>
        </w:rPr>
        <w:t xml:space="preserve"> :</w:t>
      </w:r>
    </w:p>
    <w:p w:rsidR="00631022" w:rsidRPr="00CD147D" w:rsidRDefault="00631022" w:rsidP="00631022">
      <w:pPr>
        <w:spacing w:after="0" w:line="0" w:lineRule="atLeast"/>
        <w:rPr>
          <w:rFonts w:ascii="Times New Roman" w:eastAsia="Times New Roman" w:hAnsi="Times New Roman" w:cs="Arial"/>
          <w:sz w:val="24"/>
          <w:szCs w:val="20"/>
          <w:lang w:eastAsia="pl-PL"/>
        </w:rPr>
      </w:pPr>
      <w:r w:rsidRPr="00CD147D">
        <w:rPr>
          <w:rFonts w:ascii="Times New Roman" w:eastAsia="Times New Roman" w:hAnsi="Times New Roman" w:cs="Arial"/>
          <w:sz w:val="24"/>
          <w:szCs w:val="20"/>
          <w:lang w:eastAsia="pl-PL"/>
        </w:rPr>
        <w:t>4523</w:t>
      </w:r>
      <w:r w:rsidR="00E069A9" w:rsidRPr="00CD147D">
        <w:rPr>
          <w:rFonts w:ascii="Times New Roman" w:eastAsia="Times New Roman" w:hAnsi="Times New Roman" w:cs="Arial"/>
          <w:sz w:val="24"/>
          <w:szCs w:val="20"/>
          <w:lang w:eastAsia="pl-PL"/>
        </w:rPr>
        <w:t>32</w:t>
      </w:r>
      <w:r w:rsidRPr="00CD147D">
        <w:rPr>
          <w:rFonts w:ascii="Times New Roman" w:eastAsia="Times New Roman" w:hAnsi="Times New Roman" w:cs="Arial"/>
          <w:sz w:val="24"/>
          <w:szCs w:val="20"/>
          <w:lang w:eastAsia="pl-PL"/>
        </w:rPr>
        <w:t>00-</w:t>
      </w:r>
      <w:r w:rsidR="00E069A9" w:rsidRPr="00CD147D">
        <w:rPr>
          <w:rFonts w:ascii="Times New Roman" w:eastAsia="Times New Roman" w:hAnsi="Times New Roman" w:cs="Arial"/>
          <w:sz w:val="24"/>
          <w:szCs w:val="20"/>
          <w:lang w:eastAsia="pl-PL"/>
        </w:rPr>
        <w:t>1</w:t>
      </w:r>
      <w:r w:rsidR="002C1A29" w:rsidRPr="00CD147D">
        <w:rPr>
          <w:rFonts w:ascii="Times New Roman" w:eastAsia="Times New Roman" w:hAnsi="Times New Roman" w:cs="Arial"/>
          <w:sz w:val="24"/>
          <w:szCs w:val="20"/>
          <w:lang w:eastAsia="pl-PL"/>
        </w:rPr>
        <w:t xml:space="preserve"> </w:t>
      </w:r>
      <w:r w:rsidRPr="00CD147D">
        <w:rPr>
          <w:rFonts w:ascii="Times New Roman" w:eastAsia="Times New Roman" w:hAnsi="Times New Roman" w:cs="Arial"/>
          <w:sz w:val="24"/>
          <w:szCs w:val="20"/>
          <w:lang w:eastAsia="pl-PL"/>
        </w:rPr>
        <w:t xml:space="preserve"> Roboty </w:t>
      </w:r>
      <w:bookmarkEnd w:id="12"/>
      <w:r w:rsidR="00E069A9" w:rsidRPr="00CD147D">
        <w:rPr>
          <w:rFonts w:ascii="Times New Roman" w:eastAsia="Times New Roman" w:hAnsi="Times New Roman" w:cs="Arial"/>
          <w:sz w:val="24"/>
          <w:szCs w:val="20"/>
          <w:lang w:eastAsia="pl-PL"/>
        </w:rPr>
        <w:t>w zakresie różnych nawierzchni</w:t>
      </w:r>
      <w:r w:rsidRPr="00CD147D">
        <w:rPr>
          <w:rFonts w:ascii="Times New Roman" w:eastAsia="Times New Roman" w:hAnsi="Times New Roman" w:cs="Arial"/>
          <w:sz w:val="24"/>
          <w:szCs w:val="20"/>
          <w:lang w:eastAsia="pl-PL"/>
        </w:rPr>
        <w:t>.</w:t>
      </w:r>
    </w:p>
    <w:p w:rsidR="002C1A29" w:rsidRPr="00CD147D" w:rsidRDefault="002C1A29" w:rsidP="00631022">
      <w:pPr>
        <w:spacing w:after="0" w:line="0" w:lineRule="atLeast"/>
        <w:rPr>
          <w:rFonts w:ascii="Times New Roman" w:eastAsia="Times New Roman" w:hAnsi="Times New Roman" w:cs="Arial"/>
          <w:sz w:val="24"/>
          <w:szCs w:val="20"/>
          <w:lang w:eastAsia="pl-PL"/>
        </w:rPr>
      </w:pPr>
    </w:p>
    <w:p w:rsidR="002C1A29" w:rsidRPr="00CD147D" w:rsidRDefault="002C1A29" w:rsidP="00631022">
      <w:pPr>
        <w:spacing w:after="0" w:line="0" w:lineRule="atLeast"/>
        <w:rPr>
          <w:rFonts w:ascii="Times New Roman" w:eastAsia="Times New Roman" w:hAnsi="Times New Roman" w:cs="Arial"/>
          <w:sz w:val="24"/>
          <w:szCs w:val="20"/>
          <w:lang w:eastAsia="pl-PL"/>
        </w:rPr>
      </w:pPr>
      <w:r w:rsidRPr="00CD147D">
        <w:rPr>
          <w:rFonts w:ascii="Times New Roman" w:eastAsia="Times New Roman" w:hAnsi="Times New Roman" w:cs="Arial"/>
          <w:sz w:val="24"/>
          <w:szCs w:val="20"/>
          <w:lang w:eastAsia="pl-PL"/>
        </w:rPr>
        <w:t>Dodatkowe przedmioty:</w:t>
      </w:r>
    </w:p>
    <w:p w:rsidR="002C1A29" w:rsidRPr="00CD147D" w:rsidRDefault="002C1A29" w:rsidP="00631022">
      <w:pPr>
        <w:spacing w:after="0" w:line="0" w:lineRule="atLeast"/>
        <w:rPr>
          <w:rFonts w:ascii="Times New Roman" w:eastAsia="Times New Roman" w:hAnsi="Times New Roman" w:cs="Arial"/>
          <w:sz w:val="24"/>
          <w:szCs w:val="20"/>
          <w:lang w:eastAsia="pl-PL"/>
        </w:rPr>
      </w:pPr>
      <w:r w:rsidRPr="00CD147D">
        <w:rPr>
          <w:rFonts w:ascii="Times New Roman" w:eastAsia="Times New Roman" w:hAnsi="Times New Roman" w:cs="Arial"/>
          <w:sz w:val="24"/>
          <w:szCs w:val="20"/>
          <w:lang w:eastAsia="pl-PL"/>
        </w:rPr>
        <w:t>45220000-5  Roboty inżynieryjne i budowlane</w:t>
      </w:r>
    </w:p>
    <w:p w:rsidR="00E069A9" w:rsidRDefault="00E069A9" w:rsidP="00631022">
      <w:pPr>
        <w:spacing w:after="0" w:line="0" w:lineRule="atLeast"/>
        <w:rPr>
          <w:rFonts w:ascii="Times New Roman" w:eastAsia="Times New Roman" w:hAnsi="Times New Roman" w:cs="Arial"/>
          <w:b/>
          <w:sz w:val="24"/>
          <w:szCs w:val="20"/>
          <w:lang w:eastAsia="pl-PL"/>
        </w:rPr>
      </w:pPr>
    </w:p>
    <w:p w:rsidR="00E069A9" w:rsidRPr="00631022" w:rsidRDefault="00E069A9" w:rsidP="00E069A9">
      <w:pPr>
        <w:spacing w:after="0" w:line="0" w:lineRule="atLeast"/>
        <w:rPr>
          <w:rFonts w:ascii="Times New Roman" w:eastAsia="Times New Roman" w:hAnsi="Times New Roman" w:cs="Arial"/>
          <w:b/>
          <w:sz w:val="24"/>
          <w:szCs w:val="20"/>
          <w:u w:val="single"/>
          <w:lang w:eastAsia="pl-PL"/>
        </w:rPr>
      </w:pPr>
      <w:r w:rsidRPr="00631022">
        <w:rPr>
          <w:rFonts w:ascii="Times New Roman" w:eastAsia="Times New Roman" w:hAnsi="Times New Roman" w:cs="Arial"/>
          <w:b/>
          <w:sz w:val="24"/>
          <w:szCs w:val="20"/>
          <w:u w:val="single"/>
          <w:lang w:eastAsia="pl-PL"/>
        </w:rPr>
        <w:t>Główny przedmiot</w:t>
      </w:r>
      <w:r>
        <w:rPr>
          <w:rFonts w:ascii="Times New Roman" w:eastAsia="Times New Roman" w:hAnsi="Times New Roman" w:cs="Arial"/>
          <w:b/>
          <w:sz w:val="24"/>
          <w:szCs w:val="20"/>
          <w:u w:val="single"/>
          <w:lang w:eastAsia="pl-PL"/>
        </w:rPr>
        <w:t xml:space="preserve"> dla </w:t>
      </w:r>
      <w:r w:rsidR="002C1A29">
        <w:rPr>
          <w:rFonts w:ascii="Times New Roman" w:eastAsia="Times New Roman" w:hAnsi="Times New Roman" w:cs="Arial"/>
          <w:b/>
          <w:sz w:val="24"/>
          <w:szCs w:val="20"/>
          <w:u w:val="single"/>
          <w:lang w:eastAsia="pl-PL"/>
        </w:rPr>
        <w:t>C</w:t>
      </w:r>
      <w:r>
        <w:rPr>
          <w:rFonts w:ascii="Times New Roman" w:eastAsia="Times New Roman" w:hAnsi="Times New Roman" w:cs="Arial"/>
          <w:b/>
          <w:sz w:val="24"/>
          <w:szCs w:val="20"/>
          <w:u w:val="single"/>
          <w:lang w:eastAsia="pl-PL"/>
        </w:rPr>
        <w:t>zęści I</w:t>
      </w:r>
      <w:r w:rsidR="002C1A29">
        <w:rPr>
          <w:rFonts w:ascii="Times New Roman" w:eastAsia="Times New Roman" w:hAnsi="Times New Roman" w:cs="Arial"/>
          <w:b/>
          <w:sz w:val="24"/>
          <w:szCs w:val="20"/>
          <w:u w:val="single"/>
          <w:lang w:eastAsia="pl-PL"/>
        </w:rPr>
        <w:t>I</w:t>
      </w:r>
      <w:r w:rsidRPr="00631022">
        <w:rPr>
          <w:rFonts w:ascii="Times New Roman" w:eastAsia="Times New Roman" w:hAnsi="Times New Roman" w:cs="Arial"/>
          <w:b/>
          <w:sz w:val="24"/>
          <w:szCs w:val="20"/>
          <w:u w:val="single"/>
          <w:lang w:eastAsia="pl-PL"/>
        </w:rPr>
        <w:t xml:space="preserve"> :</w:t>
      </w:r>
    </w:p>
    <w:p w:rsidR="00E069A9" w:rsidRPr="00CD147D" w:rsidRDefault="00E069A9" w:rsidP="00E069A9">
      <w:pPr>
        <w:spacing w:after="0" w:line="0" w:lineRule="atLeast"/>
        <w:rPr>
          <w:rFonts w:ascii="Times New Roman" w:eastAsia="Times New Roman" w:hAnsi="Times New Roman" w:cs="Arial"/>
          <w:sz w:val="24"/>
          <w:szCs w:val="20"/>
          <w:lang w:eastAsia="pl-PL"/>
        </w:rPr>
      </w:pPr>
      <w:r w:rsidRPr="00CD147D">
        <w:rPr>
          <w:rFonts w:ascii="Times New Roman" w:eastAsia="Times New Roman" w:hAnsi="Times New Roman" w:cs="Arial"/>
          <w:sz w:val="24"/>
          <w:szCs w:val="20"/>
          <w:lang w:eastAsia="pl-PL"/>
        </w:rPr>
        <w:t>4523</w:t>
      </w:r>
      <w:r w:rsidR="002C1A29" w:rsidRPr="00CD147D">
        <w:rPr>
          <w:rFonts w:ascii="Times New Roman" w:eastAsia="Times New Roman" w:hAnsi="Times New Roman" w:cs="Arial"/>
          <w:sz w:val="24"/>
          <w:szCs w:val="20"/>
          <w:lang w:eastAsia="pl-PL"/>
        </w:rPr>
        <w:t>00</w:t>
      </w:r>
      <w:r w:rsidRPr="00CD147D">
        <w:rPr>
          <w:rFonts w:ascii="Times New Roman" w:eastAsia="Times New Roman" w:hAnsi="Times New Roman" w:cs="Arial"/>
          <w:sz w:val="24"/>
          <w:szCs w:val="20"/>
          <w:lang w:eastAsia="pl-PL"/>
        </w:rPr>
        <w:t>00-</w:t>
      </w:r>
      <w:r w:rsidR="002C1A29" w:rsidRPr="00CD147D">
        <w:rPr>
          <w:rFonts w:ascii="Times New Roman" w:eastAsia="Times New Roman" w:hAnsi="Times New Roman" w:cs="Arial"/>
          <w:sz w:val="24"/>
          <w:szCs w:val="20"/>
          <w:lang w:eastAsia="pl-PL"/>
        </w:rPr>
        <w:t xml:space="preserve">8 </w:t>
      </w:r>
      <w:r w:rsidRPr="00CD147D">
        <w:rPr>
          <w:rFonts w:ascii="Times New Roman" w:eastAsia="Times New Roman" w:hAnsi="Times New Roman" w:cs="Arial"/>
          <w:sz w:val="24"/>
          <w:szCs w:val="20"/>
          <w:lang w:eastAsia="pl-PL"/>
        </w:rPr>
        <w:t xml:space="preserve"> Roboty budowlane w zakresie budowy rurociągów, linii komunikacyjnych i elektroenergetycznych, autostrad, dróg, lotnisk i kolei; wyrównywanie terenu</w:t>
      </w:r>
    </w:p>
    <w:p w:rsidR="002C1A29" w:rsidRDefault="002C1A29" w:rsidP="00E069A9">
      <w:pPr>
        <w:spacing w:after="0" w:line="0" w:lineRule="atLeast"/>
        <w:rPr>
          <w:rFonts w:ascii="Times New Roman" w:eastAsia="Times New Roman" w:hAnsi="Times New Roman" w:cs="Arial"/>
          <w:b/>
          <w:sz w:val="24"/>
          <w:szCs w:val="20"/>
          <w:lang w:eastAsia="pl-PL"/>
        </w:rPr>
      </w:pPr>
    </w:p>
    <w:p w:rsidR="002C1A29" w:rsidRPr="00631022" w:rsidRDefault="002C1A29" w:rsidP="002C1A29">
      <w:pPr>
        <w:spacing w:after="0" w:line="0" w:lineRule="atLeast"/>
        <w:rPr>
          <w:rFonts w:ascii="Times New Roman" w:eastAsia="Times New Roman" w:hAnsi="Times New Roman" w:cs="Arial"/>
          <w:b/>
          <w:sz w:val="24"/>
          <w:szCs w:val="20"/>
          <w:u w:val="single"/>
          <w:lang w:eastAsia="pl-PL"/>
        </w:rPr>
      </w:pPr>
      <w:r w:rsidRPr="00631022">
        <w:rPr>
          <w:rFonts w:ascii="Times New Roman" w:eastAsia="Times New Roman" w:hAnsi="Times New Roman" w:cs="Arial"/>
          <w:b/>
          <w:sz w:val="24"/>
          <w:szCs w:val="20"/>
          <w:u w:val="single"/>
          <w:lang w:eastAsia="pl-PL"/>
        </w:rPr>
        <w:t>Główny przedmiot</w:t>
      </w:r>
      <w:r>
        <w:rPr>
          <w:rFonts w:ascii="Times New Roman" w:eastAsia="Times New Roman" w:hAnsi="Times New Roman" w:cs="Arial"/>
          <w:b/>
          <w:sz w:val="24"/>
          <w:szCs w:val="20"/>
          <w:u w:val="single"/>
          <w:lang w:eastAsia="pl-PL"/>
        </w:rPr>
        <w:t xml:space="preserve"> dla Części III</w:t>
      </w:r>
      <w:r w:rsidRPr="00631022">
        <w:rPr>
          <w:rFonts w:ascii="Times New Roman" w:eastAsia="Times New Roman" w:hAnsi="Times New Roman" w:cs="Arial"/>
          <w:b/>
          <w:sz w:val="24"/>
          <w:szCs w:val="20"/>
          <w:u w:val="single"/>
          <w:lang w:eastAsia="pl-PL"/>
        </w:rPr>
        <w:t xml:space="preserve"> :</w:t>
      </w:r>
    </w:p>
    <w:p w:rsidR="002C1A29" w:rsidRPr="00CD147D" w:rsidRDefault="002C1A29" w:rsidP="002C1A29">
      <w:pPr>
        <w:spacing w:after="0" w:line="0" w:lineRule="atLeast"/>
        <w:rPr>
          <w:rFonts w:ascii="Times New Roman" w:eastAsia="Times New Roman" w:hAnsi="Times New Roman" w:cs="Arial"/>
          <w:sz w:val="24"/>
          <w:szCs w:val="20"/>
          <w:lang w:eastAsia="pl-PL"/>
        </w:rPr>
      </w:pPr>
      <w:r w:rsidRPr="00CD147D">
        <w:rPr>
          <w:rFonts w:ascii="Times New Roman" w:eastAsia="Times New Roman" w:hAnsi="Times New Roman" w:cs="Arial"/>
          <w:sz w:val="24"/>
          <w:szCs w:val="20"/>
          <w:lang w:eastAsia="pl-PL"/>
        </w:rPr>
        <w:t>45230000-8  Roboty budowlane w zakresie budowy rurociągów, linii komunikacyjnych i elektroenergetycznych, autostrad, dróg, lotnisk i kolei; wyrównywanie terenu</w:t>
      </w:r>
    </w:p>
    <w:p w:rsidR="00631022" w:rsidRPr="00631022" w:rsidRDefault="00631022" w:rsidP="00631022">
      <w:pPr>
        <w:spacing w:after="0" w:line="193" w:lineRule="exact"/>
        <w:rPr>
          <w:rFonts w:ascii="Times New Roman" w:eastAsia="Times New Roman" w:hAnsi="Times New Roman" w:cs="Arial"/>
          <w:sz w:val="20"/>
          <w:szCs w:val="20"/>
          <w:lang w:eastAsia="pl-PL"/>
        </w:rPr>
      </w:pPr>
    </w:p>
    <w:p w:rsidR="00631022" w:rsidRPr="00631022" w:rsidRDefault="00631022" w:rsidP="00631022">
      <w:pPr>
        <w:spacing w:after="0" w:line="249"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3.5 Dotyczy zamówienia: </w:t>
      </w:r>
      <w:r w:rsidRPr="00631022">
        <w:rPr>
          <w:rFonts w:ascii="Times New Roman" w:eastAsia="Times New Roman" w:hAnsi="Times New Roman" w:cs="Arial"/>
          <w:sz w:val="24"/>
          <w:szCs w:val="20"/>
          <w:lang w:eastAsia="pl-PL"/>
        </w:rPr>
        <w:t>Zamawiający wymaga zatrudnienia przez</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z 2014 r. poz. 1502, z </w:t>
      </w:r>
      <w:proofErr w:type="spellStart"/>
      <w:r w:rsidRPr="00631022">
        <w:rPr>
          <w:rFonts w:ascii="Times New Roman" w:eastAsia="Times New Roman" w:hAnsi="Times New Roman" w:cs="Arial"/>
          <w:sz w:val="24"/>
          <w:szCs w:val="20"/>
          <w:lang w:eastAsia="pl-PL"/>
        </w:rPr>
        <w:t>późn</w:t>
      </w:r>
      <w:proofErr w:type="spellEnd"/>
      <w:r w:rsidRPr="00631022">
        <w:rPr>
          <w:rFonts w:ascii="Times New Roman" w:eastAsia="Times New Roman" w:hAnsi="Times New Roman" w:cs="Arial"/>
          <w:sz w:val="24"/>
          <w:szCs w:val="20"/>
          <w:lang w:eastAsia="pl-PL"/>
        </w:rPr>
        <w:t>. zm.).</w:t>
      </w:r>
    </w:p>
    <w:p w:rsidR="00631022" w:rsidRPr="00631022" w:rsidRDefault="00631022" w:rsidP="00631022">
      <w:pPr>
        <w:spacing w:after="0" w:line="229" w:lineRule="exact"/>
        <w:rPr>
          <w:rFonts w:ascii="Times New Roman" w:eastAsia="Times New Roman" w:hAnsi="Times New Roman" w:cs="Arial"/>
          <w:sz w:val="20"/>
          <w:szCs w:val="20"/>
          <w:lang w:eastAsia="pl-PL"/>
        </w:rPr>
      </w:pPr>
    </w:p>
    <w:p w:rsidR="00631022" w:rsidRPr="00631022" w:rsidRDefault="00631022" w:rsidP="00631022">
      <w:pPr>
        <w:spacing w:after="0" w:line="24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Zamawiający wymaga, aby czynności polegające na faktycznym wykonywaniu robót budowlanych związanych z wykonaniem całego zamówienia o ile nie są (będą) wykonywane przez daną osobę w ramach prowadzonej przez nią działalności gospodarczej były </w:t>
      </w:r>
      <w:r w:rsidRPr="00631022">
        <w:rPr>
          <w:rFonts w:ascii="Times New Roman" w:eastAsia="Times New Roman" w:hAnsi="Times New Roman" w:cs="Arial"/>
          <w:sz w:val="24"/>
          <w:szCs w:val="20"/>
          <w:lang w:eastAsia="pl-PL"/>
        </w:rPr>
        <w:lastRenderedPageBreak/>
        <w:t>wykonywane przez osoby zatrudnione przez Wykonawcę, podwykonawcę na podstawie umowy o pracę.</w:t>
      </w:r>
    </w:p>
    <w:p w:rsidR="00631022" w:rsidRPr="00631022" w:rsidRDefault="00631022" w:rsidP="00631022">
      <w:pPr>
        <w:spacing w:after="0" w:line="0" w:lineRule="atLeast"/>
        <w:rPr>
          <w:rFonts w:ascii="Times New Roman" w:eastAsia="Times New Roman" w:hAnsi="Times New Roman" w:cs="Arial"/>
          <w:sz w:val="24"/>
          <w:szCs w:val="20"/>
          <w:lang w:eastAsia="pl-PL"/>
        </w:rPr>
      </w:pPr>
    </w:p>
    <w:p w:rsidR="00631022" w:rsidRPr="00631022" w:rsidRDefault="00631022" w:rsidP="00631022">
      <w:pPr>
        <w:spacing w:after="0" w:line="244"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Rodzaj czynności (niezbędnych do wykonania zamówienia), co do których wykonania zamawiający wymaga zatrudnienia na podstawie umowy o pracę przez wykonawcę lub podwykonawcę osób wykonujących w trakcie realizacji zamówienia: czynności pracownika budowlanego obejmującego cały zakres rzeczowy robót budowlanych opisanych w przedmiarach robót i Szczegółowych Specyfikacjach Technicznych Wykonania i Odbioru Robót, tj. </w:t>
      </w:r>
      <w:r w:rsidRPr="00631022">
        <w:rPr>
          <w:rFonts w:ascii="Times New Roman" w:eastAsia="Times New Roman" w:hAnsi="Times New Roman" w:cs="Arial"/>
          <w:b/>
          <w:sz w:val="24"/>
          <w:szCs w:val="20"/>
          <w:lang w:eastAsia="pl-PL"/>
        </w:rPr>
        <w:t>wykonującego czynności bezpośrednio związane w wykonywaniem robót, czyli</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tzw. pracowników fizycznych. Wymóg nie dotyczy więc, między innymi osób: kierujących budową, wykonujących obsługę geodezyjną, dostawców materiałów budowlanych.</w:t>
      </w:r>
    </w:p>
    <w:p w:rsidR="00631022" w:rsidRPr="00631022" w:rsidRDefault="00631022" w:rsidP="00631022">
      <w:pPr>
        <w:spacing w:after="0" w:line="235" w:lineRule="exact"/>
        <w:rPr>
          <w:rFonts w:ascii="Times New Roman" w:eastAsia="Times New Roman" w:hAnsi="Times New Roman" w:cs="Arial"/>
          <w:sz w:val="20"/>
          <w:szCs w:val="20"/>
          <w:highlight w:val="yellow"/>
          <w:lang w:eastAsia="pl-PL"/>
        </w:rPr>
      </w:pPr>
    </w:p>
    <w:p w:rsidR="00631022" w:rsidRPr="00631022" w:rsidRDefault="00631022" w:rsidP="00631022">
      <w:pPr>
        <w:spacing w:after="0" w:line="0" w:lineRule="atLeast"/>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Wymagania zatrudnienia przez Wykonawcę lub Podwykonawcę na podstawie umowy o pracę, o których mowa w art 29 ust. 3a ustawy, osób wykonujących wskazane przez Zamawiającego czynności, w zakresie realizacji zamówienia, zostały określone we wzorze umowy stanowiącym dodatek nr </w:t>
      </w:r>
      <w:r w:rsidRPr="00631022">
        <w:rPr>
          <w:rFonts w:ascii="Times New Roman" w:eastAsia="Times New Roman" w:hAnsi="Times New Roman" w:cs="Arial"/>
          <w:b/>
          <w:sz w:val="24"/>
          <w:szCs w:val="20"/>
          <w:lang w:eastAsia="pl-PL"/>
        </w:rPr>
        <w:t>8</w:t>
      </w:r>
      <w:r w:rsidR="00371984">
        <w:rPr>
          <w:rFonts w:ascii="Times New Roman" w:eastAsia="Times New Roman" w:hAnsi="Times New Roman" w:cs="Arial"/>
          <w:b/>
          <w:sz w:val="24"/>
          <w:szCs w:val="20"/>
          <w:lang w:eastAsia="pl-PL"/>
        </w:rPr>
        <w:t>a, 8b, 8c</w:t>
      </w:r>
      <w:r w:rsidRPr="00631022">
        <w:rPr>
          <w:rFonts w:ascii="Times New Roman" w:eastAsia="Times New Roman" w:hAnsi="Times New Roman" w:cs="Arial"/>
          <w:sz w:val="24"/>
          <w:szCs w:val="20"/>
          <w:lang w:eastAsia="pl-PL"/>
        </w:rPr>
        <w:t xml:space="preserve"> do SIWZ.</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Powyższe wymagania określają w szczególności:</w:t>
      </w:r>
    </w:p>
    <w:p w:rsidR="00631022" w:rsidRPr="00631022" w:rsidRDefault="00631022" w:rsidP="00A60F04">
      <w:pPr>
        <w:numPr>
          <w:ilvl w:val="0"/>
          <w:numId w:val="5"/>
        </w:numPr>
        <w:tabs>
          <w:tab w:val="left" w:pos="524"/>
        </w:tabs>
        <w:spacing w:after="0" w:line="0" w:lineRule="atLeast"/>
        <w:ind w:left="260" w:right="20" w:hanging="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sposób dokumentowania zatrudnienia osób, o których mowa w art. 29 ust. 3a ustawy,</w:t>
      </w:r>
    </w:p>
    <w:p w:rsidR="00631022" w:rsidRPr="00631022" w:rsidRDefault="00631022" w:rsidP="00A60F04">
      <w:pPr>
        <w:numPr>
          <w:ilvl w:val="0"/>
          <w:numId w:val="5"/>
        </w:numPr>
        <w:tabs>
          <w:tab w:val="left" w:pos="524"/>
        </w:tabs>
        <w:spacing w:after="0" w:line="0" w:lineRule="atLeast"/>
        <w:ind w:left="260" w:right="20" w:hanging="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uprawnienia zamawiającego w zakresie kontroli spełniania przez wykonawcę wymagań, o których mowa w art. 29 ust. 3a ustawy, oraz sankcje z tytułu niespełnienia tych wymagań,</w:t>
      </w:r>
    </w:p>
    <w:p w:rsidR="00631022" w:rsidRDefault="00631022" w:rsidP="00203A49">
      <w:pPr>
        <w:numPr>
          <w:ilvl w:val="0"/>
          <w:numId w:val="5"/>
        </w:numPr>
        <w:tabs>
          <w:tab w:val="left" w:pos="548"/>
        </w:tabs>
        <w:spacing w:after="0" w:line="0" w:lineRule="atLeast"/>
        <w:ind w:left="260" w:right="20" w:hanging="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rodzaj czynności niezbędnych do realizacji zamówienia, których dotyczą wymagania zatrudnienia na podstawie umowy o pracę przez wykonawcę lub podwykonawcę osób wykonujących czynności w trakcie realizacji zamówienia.</w:t>
      </w:r>
    </w:p>
    <w:p w:rsidR="00203A49" w:rsidRPr="00203A49" w:rsidRDefault="00203A49" w:rsidP="00203A49">
      <w:pPr>
        <w:numPr>
          <w:ilvl w:val="0"/>
          <w:numId w:val="5"/>
        </w:numPr>
        <w:tabs>
          <w:tab w:val="left" w:pos="548"/>
        </w:tabs>
        <w:spacing w:after="0" w:line="0" w:lineRule="atLeast"/>
        <w:ind w:left="260" w:right="20" w:hanging="2"/>
        <w:jc w:val="both"/>
        <w:rPr>
          <w:rFonts w:ascii="Times New Roman" w:eastAsia="Times New Roman" w:hAnsi="Times New Roman" w:cs="Arial"/>
          <w:sz w:val="24"/>
          <w:szCs w:val="20"/>
          <w:lang w:eastAsia="pl-PL"/>
        </w:rPr>
      </w:pPr>
    </w:p>
    <w:p w:rsidR="00631022" w:rsidRPr="00631022" w:rsidRDefault="00631022" w:rsidP="00631022">
      <w:pPr>
        <w:spacing w:after="0" w:line="258"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3.6 </w:t>
      </w:r>
      <w:r w:rsidRPr="00631022">
        <w:rPr>
          <w:rFonts w:ascii="Times New Roman" w:eastAsia="Times New Roman" w:hAnsi="Times New Roman" w:cs="Arial"/>
          <w:sz w:val="24"/>
          <w:szCs w:val="20"/>
          <w:lang w:eastAsia="pl-PL"/>
        </w:rPr>
        <w:t>Zamawiający przewiduje możliwość udzielenia zamówień,</w:t>
      </w:r>
      <w:r w:rsidR="001C39CB">
        <w:rPr>
          <w:rFonts w:ascii="Times New Roman" w:eastAsia="Times New Roman" w:hAnsi="Times New Roman" w:cs="Arial"/>
          <w:sz w:val="24"/>
          <w:szCs w:val="20"/>
          <w:lang w:eastAsia="pl-PL"/>
        </w:rPr>
        <w:t xml:space="preserve"> </w:t>
      </w:r>
      <w:r w:rsidR="00313C4E">
        <w:rPr>
          <w:rFonts w:ascii="Times New Roman" w:eastAsia="Times New Roman" w:hAnsi="Times New Roman" w:cs="Arial"/>
          <w:sz w:val="24"/>
          <w:szCs w:val="20"/>
          <w:lang w:eastAsia="pl-PL"/>
        </w:rPr>
        <w:t>(dla wszystkich trzech części zamówienia)</w:t>
      </w:r>
      <w:r w:rsidRPr="00631022">
        <w:rPr>
          <w:rFonts w:ascii="Times New Roman" w:eastAsia="Times New Roman" w:hAnsi="Times New Roman" w:cs="Arial"/>
          <w:sz w:val="24"/>
          <w:szCs w:val="20"/>
          <w:lang w:eastAsia="pl-PL"/>
        </w:rPr>
        <w:t xml:space="preserve"> o których mowa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 art. 67 ust. 1 pkt 6 ustawy, polegających na powtórzeniu podobnych robót budowlanych, zgodnych z przedmiotem zamówienia podstawowego tj.: polegających na wykonaniu robót</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ziemnych, wykonaniu nawierzchni, warstwy odsączającej, podbudowy i robót towarzyszących, pod warunkiem, że wartość tych zamówień nie  przekroczy łącznie wysokości  50 %  wartości  zamówienia</w:t>
      </w:r>
      <w:r w:rsidR="00203A49">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podstawowego, a  Zamawiający będzie dysponował  środkami  finansowymi   na ich  realizację, po negocjacjach z dotychczasowym Wykonawcą.</w:t>
      </w:r>
    </w:p>
    <w:p w:rsidR="00631022" w:rsidRPr="00631022" w:rsidRDefault="00631022" w:rsidP="00631022">
      <w:pPr>
        <w:spacing w:after="0" w:line="258" w:lineRule="auto"/>
        <w:ind w:right="20"/>
        <w:jc w:val="both"/>
        <w:rPr>
          <w:rFonts w:ascii="Times New Roman" w:eastAsia="Times New Roman" w:hAnsi="Times New Roman" w:cs="Arial"/>
          <w:sz w:val="24"/>
          <w:szCs w:val="20"/>
          <w:highlight w:val="yellow"/>
          <w:lang w:eastAsia="pl-PL"/>
        </w:rPr>
      </w:pPr>
    </w:p>
    <w:p w:rsidR="00631022" w:rsidRPr="00631022" w:rsidRDefault="00631022" w:rsidP="00631022">
      <w:pPr>
        <w:spacing w:after="0" w:line="0" w:lineRule="atLeast"/>
        <w:rPr>
          <w:rFonts w:ascii="Arial" w:eastAsia="Arial" w:hAnsi="Arial" w:cs="Arial"/>
          <w:sz w:val="16"/>
          <w:szCs w:val="20"/>
          <w:lang w:eastAsia="pl-PL"/>
        </w:rPr>
      </w:pPr>
      <w:r w:rsidRPr="00631022">
        <w:rPr>
          <w:rFonts w:ascii="Times New Roman" w:eastAsia="Times New Roman" w:hAnsi="Times New Roman" w:cs="Arial"/>
          <w:b/>
          <w:sz w:val="24"/>
          <w:szCs w:val="20"/>
          <w:lang w:eastAsia="pl-PL"/>
        </w:rPr>
        <w:t>Rozdział 4</w:t>
      </w:r>
    </w:p>
    <w:p w:rsidR="00631022" w:rsidRPr="00203A49" w:rsidRDefault="00631022" w:rsidP="00203A49">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Termin wykonania zamówienia</w:t>
      </w:r>
    </w:p>
    <w:p w:rsidR="00631022" w:rsidRPr="00631022" w:rsidRDefault="00631022" w:rsidP="00631022">
      <w:pPr>
        <w:spacing w:after="0" w:line="0" w:lineRule="atLeast"/>
        <w:ind w:right="20"/>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Zamówienie </w:t>
      </w:r>
      <w:r w:rsidR="000211C1">
        <w:rPr>
          <w:rFonts w:ascii="Times New Roman" w:eastAsia="Times New Roman" w:hAnsi="Times New Roman" w:cs="Arial"/>
          <w:sz w:val="24"/>
          <w:szCs w:val="20"/>
          <w:lang w:eastAsia="pl-PL"/>
        </w:rPr>
        <w:t>na każdą</w:t>
      </w:r>
      <w:r w:rsidR="00BD4A1F">
        <w:rPr>
          <w:rFonts w:ascii="Times New Roman" w:eastAsia="Times New Roman" w:hAnsi="Times New Roman" w:cs="Arial"/>
          <w:sz w:val="24"/>
          <w:szCs w:val="20"/>
          <w:lang w:eastAsia="pl-PL"/>
        </w:rPr>
        <w:t xml:space="preserve"> część zamówienia </w:t>
      </w:r>
      <w:r w:rsidRPr="00631022">
        <w:rPr>
          <w:rFonts w:ascii="Times New Roman" w:eastAsia="Times New Roman" w:hAnsi="Times New Roman" w:cs="Arial"/>
          <w:sz w:val="24"/>
          <w:szCs w:val="20"/>
          <w:lang w:eastAsia="pl-PL"/>
        </w:rPr>
        <w:t xml:space="preserve">należy zrealizować w terminie </w:t>
      </w:r>
      <w:r w:rsidRPr="00631022">
        <w:rPr>
          <w:rFonts w:ascii="Times New Roman" w:eastAsia="Times New Roman" w:hAnsi="Times New Roman" w:cs="Arial"/>
          <w:b/>
          <w:sz w:val="24"/>
          <w:szCs w:val="20"/>
          <w:lang w:eastAsia="pl-PL"/>
        </w:rPr>
        <w:t xml:space="preserve">do dnia </w:t>
      </w:r>
      <w:r w:rsidR="00371984">
        <w:rPr>
          <w:rFonts w:ascii="Times New Roman" w:eastAsia="Times New Roman" w:hAnsi="Times New Roman" w:cs="Arial"/>
          <w:b/>
          <w:sz w:val="24"/>
          <w:szCs w:val="20"/>
          <w:lang w:eastAsia="pl-PL"/>
        </w:rPr>
        <w:t>31</w:t>
      </w:r>
      <w:r w:rsidRPr="00631022">
        <w:rPr>
          <w:rFonts w:ascii="Times New Roman" w:eastAsia="Times New Roman" w:hAnsi="Times New Roman" w:cs="Arial"/>
          <w:b/>
          <w:sz w:val="24"/>
          <w:szCs w:val="20"/>
          <w:lang w:eastAsia="pl-PL"/>
        </w:rPr>
        <w:t>.0</w:t>
      </w:r>
      <w:r w:rsidR="00371984">
        <w:rPr>
          <w:rFonts w:ascii="Times New Roman" w:eastAsia="Times New Roman" w:hAnsi="Times New Roman" w:cs="Arial"/>
          <w:b/>
          <w:sz w:val="24"/>
          <w:szCs w:val="20"/>
          <w:lang w:eastAsia="pl-PL"/>
        </w:rPr>
        <w:t>8</w:t>
      </w:r>
      <w:r w:rsidRPr="00631022">
        <w:rPr>
          <w:rFonts w:ascii="Times New Roman" w:eastAsia="Times New Roman" w:hAnsi="Times New Roman" w:cs="Arial"/>
          <w:b/>
          <w:sz w:val="24"/>
          <w:szCs w:val="20"/>
          <w:lang w:eastAsia="pl-PL"/>
        </w:rPr>
        <w:t>.201</w:t>
      </w:r>
      <w:r w:rsidR="00371984">
        <w:rPr>
          <w:rFonts w:ascii="Times New Roman" w:eastAsia="Times New Roman" w:hAnsi="Times New Roman" w:cs="Arial"/>
          <w:b/>
          <w:sz w:val="24"/>
          <w:szCs w:val="20"/>
          <w:lang w:eastAsia="pl-PL"/>
        </w:rPr>
        <w:t>8</w:t>
      </w:r>
      <w:r w:rsidRPr="00631022">
        <w:rPr>
          <w:rFonts w:ascii="Times New Roman" w:eastAsia="Times New Roman" w:hAnsi="Times New Roman" w:cs="Arial"/>
          <w:b/>
          <w:sz w:val="24"/>
          <w:szCs w:val="20"/>
          <w:lang w:eastAsia="pl-PL"/>
        </w:rPr>
        <w:t>r.</w:t>
      </w:r>
      <w:r w:rsidR="00BD4A1F">
        <w:rPr>
          <w:rFonts w:ascii="Times New Roman" w:eastAsia="Times New Roman" w:hAnsi="Times New Roman" w:cs="Arial"/>
          <w:b/>
          <w:sz w:val="24"/>
          <w:szCs w:val="20"/>
          <w:lang w:eastAsia="pl-PL"/>
        </w:rPr>
        <w:t xml:space="preserve"> </w:t>
      </w: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p>
    <w:p w:rsidR="00631022" w:rsidRPr="00203A49" w:rsidRDefault="00631022" w:rsidP="00203A49">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5</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Warunki udziału w postępowaniu oraz podstawy wykluczenia</w:t>
      </w:r>
    </w:p>
    <w:p w:rsidR="00631022" w:rsidRPr="00631022" w:rsidRDefault="00631022" w:rsidP="00631022">
      <w:pPr>
        <w:spacing w:after="0" w:line="316" w:lineRule="exact"/>
        <w:rPr>
          <w:rFonts w:ascii="Times New Roman" w:eastAsia="Times New Roman" w:hAnsi="Times New Roman" w:cs="Arial"/>
          <w:sz w:val="20"/>
          <w:szCs w:val="20"/>
          <w:lang w:eastAsia="pl-PL"/>
        </w:rPr>
      </w:pPr>
    </w:p>
    <w:p w:rsidR="00631022" w:rsidRPr="00203A49" w:rsidRDefault="00631022" w:rsidP="00203A49">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5.1  </w:t>
      </w:r>
      <w:r w:rsidRPr="00631022">
        <w:rPr>
          <w:rFonts w:ascii="Times New Roman" w:eastAsia="Times New Roman" w:hAnsi="Times New Roman" w:cs="Arial"/>
          <w:b/>
          <w:sz w:val="24"/>
          <w:szCs w:val="20"/>
          <w:lang w:eastAsia="pl-PL"/>
        </w:rPr>
        <w:t>O udzielenie zamówienia mogą ubiegać się wykonawcy, którzy:</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nie podlegają wykluczeniu;</w:t>
      </w: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spełniają określone przez Zamawiającego w pkt 5.2 SIWZ warunki udziału w postępowaniu</w:t>
      </w:r>
    </w:p>
    <w:p w:rsidR="00631022" w:rsidRPr="00631022" w:rsidRDefault="00631022" w:rsidP="00631022">
      <w:pPr>
        <w:spacing w:after="0" w:line="202" w:lineRule="exact"/>
        <w:rPr>
          <w:rFonts w:ascii="Times New Roman" w:eastAsia="Times New Roman" w:hAnsi="Times New Roman" w:cs="Arial"/>
          <w:sz w:val="20"/>
          <w:szCs w:val="20"/>
          <w:lang w:eastAsia="pl-PL"/>
        </w:rPr>
      </w:pPr>
    </w:p>
    <w:p w:rsidR="00631022" w:rsidRPr="00631022" w:rsidRDefault="00631022" w:rsidP="00631022">
      <w:pPr>
        <w:tabs>
          <w:tab w:val="left" w:pos="498"/>
        </w:tabs>
        <w:spacing w:after="0" w:line="27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5.2 O udzielenie zamówienia może ubiegać się Wykonawca, który spełnia warunki, dotyczące:</w:t>
      </w:r>
    </w:p>
    <w:p w:rsidR="00631022" w:rsidRPr="00203A49" w:rsidRDefault="00631022" w:rsidP="00203A49">
      <w:pPr>
        <w:tabs>
          <w:tab w:val="left" w:pos="700"/>
        </w:tabs>
        <w:spacing w:after="0" w:line="276"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 kompetencji lub uprawnień do prowadzenia określonej działalności zawodowej, o ile wynika to z odrębnych przepisów</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precyzuje w tym zakresie żadnych wymagań.</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2) sytuacji ekonomicznej lub finansowej</w:t>
      </w:r>
    </w:p>
    <w:p w:rsidR="00FF6820" w:rsidRPr="00FF6820" w:rsidRDefault="00203A49" w:rsidP="00203A49">
      <w:pPr>
        <w:tabs>
          <w:tab w:val="left" w:pos="750"/>
        </w:tabs>
        <w:suppressAutoHyphens/>
        <w:spacing w:after="0" w:line="240" w:lineRule="auto"/>
        <w:jc w:val="both"/>
        <w:rPr>
          <w:rFonts w:ascii="Arial" w:eastAsia="Times New Roman" w:hAnsi="Arial" w:cs="Arial"/>
          <w:bCs/>
          <w:kern w:val="1"/>
          <w:lang w:eastAsia="ar-SA"/>
        </w:rPr>
      </w:pPr>
      <w:r>
        <w:rPr>
          <w:rFonts w:ascii="Arial" w:eastAsia="Times New Roman" w:hAnsi="Arial" w:cs="Arial"/>
          <w:bCs/>
          <w:kern w:val="1"/>
          <w:lang w:eastAsia="ar-SA"/>
        </w:rPr>
        <w:t xml:space="preserve"> </w:t>
      </w:r>
      <w:r w:rsidR="00FF6820" w:rsidRPr="00FF6820">
        <w:rPr>
          <w:rFonts w:ascii="Arial" w:eastAsia="Times New Roman" w:hAnsi="Arial" w:cs="Arial"/>
          <w:bCs/>
          <w:kern w:val="1"/>
          <w:lang w:eastAsia="ar-SA"/>
        </w:rPr>
        <w:t>Warunek ten zostanie uznany za spełniony, jeżeli Wykonawca wykaże, że :</w:t>
      </w:r>
    </w:p>
    <w:p w:rsidR="00631022" w:rsidRPr="00631022" w:rsidRDefault="00631022" w:rsidP="00631022">
      <w:pPr>
        <w:spacing w:after="0" w:line="281" w:lineRule="exact"/>
        <w:rPr>
          <w:rFonts w:ascii="Times New Roman" w:eastAsia="Times New Roman" w:hAnsi="Times New Roman" w:cs="Arial"/>
          <w:sz w:val="20"/>
          <w:szCs w:val="20"/>
          <w:lang w:eastAsia="pl-PL"/>
        </w:rPr>
      </w:pPr>
    </w:p>
    <w:p w:rsidR="00BD4A1F" w:rsidRPr="00BD4A1F" w:rsidRDefault="00BD4A1F" w:rsidP="00BD4A1F">
      <w:pPr>
        <w:suppressAutoHyphens/>
        <w:spacing w:after="0" w:line="240" w:lineRule="auto"/>
        <w:ind w:left="379"/>
        <w:jc w:val="both"/>
        <w:rPr>
          <w:rFonts w:ascii="Arial" w:eastAsia="Times New Roman" w:hAnsi="Arial" w:cs="Arial"/>
          <w:kern w:val="1"/>
          <w:lang w:eastAsia="ar-SA"/>
        </w:rPr>
      </w:pPr>
      <w:r w:rsidRPr="00BD4A1F">
        <w:rPr>
          <w:rFonts w:ascii="Arial" w:eastAsia="Times New Roman" w:hAnsi="Arial" w:cs="Arial"/>
          <w:b/>
          <w:bCs/>
          <w:color w:val="000000"/>
          <w:kern w:val="1"/>
          <w:lang w:eastAsia="ar-SA"/>
        </w:rPr>
        <w:t>a1) Dla Cz</w:t>
      </w:r>
      <w:r w:rsidRPr="00BD4A1F">
        <w:rPr>
          <w:rFonts w:ascii="Arial" w:eastAsia="TimesNewRoman" w:hAnsi="Arial" w:cs="Arial"/>
          <w:b/>
          <w:bCs/>
          <w:color w:val="000000"/>
          <w:kern w:val="1"/>
          <w:lang w:eastAsia="ar-SA"/>
        </w:rPr>
        <w:t>ęś</w:t>
      </w:r>
      <w:r w:rsidRPr="00BD4A1F">
        <w:rPr>
          <w:rFonts w:ascii="Arial" w:eastAsia="Times New Roman" w:hAnsi="Arial" w:cs="Arial"/>
          <w:b/>
          <w:bCs/>
          <w:color w:val="000000"/>
          <w:kern w:val="1"/>
          <w:lang w:eastAsia="ar-SA"/>
        </w:rPr>
        <w:t>ci I zamówienia:</w:t>
      </w:r>
      <w:r w:rsidRPr="00BD4A1F">
        <w:rPr>
          <w:rFonts w:ascii="Arial" w:eastAsia="Times New Roman" w:hAnsi="Arial" w:cs="Arial"/>
          <w:color w:val="000000"/>
          <w:kern w:val="1"/>
          <w:lang w:eastAsia="ar-SA"/>
        </w:rPr>
        <w:t xml:space="preserve"> posiada </w:t>
      </w:r>
      <w:r w:rsidRPr="00BD4A1F">
        <w:rPr>
          <w:rFonts w:ascii="Arial" w:eastAsia="Times New Roman" w:hAnsi="Arial" w:cs="Arial"/>
          <w:color w:val="000000"/>
          <w:kern w:val="1"/>
          <w:shd w:val="clear" w:color="auto" w:fill="FFFFFF"/>
          <w:lang w:eastAsia="ar-SA"/>
        </w:rPr>
        <w:t xml:space="preserve">odpowiednie ubezpieczenie odpowiedzialności cywilnej tj. Wykonawca jest ubezpieczony od odpowiedzialności cywilnej w zakresie </w:t>
      </w:r>
      <w:r w:rsidRPr="00BD4A1F">
        <w:rPr>
          <w:rFonts w:ascii="Arial" w:eastAsia="Times New Roman" w:hAnsi="Arial" w:cs="Arial"/>
          <w:color w:val="000000"/>
          <w:kern w:val="1"/>
          <w:shd w:val="clear" w:color="auto" w:fill="FFFFFF"/>
          <w:lang w:eastAsia="ar-SA"/>
        </w:rPr>
        <w:lastRenderedPageBreak/>
        <w:t xml:space="preserve">prowadzonej działalności związanej z przedmiotem zamówienia na kwotę nie mniejszą niż </w:t>
      </w:r>
      <w:r w:rsidR="003D0DCA">
        <w:rPr>
          <w:rFonts w:ascii="Arial" w:eastAsia="Times New Roman" w:hAnsi="Arial" w:cs="Arial"/>
          <w:color w:val="000000"/>
          <w:kern w:val="1"/>
          <w:shd w:val="clear" w:color="auto" w:fill="FFFFFF"/>
          <w:lang w:eastAsia="ar-SA"/>
        </w:rPr>
        <w:t>2</w:t>
      </w:r>
      <w:r w:rsidRPr="00BD4A1F">
        <w:rPr>
          <w:rFonts w:ascii="Arial" w:eastAsia="Times New Roman" w:hAnsi="Arial" w:cs="Arial"/>
          <w:color w:val="000000"/>
          <w:kern w:val="1"/>
          <w:shd w:val="clear" w:color="auto" w:fill="FFFFFF"/>
          <w:lang w:eastAsia="ar-SA"/>
        </w:rPr>
        <w:t>00 000,00 zł,</w:t>
      </w:r>
    </w:p>
    <w:p w:rsidR="00BD4A1F" w:rsidRPr="00BD4A1F" w:rsidRDefault="00BD4A1F" w:rsidP="00BD4A1F">
      <w:pPr>
        <w:suppressAutoHyphens/>
        <w:spacing w:after="0" w:line="240" w:lineRule="auto"/>
        <w:ind w:left="379"/>
        <w:jc w:val="both"/>
        <w:rPr>
          <w:rFonts w:ascii="Arial" w:eastAsia="Times New Roman" w:hAnsi="Arial" w:cs="Arial"/>
          <w:kern w:val="1"/>
          <w:lang w:eastAsia="ar-SA"/>
        </w:rPr>
      </w:pPr>
    </w:p>
    <w:p w:rsidR="00BD4A1F" w:rsidRPr="00BD4A1F" w:rsidRDefault="00BD4A1F" w:rsidP="00BD4A1F">
      <w:pPr>
        <w:suppressAutoHyphens/>
        <w:spacing w:after="0" w:line="240" w:lineRule="auto"/>
        <w:ind w:left="379"/>
        <w:jc w:val="both"/>
        <w:rPr>
          <w:rFonts w:ascii="Arial" w:eastAsia="Times New Roman" w:hAnsi="Arial" w:cs="Arial"/>
          <w:color w:val="000000"/>
          <w:kern w:val="1"/>
          <w:shd w:val="clear" w:color="auto" w:fill="FFFFFF"/>
          <w:lang w:eastAsia="ar-SA"/>
        </w:rPr>
      </w:pPr>
      <w:bookmarkStart w:id="13" w:name="_Hlk504388148"/>
      <w:r w:rsidRPr="00BD4A1F">
        <w:rPr>
          <w:rFonts w:ascii="Arial" w:eastAsia="Times New Roman" w:hAnsi="Arial" w:cs="Arial"/>
          <w:b/>
          <w:bCs/>
          <w:color w:val="000000"/>
          <w:kern w:val="1"/>
          <w:shd w:val="clear" w:color="auto" w:fill="FFFFFF"/>
          <w:lang w:eastAsia="ar-SA"/>
        </w:rPr>
        <w:t>a2) Dla Cz</w:t>
      </w:r>
      <w:r w:rsidRPr="00BD4A1F">
        <w:rPr>
          <w:rFonts w:ascii="Arial" w:eastAsia="TimesNewRoman" w:hAnsi="Arial" w:cs="Arial"/>
          <w:b/>
          <w:bCs/>
          <w:color w:val="000000"/>
          <w:kern w:val="1"/>
          <w:shd w:val="clear" w:color="auto" w:fill="FFFFFF"/>
          <w:lang w:eastAsia="ar-SA"/>
        </w:rPr>
        <w:t>ęś</w:t>
      </w:r>
      <w:r w:rsidRPr="00BD4A1F">
        <w:rPr>
          <w:rFonts w:ascii="Arial" w:eastAsia="Times New Roman" w:hAnsi="Arial" w:cs="Arial"/>
          <w:b/>
          <w:bCs/>
          <w:color w:val="000000"/>
          <w:kern w:val="1"/>
          <w:shd w:val="clear" w:color="auto" w:fill="FFFFFF"/>
          <w:lang w:eastAsia="ar-SA"/>
        </w:rPr>
        <w:t>ci II zamówienia:</w:t>
      </w:r>
      <w:r w:rsidRPr="00BD4A1F">
        <w:rPr>
          <w:rFonts w:ascii="Arial" w:eastAsia="Times New Roman" w:hAnsi="Arial" w:cs="Arial"/>
          <w:color w:val="000000"/>
          <w:kern w:val="1"/>
          <w:shd w:val="clear" w:color="auto" w:fill="FFFFFF"/>
          <w:lang w:eastAsia="ar-SA"/>
        </w:rPr>
        <w:t xml:space="preserve"> posiada odpowiednie ubezpieczenie odpowiedzialności cywilnej tj. Wykonawca jest ubezpieczony od odpowiedzialności cywilnej w zakresie prowadzonej działalności związanej z przedmiotem zamówienia na kwotę nie mniejszą niż </w:t>
      </w:r>
      <w:r w:rsidR="003D0DCA">
        <w:rPr>
          <w:rFonts w:ascii="Arial" w:eastAsia="Times New Roman" w:hAnsi="Arial" w:cs="Arial"/>
          <w:color w:val="000000"/>
          <w:kern w:val="1"/>
          <w:shd w:val="clear" w:color="auto" w:fill="FFFFFF"/>
          <w:lang w:eastAsia="ar-SA"/>
        </w:rPr>
        <w:t>1</w:t>
      </w:r>
      <w:r w:rsidRPr="00BD4A1F">
        <w:rPr>
          <w:rFonts w:ascii="Arial" w:eastAsia="Times New Roman" w:hAnsi="Arial" w:cs="Arial"/>
          <w:color w:val="000000"/>
          <w:kern w:val="1"/>
          <w:shd w:val="clear" w:color="auto" w:fill="FFFFFF"/>
          <w:lang w:eastAsia="ar-SA"/>
        </w:rPr>
        <w:t>00 000,00 zł,</w:t>
      </w:r>
    </w:p>
    <w:bookmarkEnd w:id="13"/>
    <w:p w:rsidR="00BD4A1F" w:rsidRDefault="00BD4A1F" w:rsidP="00BD4A1F">
      <w:pPr>
        <w:suppressAutoHyphens/>
        <w:spacing w:after="0" w:line="240" w:lineRule="auto"/>
        <w:ind w:left="379"/>
        <w:jc w:val="both"/>
        <w:rPr>
          <w:rFonts w:ascii="Arial" w:eastAsia="Times New Roman" w:hAnsi="Arial" w:cs="Arial"/>
          <w:color w:val="000000"/>
          <w:kern w:val="1"/>
          <w:shd w:val="clear" w:color="auto" w:fill="FFFFFF"/>
          <w:lang w:eastAsia="ar-SA"/>
        </w:rPr>
      </w:pPr>
    </w:p>
    <w:p w:rsidR="003D0DCA" w:rsidRPr="00BD4A1F" w:rsidRDefault="003D0DCA" w:rsidP="003D0DCA">
      <w:pPr>
        <w:suppressAutoHyphens/>
        <w:spacing w:after="0" w:line="240" w:lineRule="auto"/>
        <w:ind w:left="379"/>
        <w:jc w:val="both"/>
        <w:rPr>
          <w:rFonts w:ascii="Arial" w:eastAsia="Times New Roman" w:hAnsi="Arial" w:cs="Arial"/>
          <w:color w:val="000000"/>
          <w:kern w:val="1"/>
          <w:shd w:val="clear" w:color="auto" w:fill="FFFFFF"/>
          <w:lang w:eastAsia="ar-SA"/>
        </w:rPr>
      </w:pPr>
      <w:r w:rsidRPr="00BD4A1F">
        <w:rPr>
          <w:rFonts w:ascii="Arial" w:eastAsia="Times New Roman" w:hAnsi="Arial" w:cs="Arial"/>
          <w:b/>
          <w:bCs/>
          <w:color w:val="000000"/>
          <w:kern w:val="1"/>
          <w:shd w:val="clear" w:color="auto" w:fill="FFFFFF"/>
          <w:lang w:eastAsia="ar-SA"/>
        </w:rPr>
        <w:t>a</w:t>
      </w:r>
      <w:r>
        <w:rPr>
          <w:rFonts w:ascii="Arial" w:eastAsia="Times New Roman" w:hAnsi="Arial" w:cs="Arial"/>
          <w:b/>
          <w:bCs/>
          <w:color w:val="000000"/>
          <w:kern w:val="1"/>
          <w:shd w:val="clear" w:color="auto" w:fill="FFFFFF"/>
          <w:lang w:eastAsia="ar-SA"/>
        </w:rPr>
        <w:t>3</w:t>
      </w:r>
      <w:r w:rsidRPr="00BD4A1F">
        <w:rPr>
          <w:rFonts w:ascii="Arial" w:eastAsia="Times New Roman" w:hAnsi="Arial" w:cs="Arial"/>
          <w:b/>
          <w:bCs/>
          <w:color w:val="000000"/>
          <w:kern w:val="1"/>
          <w:shd w:val="clear" w:color="auto" w:fill="FFFFFF"/>
          <w:lang w:eastAsia="ar-SA"/>
        </w:rPr>
        <w:t>) Dla Cz</w:t>
      </w:r>
      <w:r w:rsidRPr="00BD4A1F">
        <w:rPr>
          <w:rFonts w:ascii="Arial" w:eastAsia="TimesNewRoman" w:hAnsi="Arial" w:cs="Arial"/>
          <w:b/>
          <w:bCs/>
          <w:color w:val="000000"/>
          <w:kern w:val="1"/>
          <w:shd w:val="clear" w:color="auto" w:fill="FFFFFF"/>
          <w:lang w:eastAsia="ar-SA"/>
        </w:rPr>
        <w:t>ęś</w:t>
      </w:r>
      <w:r w:rsidRPr="00BD4A1F">
        <w:rPr>
          <w:rFonts w:ascii="Arial" w:eastAsia="Times New Roman" w:hAnsi="Arial" w:cs="Arial"/>
          <w:b/>
          <w:bCs/>
          <w:color w:val="000000"/>
          <w:kern w:val="1"/>
          <w:shd w:val="clear" w:color="auto" w:fill="FFFFFF"/>
          <w:lang w:eastAsia="ar-SA"/>
        </w:rPr>
        <w:t>ci II zamówienia:</w:t>
      </w:r>
      <w:r w:rsidRPr="00BD4A1F">
        <w:rPr>
          <w:rFonts w:ascii="Arial" w:eastAsia="Times New Roman" w:hAnsi="Arial" w:cs="Arial"/>
          <w:color w:val="000000"/>
          <w:kern w:val="1"/>
          <w:shd w:val="clear" w:color="auto" w:fill="FFFFFF"/>
          <w:lang w:eastAsia="ar-SA"/>
        </w:rPr>
        <w:t xml:space="preserve"> posiada odpowiednie ubezpieczenie odpowiedzialności cywilnej tj. Wykonawca jest ubezpieczony od odpowiedzialności cywilnej w zakresie prowadzonej działalności związanej z przedmiotem zamówienia na kwotę nie mniejszą niż </w:t>
      </w:r>
      <w:r>
        <w:rPr>
          <w:rFonts w:ascii="Arial" w:eastAsia="Times New Roman" w:hAnsi="Arial" w:cs="Arial"/>
          <w:color w:val="000000"/>
          <w:kern w:val="1"/>
          <w:shd w:val="clear" w:color="auto" w:fill="FFFFFF"/>
          <w:lang w:eastAsia="ar-SA"/>
        </w:rPr>
        <w:t>3</w:t>
      </w:r>
      <w:r w:rsidRPr="00BD4A1F">
        <w:rPr>
          <w:rFonts w:ascii="Arial" w:eastAsia="Times New Roman" w:hAnsi="Arial" w:cs="Arial"/>
          <w:color w:val="000000"/>
          <w:kern w:val="1"/>
          <w:shd w:val="clear" w:color="auto" w:fill="FFFFFF"/>
          <w:lang w:eastAsia="ar-SA"/>
        </w:rPr>
        <w:t>00 000,00 zł,</w:t>
      </w:r>
    </w:p>
    <w:p w:rsidR="003D0DCA" w:rsidRPr="00BD4A1F" w:rsidRDefault="003D0DCA" w:rsidP="00BD4A1F">
      <w:pPr>
        <w:suppressAutoHyphens/>
        <w:spacing w:after="0" w:line="240" w:lineRule="auto"/>
        <w:ind w:left="379"/>
        <w:jc w:val="both"/>
        <w:rPr>
          <w:rFonts w:ascii="Arial" w:eastAsia="Times New Roman" w:hAnsi="Arial" w:cs="Arial"/>
          <w:color w:val="000000"/>
          <w:kern w:val="1"/>
          <w:shd w:val="clear" w:color="auto" w:fill="FFFFFF"/>
          <w:lang w:eastAsia="ar-SA"/>
        </w:rPr>
      </w:pPr>
    </w:p>
    <w:p w:rsidR="00BD4A1F" w:rsidRPr="00BD4A1F" w:rsidRDefault="00BD4A1F" w:rsidP="00BD4A1F">
      <w:pPr>
        <w:tabs>
          <w:tab w:val="left" w:pos="15120"/>
        </w:tabs>
        <w:autoSpaceDE w:val="0"/>
        <w:snapToGrid w:val="0"/>
        <w:spacing w:after="120" w:line="100" w:lineRule="atLeast"/>
        <w:ind w:left="379"/>
        <w:jc w:val="both"/>
        <w:rPr>
          <w:rFonts w:ascii="Arial" w:eastAsia="Times New Roman" w:hAnsi="Arial" w:cs="Arial"/>
          <w:b/>
          <w:bCs/>
          <w:color w:val="000000"/>
          <w:kern w:val="1"/>
          <w:lang w:eastAsia="ar-SA"/>
        </w:rPr>
      </w:pPr>
      <w:bookmarkStart w:id="14" w:name="_Hlk504388217"/>
      <w:r w:rsidRPr="00BD4A1F">
        <w:rPr>
          <w:rFonts w:ascii="Arial" w:eastAsia="Times New Roman" w:hAnsi="Arial" w:cs="Arial"/>
          <w:b/>
          <w:bCs/>
          <w:color w:val="000000"/>
          <w:kern w:val="1"/>
          <w:lang w:eastAsia="ar-SA"/>
        </w:rPr>
        <w:t>b1) Dla Cz</w:t>
      </w:r>
      <w:r w:rsidRPr="00BD4A1F">
        <w:rPr>
          <w:rFonts w:ascii="Arial" w:eastAsia="TimesNewRoman" w:hAnsi="Arial" w:cs="Arial"/>
          <w:b/>
          <w:bCs/>
          <w:color w:val="000000"/>
          <w:kern w:val="1"/>
          <w:lang w:eastAsia="ar-SA"/>
        </w:rPr>
        <w:t>ęś</w:t>
      </w:r>
      <w:r w:rsidRPr="00BD4A1F">
        <w:rPr>
          <w:rFonts w:ascii="Arial" w:eastAsia="Times New Roman" w:hAnsi="Arial" w:cs="Arial"/>
          <w:b/>
          <w:bCs/>
          <w:color w:val="000000"/>
          <w:kern w:val="1"/>
          <w:lang w:eastAsia="ar-SA"/>
        </w:rPr>
        <w:t>ci I zamówienia:</w:t>
      </w:r>
      <w:r w:rsidRPr="00BD4A1F">
        <w:rPr>
          <w:rFonts w:ascii="Arial" w:eastAsia="Arial" w:hAnsi="Arial" w:cs="Arial"/>
          <w:bCs/>
          <w:color w:val="000000"/>
          <w:kern w:val="1"/>
          <w:lang w:eastAsia="ar-SA"/>
        </w:rPr>
        <w:t xml:space="preserve"> posiada  środki finansowe lub zdolność kredytową</w:t>
      </w:r>
      <w:r w:rsidRPr="00BD4A1F">
        <w:rPr>
          <w:rFonts w:ascii="Arial" w:eastAsia="Arial" w:hAnsi="Arial" w:cs="Arial"/>
          <w:bCs/>
          <w:color w:val="000000"/>
          <w:kern w:val="1"/>
          <w:shd w:val="clear" w:color="auto" w:fill="FFFFFF"/>
          <w:lang w:eastAsia="ar-SA"/>
        </w:rPr>
        <w:t xml:space="preserve"> w wysokości nie mniejszej niż </w:t>
      </w:r>
      <w:r w:rsidR="003D0DCA">
        <w:rPr>
          <w:rFonts w:ascii="Arial" w:eastAsia="Arial" w:hAnsi="Arial" w:cs="Arial"/>
          <w:bCs/>
          <w:color w:val="000000"/>
          <w:kern w:val="1"/>
          <w:shd w:val="clear" w:color="auto" w:fill="FFFFFF"/>
          <w:lang w:eastAsia="ar-SA"/>
        </w:rPr>
        <w:t>25</w:t>
      </w:r>
      <w:r w:rsidRPr="00BD4A1F">
        <w:rPr>
          <w:rFonts w:ascii="Arial" w:eastAsia="Arial" w:hAnsi="Arial" w:cs="Arial"/>
          <w:bCs/>
          <w:color w:val="000000"/>
          <w:kern w:val="1"/>
          <w:shd w:val="clear" w:color="auto" w:fill="FFFFFF"/>
          <w:lang w:eastAsia="ar-SA"/>
        </w:rPr>
        <w:t>0 000,00 zł.</w:t>
      </w:r>
    </w:p>
    <w:bookmarkEnd w:id="14"/>
    <w:p w:rsidR="00BD4A1F" w:rsidRDefault="00BD4A1F" w:rsidP="00BD4A1F">
      <w:pPr>
        <w:tabs>
          <w:tab w:val="left" w:pos="15120"/>
        </w:tabs>
        <w:autoSpaceDE w:val="0"/>
        <w:snapToGrid w:val="0"/>
        <w:spacing w:after="120" w:line="100" w:lineRule="atLeast"/>
        <w:ind w:left="379"/>
        <w:jc w:val="both"/>
        <w:rPr>
          <w:rFonts w:ascii="Arial" w:eastAsia="Arial" w:hAnsi="Arial" w:cs="Arial"/>
          <w:bCs/>
          <w:color w:val="000000"/>
          <w:kern w:val="1"/>
          <w:shd w:val="clear" w:color="auto" w:fill="FFFFFF"/>
          <w:lang w:eastAsia="ar-SA"/>
        </w:rPr>
      </w:pPr>
      <w:r w:rsidRPr="00BD4A1F">
        <w:rPr>
          <w:rFonts w:ascii="Arial" w:eastAsia="Times New Roman" w:hAnsi="Arial" w:cs="Arial"/>
          <w:b/>
          <w:bCs/>
          <w:color w:val="000000"/>
          <w:kern w:val="1"/>
          <w:lang w:eastAsia="ar-SA"/>
        </w:rPr>
        <w:t>b2) Dla Cz</w:t>
      </w:r>
      <w:r w:rsidRPr="00BD4A1F">
        <w:rPr>
          <w:rFonts w:ascii="Arial" w:eastAsia="TimesNewRoman" w:hAnsi="Arial" w:cs="Arial"/>
          <w:b/>
          <w:bCs/>
          <w:color w:val="000000"/>
          <w:kern w:val="1"/>
          <w:lang w:eastAsia="ar-SA"/>
        </w:rPr>
        <w:t>ęś</w:t>
      </w:r>
      <w:r w:rsidRPr="00BD4A1F">
        <w:rPr>
          <w:rFonts w:ascii="Arial" w:eastAsia="Times New Roman" w:hAnsi="Arial" w:cs="Arial"/>
          <w:b/>
          <w:bCs/>
          <w:color w:val="000000"/>
          <w:kern w:val="1"/>
          <w:lang w:eastAsia="ar-SA"/>
        </w:rPr>
        <w:t>ci II zamówienia:</w:t>
      </w:r>
      <w:r w:rsidRPr="00BD4A1F">
        <w:rPr>
          <w:rFonts w:ascii="Arial" w:eastAsia="Arial" w:hAnsi="Arial" w:cs="Arial"/>
          <w:bCs/>
          <w:color w:val="000000"/>
          <w:kern w:val="1"/>
          <w:lang w:eastAsia="ar-SA"/>
        </w:rPr>
        <w:t xml:space="preserve"> posiada  środki finansowe lub zdolność kredytową</w:t>
      </w:r>
      <w:r w:rsidRPr="00BD4A1F">
        <w:rPr>
          <w:rFonts w:ascii="Arial" w:eastAsia="Arial" w:hAnsi="Arial" w:cs="Arial"/>
          <w:bCs/>
          <w:color w:val="000000"/>
          <w:kern w:val="1"/>
          <w:shd w:val="clear" w:color="auto" w:fill="FFFFFF"/>
          <w:lang w:eastAsia="ar-SA"/>
        </w:rPr>
        <w:t xml:space="preserve"> w wysokości nie mniejszej niż </w:t>
      </w:r>
      <w:r w:rsidR="003D0DCA">
        <w:rPr>
          <w:rFonts w:ascii="Arial" w:eastAsia="Arial" w:hAnsi="Arial" w:cs="Arial"/>
          <w:bCs/>
          <w:color w:val="000000"/>
          <w:kern w:val="1"/>
          <w:shd w:val="clear" w:color="auto" w:fill="FFFFFF"/>
          <w:lang w:eastAsia="ar-SA"/>
        </w:rPr>
        <w:t>15</w:t>
      </w:r>
      <w:r w:rsidRPr="00BD4A1F">
        <w:rPr>
          <w:rFonts w:ascii="Arial" w:eastAsia="Arial" w:hAnsi="Arial" w:cs="Arial"/>
          <w:bCs/>
          <w:color w:val="000000"/>
          <w:kern w:val="1"/>
          <w:shd w:val="clear" w:color="auto" w:fill="FFFFFF"/>
          <w:lang w:eastAsia="ar-SA"/>
        </w:rPr>
        <w:t>0 000,00 zł.</w:t>
      </w:r>
    </w:p>
    <w:p w:rsidR="00631022" w:rsidRPr="003D0DCA" w:rsidRDefault="003D0DCA" w:rsidP="003D0DCA">
      <w:pPr>
        <w:tabs>
          <w:tab w:val="left" w:pos="15120"/>
        </w:tabs>
        <w:autoSpaceDE w:val="0"/>
        <w:snapToGrid w:val="0"/>
        <w:spacing w:after="120" w:line="100" w:lineRule="atLeast"/>
        <w:ind w:left="379"/>
        <w:jc w:val="both"/>
        <w:rPr>
          <w:rFonts w:ascii="Arial" w:eastAsia="Times New Roman" w:hAnsi="Arial" w:cs="Arial"/>
          <w:b/>
          <w:bCs/>
          <w:color w:val="000000"/>
          <w:kern w:val="1"/>
          <w:lang w:eastAsia="ar-SA"/>
        </w:rPr>
      </w:pPr>
      <w:r>
        <w:rPr>
          <w:rFonts w:ascii="Arial" w:eastAsia="Times New Roman" w:hAnsi="Arial" w:cs="Arial"/>
          <w:b/>
          <w:bCs/>
          <w:color w:val="000000"/>
          <w:kern w:val="1"/>
          <w:lang w:eastAsia="ar-SA"/>
        </w:rPr>
        <w:t>b3</w:t>
      </w:r>
      <w:r w:rsidRPr="00BD4A1F">
        <w:rPr>
          <w:rFonts w:ascii="Arial" w:eastAsia="Times New Roman" w:hAnsi="Arial" w:cs="Arial"/>
          <w:b/>
          <w:bCs/>
          <w:color w:val="000000"/>
          <w:kern w:val="1"/>
          <w:lang w:eastAsia="ar-SA"/>
        </w:rPr>
        <w:t>) Dla Cz</w:t>
      </w:r>
      <w:r w:rsidRPr="00BD4A1F">
        <w:rPr>
          <w:rFonts w:ascii="Arial" w:eastAsia="TimesNewRoman" w:hAnsi="Arial" w:cs="Arial"/>
          <w:b/>
          <w:bCs/>
          <w:color w:val="000000"/>
          <w:kern w:val="1"/>
          <w:lang w:eastAsia="ar-SA"/>
        </w:rPr>
        <w:t>ęś</w:t>
      </w:r>
      <w:r w:rsidRPr="00BD4A1F">
        <w:rPr>
          <w:rFonts w:ascii="Arial" w:eastAsia="Times New Roman" w:hAnsi="Arial" w:cs="Arial"/>
          <w:b/>
          <w:bCs/>
          <w:color w:val="000000"/>
          <w:kern w:val="1"/>
          <w:lang w:eastAsia="ar-SA"/>
        </w:rPr>
        <w:t>ci I zamówienia:</w:t>
      </w:r>
      <w:r w:rsidRPr="00BD4A1F">
        <w:rPr>
          <w:rFonts w:ascii="Arial" w:eastAsia="Arial" w:hAnsi="Arial" w:cs="Arial"/>
          <w:bCs/>
          <w:color w:val="000000"/>
          <w:kern w:val="1"/>
          <w:lang w:eastAsia="ar-SA"/>
        </w:rPr>
        <w:t xml:space="preserve"> posiada  środki finansowe lub zdolność kredytową</w:t>
      </w:r>
      <w:r w:rsidRPr="00BD4A1F">
        <w:rPr>
          <w:rFonts w:ascii="Arial" w:eastAsia="Arial" w:hAnsi="Arial" w:cs="Arial"/>
          <w:bCs/>
          <w:color w:val="000000"/>
          <w:kern w:val="1"/>
          <w:shd w:val="clear" w:color="auto" w:fill="FFFFFF"/>
          <w:lang w:eastAsia="ar-SA"/>
        </w:rPr>
        <w:t xml:space="preserve"> w wysokości nie mniejszej niż </w:t>
      </w:r>
      <w:r>
        <w:rPr>
          <w:rFonts w:ascii="Arial" w:eastAsia="Arial" w:hAnsi="Arial" w:cs="Arial"/>
          <w:bCs/>
          <w:color w:val="000000"/>
          <w:kern w:val="1"/>
          <w:shd w:val="clear" w:color="auto" w:fill="FFFFFF"/>
          <w:lang w:eastAsia="ar-SA"/>
        </w:rPr>
        <w:t>35</w:t>
      </w:r>
      <w:r w:rsidRPr="00BD4A1F">
        <w:rPr>
          <w:rFonts w:ascii="Arial" w:eastAsia="Arial" w:hAnsi="Arial" w:cs="Arial"/>
          <w:bCs/>
          <w:color w:val="000000"/>
          <w:kern w:val="1"/>
          <w:shd w:val="clear" w:color="auto" w:fill="FFFFFF"/>
          <w:lang w:eastAsia="ar-SA"/>
        </w:rPr>
        <w:t>0 000,00 zł.</w:t>
      </w:r>
    </w:p>
    <w:p w:rsidR="00631022" w:rsidRPr="00631022" w:rsidRDefault="00631022" w:rsidP="00631022">
      <w:pPr>
        <w:spacing w:after="0" w:line="115"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3)  zdolności technicznej lub zawodowej</w:t>
      </w:r>
    </w:p>
    <w:p w:rsidR="00631022" w:rsidRPr="00631022" w:rsidRDefault="00631022" w:rsidP="00631022">
      <w:pPr>
        <w:spacing w:after="0" w:line="201" w:lineRule="exact"/>
        <w:rPr>
          <w:rFonts w:ascii="Times New Roman" w:eastAsia="Times New Roman" w:hAnsi="Times New Roman" w:cs="Arial"/>
          <w:sz w:val="20"/>
          <w:szCs w:val="20"/>
          <w:lang w:eastAsia="pl-PL"/>
        </w:rPr>
      </w:pPr>
    </w:p>
    <w:p w:rsid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Warunek ten zostanie uznany za spełniony, jeżeli wykonawca wykaże, że:</w:t>
      </w:r>
    </w:p>
    <w:p w:rsidR="00B7140F" w:rsidRPr="00C86B1C" w:rsidRDefault="00C86B1C" w:rsidP="00631022">
      <w:pPr>
        <w:spacing w:after="0" w:line="0" w:lineRule="atLeast"/>
        <w:rPr>
          <w:rFonts w:ascii="Times New Roman" w:eastAsia="Times New Roman" w:hAnsi="Times New Roman" w:cs="Arial"/>
          <w:b/>
          <w:sz w:val="24"/>
          <w:szCs w:val="20"/>
          <w:lang w:eastAsia="pl-PL"/>
        </w:rPr>
      </w:pPr>
      <w:proofErr w:type="spellStart"/>
      <w:r>
        <w:rPr>
          <w:rFonts w:ascii="Times New Roman" w:eastAsia="Times New Roman" w:hAnsi="Times New Roman" w:cs="Arial"/>
          <w:b/>
          <w:sz w:val="24"/>
          <w:szCs w:val="20"/>
          <w:lang w:eastAsia="pl-PL"/>
        </w:rPr>
        <w:t>aI</w:t>
      </w:r>
      <w:proofErr w:type="spellEnd"/>
      <w:r>
        <w:rPr>
          <w:rFonts w:ascii="Times New Roman" w:eastAsia="Times New Roman" w:hAnsi="Times New Roman" w:cs="Arial"/>
          <w:b/>
          <w:sz w:val="24"/>
          <w:szCs w:val="20"/>
          <w:lang w:eastAsia="pl-PL"/>
        </w:rPr>
        <w:t>)</w:t>
      </w:r>
      <w:r w:rsidRPr="00C86B1C">
        <w:rPr>
          <w:rFonts w:ascii="Times New Roman" w:eastAsia="Times New Roman" w:hAnsi="Times New Roman" w:cs="Arial"/>
          <w:b/>
          <w:sz w:val="24"/>
          <w:szCs w:val="20"/>
          <w:lang w:eastAsia="pl-PL"/>
        </w:rPr>
        <w:t xml:space="preserve"> Dla części I:</w:t>
      </w:r>
    </w:p>
    <w:p w:rsidR="00631022" w:rsidRPr="00631022" w:rsidRDefault="00631022" w:rsidP="00A60F04">
      <w:pPr>
        <w:numPr>
          <w:ilvl w:val="0"/>
          <w:numId w:val="52"/>
        </w:numPr>
        <w:spacing w:after="0" w:line="246" w:lineRule="auto"/>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posiada doświadczenie </w:t>
      </w:r>
      <w:r w:rsidRPr="00631022">
        <w:rPr>
          <w:rFonts w:ascii="Times New Roman" w:eastAsia="Times New Roman" w:hAnsi="Times New Roman" w:cs="Arial"/>
          <w:sz w:val="24"/>
          <w:szCs w:val="20"/>
          <w:lang w:eastAsia="pl-PL"/>
        </w:rPr>
        <w:t>tj. wykonał,</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okresie ostatnich pięciu lat przed upływem terminu składania ofert, a jeżeli okres prowadzenia działalności jest krótszy - w tym okresie </w:t>
      </w:r>
      <w:r w:rsidRPr="00631022">
        <w:rPr>
          <w:rFonts w:ascii="Times New Roman" w:eastAsia="Times New Roman" w:hAnsi="Times New Roman" w:cs="Arial"/>
          <w:b/>
          <w:sz w:val="24"/>
          <w:szCs w:val="20"/>
          <w:lang w:eastAsia="pl-PL"/>
        </w:rPr>
        <w:t>co najmniej dwie roboty</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budowlane </w:t>
      </w:r>
      <w:r w:rsidRPr="00631022">
        <w:rPr>
          <w:rFonts w:ascii="Times New Roman" w:eastAsia="Times New Roman" w:hAnsi="Times New Roman" w:cs="Arial"/>
          <w:sz w:val="24"/>
          <w:szCs w:val="20"/>
          <w:lang w:eastAsia="pl-PL"/>
        </w:rPr>
        <w:t>(zamówienia – umowy) polegające na remoncie lub rozbudowie lub budowie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lub przebudowie nawierzchni z mieszanek </w:t>
      </w:r>
      <w:proofErr w:type="spellStart"/>
      <w:r w:rsidRPr="00631022">
        <w:rPr>
          <w:rFonts w:ascii="Times New Roman" w:eastAsia="Times New Roman" w:hAnsi="Times New Roman" w:cs="Arial"/>
          <w:sz w:val="24"/>
          <w:szCs w:val="20"/>
          <w:lang w:eastAsia="pl-PL"/>
        </w:rPr>
        <w:t>mineralno</w:t>
      </w:r>
      <w:proofErr w:type="spellEnd"/>
      <w:r w:rsidRPr="00631022">
        <w:rPr>
          <w:rFonts w:ascii="Times New Roman" w:eastAsia="Times New Roman" w:hAnsi="Times New Roman" w:cs="Arial"/>
          <w:sz w:val="24"/>
          <w:szCs w:val="20"/>
          <w:lang w:eastAsia="pl-PL"/>
        </w:rPr>
        <w:t xml:space="preserve"> - bitumicznych o łącznej wartości co najmniej </w:t>
      </w:r>
      <w:r w:rsidR="00C86B1C">
        <w:rPr>
          <w:rFonts w:ascii="Times New Roman" w:eastAsia="Times New Roman" w:hAnsi="Times New Roman" w:cs="Arial"/>
          <w:sz w:val="24"/>
          <w:szCs w:val="20"/>
          <w:lang w:eastAsia="pl-PL"/>
        </w:rPr>
        <w:t>2</w:t>
      </w:r>
      <w:r w:rsidRPr="00631022">
        <w:rPr>
          <w:rFonts w:ascii="Times New Roman" w:eastAsia="Times New Roman" w:hAnsi="Times New Roman" w:cs="Arial"/>
          <w:sz w:val="24"/>
          <w:szCs w:val="20"/>
          <w:lang w:eastAsia="pl-PL"/>
        </w:rPr>
        <w:t xml:space="preserve">50 000,00 zł brutto, w tym co najmniej jednej roboty budowlanej (zamówienia - umowy)  o wartości  nie  mniejszej  niż </w:t>
      </w:r>
      <w:r w:rsidR="00C86B1C">
        <w:rPr>
          <w:rFonts w:ascii="Times New Roman" w:eastAsia="Times New Roman" w:hAnsi="Times New Roman" w:cs="Arial"/>
          <w:sz w:val="24"/>
          <w:szCs w:val="20"/>
          <w:lang w:eastAsia="pl-PL"/>
        </w:rPr>
        <w:t>15</w:t>
      </w:r>
      <w:r w:rsidRPr="00631022">
        <w:rPr>
          <w:rFonts w:ascii="Times New Roman" w:eastAsia="Times New Roman" w:hAnsi="Times New Roman" w:cs="Arial"/>
          <w:sz w:val="24"/>
          <w:szCs w:val="20"/>
          <w:lang w:eastAsia="pl-PL"/>
        </w:rPr>
        <w:t>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31022" w:rsidRPr="00631022" w:rsidRDefault="00631022" w:rsidP="00631022">
      <w:pPr>
        <w:spacing w:after="0" w:line="246" w:lineRule="auto"/>
        <w:rPr>
          <w:rFonts w:ascii="Times New Roman" w:eastAsia="Times New Roman" w:hAnsi="Times New Roman" w:cs="Arial"/>
          <w:sz w:val="24"/>
          <w:szCs w:val="20"/>
          <w:lang w:eastAsia="pl-PL"/>
        </w:rPr>
      </w:pPr>
    </w:p>
    <w:p w:rsidR="00631022" w:rsidRPr="00FC5983" w:rsidRDefault="00631022" w:rsidP="00FC5983">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b) dysponuje osobami zdolnymi do wykonania zamówienia tj. co najmniej</w:t>
      </w:r>
      <w:r w:rsidR="00FC5983">
        <w:rPr>
          <w:rFonts w:ascii="Times New Roman" w:eastAsia="Times New Roman" w:hAnsi="Times New Roman" w:cs="Arial"/>
          <w:b/>
          <w:sz w:val="24"/>
          <w:szCs w:val="20"/>
          <w:lang w:eastAsia="pl-PL"/>
        </w:rPr>
        <w:t xml:space="preserve">: </w:t>
      </w:r>
    </w:p>
    <w:p w:rsidR="00631022" w:rsidRPr="00631022" w:rsidRDefault="00631022" w:rsidP="00631022">
      <w:pPr>
        <w:spacing w:after="0" w:line="242"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 osobą, która pełnić będzie funkcję </w:t>
      </w:r>
      <w:r w:rsidRPr="00631022">
        <w:rPr>
          <w:rFonts w:ascii="Times New Roman" w:eastAsia="Times New Roman" w:hAnsi="Times New Roman" w:cs="Arial"/>
          <w:b/>
          <w:sz w:val="24"/>
          <w:szCs w:val="20"/>
          <w:lang w:eastAsia="pl-PL"/>
        </w:rPr>
        <w:t>kierownika budowy posiadającą uprawnienia</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do kierowania robotami budowlanymi w specjalności inżynieryjnej drogowej</w:t>
      </w:r>
    </w:p>
    <w:p w:rsidR="00631022" w:rsidRDefault="00631022" w:rsidP="00631022">
      <w:pPr>
        <w:spacing w:after="0" w:line="243"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co najmniej w ograniczonym zakresie określone przepisami ustawy z dnia 7 lipca 1994 r. Prawo budowlane (Dz. U. z 2016 r. poz. 290 z zm.) i rozporządzenia Ministra Infrastruktury i Rozwoju z dnia 11 września 2014 r. w sprawie samodzielnych funkcji technicznych w budownictwie (Dz. U. Z 2014 r. poz. 1278) lub odpowiadające im uprawnienia, które zostały wydane na podstawie wcześniej obowiązujących przepisów upoważniające do kierowania robotami budowlanymi w zakresie wymaganym do realizacji niniejszego zamówienia lub ustawy z dnia 15 grudnia 2000 r. o samorządach zawodowych architektów oraz inżynierów budownictwa (tj. Dz. U. z 2014 r. poz. 1946 z zm.) oraz ustawy z dnia 22 grudnia 2015r. o zasadach uznawania kwalifikacji zawodowych nabytych w państwach członkowskich Unii Europejskiej (tj. Dz. U. z 2016 r. poz. 65),</w:t>
      </w:r>
    </w:p>
    <w:p w:rsidR="003A22E8" w:rsidRPr="003A22E8" w:rsidRDefault="003A22E8" w:rsidP="003A22E8">
      <w:pPr>
        <w:numPr>
          <w:ilvl w:val="0"/>
          <w:numId w:val="21"/>
        </w:numPr>
        <w:tabs>
          <w:tab w:val="num" w:pos="720"/>
        </w:tabs>
        <w:suppressAutoHyphens/>
        <w:spacing w:after="0" w:line="240" w:lineRule="auto"/>
        <w:ind w:hanging="360"/>
        <w:jc w:val="both"/>
        <w:rPr>
          <w:rFonts w:ascii="Arial" w:eastAsia="Times New Roman" w:hAnsi="Arial" w:cs="Arial"/>
          <w:kern w:val="1"/>
          <w:lang w:eastAsia="ar-SA"/>
        </w:rPr>
      </w:pPr>
      <w:r>
        <w:rPr>
          <w:rFonts w:ascii="Arial" w:eastAsia="Times New Roman" w:hAnsi="Arial" w:cs="Arial"/>
          <w:color w:val="000000"/>
          <w:kern w:val="1"/>
          <w:shd w:val="clear" w:color="auto" w:fill="FFFFFF"/>
          <w:lang w:eastAsia="ar-SA"/>
        </w:rPr>
        <w:t xml:space="preserve">- </w:t>
      </w:r>
      <w:r w:rsidRPr="003A22E8">
        <w:rPr>
          <w:rFonts w:ascii="Arial" w:eastAsia="Times New Roman" w:hAnsi="Arial" w:cs="Arial"/>
          <w:color w:val="000000"/>
          <w:kern w:val="1"/>
          <w:shd w:val="clear" w:color="auto" w:fill="FFFFFF"/>
          <w:lang w:eastAsia="ar-SA"/>
        </w:rPr>
        <w:t xml:space="preserve">osobą, która pełnić będzie funkcję </w:t>
      </w:r>
      <w:r w:rsidRPr="003A22E8">
        <w:rPr>
          <w:rFonts w:ascii="Arial" w:eastAsia="Times New Roman" w:hAnsi="Arial" w:cs="Arial"/>
          <w:b/>
          <w:bCs/>
          <w:color w:val="000000"/>
          <w:kern w:val="1"/>
          <w:shd w:val="clear" w:color="auto" w:fill="FFFFFF"/>
          <w:lang w:eastAsia="ar-SA"/>
        </w:rPr>
        <w:t xml:space="preserve">kierownika budowy posiadającą uprawnienia budowlane do kierowania robotami budowlanymi w specjalności </w:t>
      </w:r>
      <w:proofErr w:type="spellStart"/>
      <w:r w:rsidRPr="003A22E8">
        <w:rPr>
          <w:rFonts w:ascii="Arial" w:eastAsia="Times New Roman" w:hAnsi="Arial" w:cs="Arial"/>
          <w:b/>
          <w:bCs/>
          <w:color w:val="000000"/>
          <w:kern w:val="1"/>
          <w:shd w:val="clear" w:color="auto" w:fill="FFFFFF"/>
          <w:lang w:eastAsia="ar-SA"/>
        </w:rPr>
        <w:t>konstrukcyjno</w:t>
      </w:r>
      <w:proofErr w:type="spellEnd"/>
      <w:r w:rsidRPr="003A22E8">
        <w:rPr>
          <w:rFonts w:ascii="Arial" w:eastAsia="Times New Roman" w:hAnsi="Arial" w:cs="Arial"/>
          <w:b/>
          <w:bCs/>
          <w:color w:val="000000"/>
          <w:kern w:val="1"/>
          <w:shd w:val="clear" w:color="auto" w:fill="FFFFFF"/>
          <w:lang w:eastAsia="ar-SA"/>
        </w:rPr>
        <w:t xml:space="preserve"> – budowlanej bez ograniczeń</w:t>
      </w:r>
      <w:r w:rsidRPr="003A22E8">
        <w:rPr>
          <w:rFonts w:ascii="Arial" w:eastAsia="Times New Roman" w:hAnsi="Arial" w:cs="Arial"/>
          <w:color w:val="000000"/>
          <w:kern w:val="1"/>
          <w:shd w:val="clear" w:color="auto" w:fill="FFFFFF"/>
          <w:lang w:eastAsia="ar-SA"/>
        </w:rPr>
        <w:t xml:space="preserve"> określone przepisami ustawy z dnia 7 lipca 1994 r. Prawo budowlane (Dz. U. z 2016 r. poz. 290 z zm.) i rozporządzenia Ministra Infrastruktury i Rozwoju </w:t>
      </w:r>
      <w:r w:rsidRPr="003A22E8">
        <w:rPr>
          <w:rFonts w:ascii="Arial" w:eastAsia="Times New Roman" w:hAnsi="Arial" w:cs="Arial"/>
          <w:color w:val="000000"/>
          <w:kern w:val="1"/>
          <w:shd w:val="clear" w:color="auto" w:fill="FFFFFF"/>
          <w:lang w:eastAsia="ar-SA"/>
        </w:rPr>
        <w:lastRenderedPageBreak/>
        <w:t>z dnia 11 września 2014 r. w sprawie samodzielnych funkcji technicznych w budownictwie (Dz. U. z 2014 r. poz. 1278) lub odpowiadające im uprawnienia, które zostały wydane na podstawie wcześniej obowiązujących przepisów upoważniające do kierowania robotami budowlanymi w zakresie wymaganym do realizacji niniejszego zamówienia lub ustawy z dnia 15 grudnia 2000 r. o samorządach zawodowych architektów oraz inżynierów budownictwa (tj. Dz. U. z 2014 r. poz. 1946 z zm.) oraz ustawy z dnia 22 grudnia 2015r. o zasadach uznawania kwalifikacji zawodowych nabytych w państwach członkowskich Unii Europejskiej (tj. Dz. U. z 2016r. Poz. 65),</w:t>
      </w:r>
    </w:p>
    <w:p w:rsidR="003A22E8" w:rsidRDefault="003A22E8" w:rsidP="00631022">
      <w:pPr>
        <w:spacing w:after="0" w:line="243" w:lineRule="auto"/>
        <w:jc w:val="both"/>
        <w:rPr>
          <w:rFonts w:ascii="Times New Roman" w:eastAsia="Times New Roman" w:hAnsi="Times New Roman" w:cs="Arial"/>
          <w:sz w:val="24"/>
          <w:szCs w:val="20"/>
          <w:lang w:eastAsia="pl-PL"/>
        </w:rPr>
      </w:pPr>
    </w:p>
    <w:p w:rsidR="00C86B1C" w:rsidRDefault="00C86B1C" w:rsidP="00631022">
      <w:pPr>
        <w:spacing w:after="0" w:line="243" w:lineRule="auto"/>
        <w:jc w:val="both"/>
        <w:rPr>
          <w:rFonts w:ascii="Times New Roman" w:eastAsia="Times New Roman" w:hAnsi="Times New Roman" w:cs="Arial"/>
          <w:sz w:val="24"/>
          <w:szCs w:val="20"/>
          <w:lang w:eastAsia="pl-PL"/>
        </w:rPr>
      </w:pPr>
    </w:p>
    <w:p w:rsidR="00C86B1C" w:rsidRPr="00C86B1C" w:rsidRDefault="00C86B1C" w:rsidP="00C86B1C">
      <w:pPr>
        <w:spacing w:after="0" w:line="0" w:lineRule="atLeast"/>
        <w:rPr>
          <w:rFonts w:ascii="Times New Roman" w:eastAsia="Times New Roman" w:hAnsi="Times New Roman" w:cs="Arial"/>
          <w:b/>
          <w:sz w:val="24"/>
          <w:szCs w:val="20"/>
          <w:lang w:eastAsia="pl-PL"/>
        </w:rPr>
      </w:pPr>
      <w:proofErr w:type="spellStart"/>
      <w:r>
        <w:rPr>
          <w:rFonts w:ascii="Times New Roman" w:eastAsia="Times New Roman" w:hAnsi="Times New Roman" w:cs="Arial"/>
          <w:b/>
          <w:sz w:val="24"/>
          <w:szCs w:val="20"/>
          <w:lang w:eastAsia="pl-PL"/>
        </w:rPr>
        <w:t>aII</w:t>
      </w:r>
      <w:proofErr w:type="spellEnd"/>
      <w:r>
        <w:rPr>
          <w:rFonts w:ascii="Times New Roman" w:eastAsia="Times New Roman" w:hAnsi="Times New Roman" w:cs="Arial"/>
          <w:b/>
          <w:sz w:val="24"/>
          <w:szCs w:val="20"/>
          <w:lang w:eastAsia="pl-PL"/>
        </w:rPr>
        <w:t>)</w:t>
      </w:r>
      <w:r w:rsidRPr="00C86B1C">
        <w:rPr>
          <w:rFonts w:ascii="Times New Roman" w:eastAsia="Times New Roman" w:hAnsi="Times New Roman" w:cs="Arial"/>
          <w:b/>
          <w:sz w:val="24"/>
          <w:szCs w:val="20"/>
          <w:lang w:eastAsia="pl-PL"/>
        </w:rPr>
        <w:t xml:space="preserve"> Dla części </w:t>
      </w:r>
      <w:r>
        <w:rPr>
          <w:rFonts w:ascii="Times New Roman" w:eastAsia="Times New Roman" w:hAnsi="Times New Roman" w:cs="Arial"/>
          <w:b/>
          <w:sz w:val="24"/>
          <w:szCs w:val="20"/>
          <w:lang w:eastAsia="pl-PL"/>
        </w:rPr>
        <w:t>I</w:t>
      </w:r>
      <w:r w:rsidRPr="00C86B1C">
        <w:rPr>
          <w:rFonts w:ascii="Times New Roman" w:eastAsia="Times New Roman" w:hAnsi="Times New Roman" w:cs="Arial"/>
          <w:b/>
          <w:sz w:val="24"/>
          <w:szCs w:val="20"/>
          <w:lang w:eastAsia="pl-PL"/>
        </w:rPr>
        <w:t>I:</w:t>
      </w:r>
    </w:p>
    <w:p w:rsidR="00C86B1C" w:rsidRPr="00631022" w:rsidRDefault="00E66238" w:rsidP="00E66238">
      <w:pPr>
        <w:spacing w:after="0" w:line="246" w:lineRule="auto"/>
        <w:ind w:left="400"/>
        <w:rPr>
          <w:rFonts w:ascii="Times New Roman" w:eastAsia="Times New Roman" w:hAnsi="Times New Roman" w:cs="Arial"/>
          <w:sz w:val="24"/>
          <w:szCs w:val="20"/>
          <w:lang w:eastAsia="pl-PL"/>
        </w:rPr>
      </w:pPr>
      <w:r>
        <w:rPr>
          <w:rFonts w:ascii="Times New Roman" w:eastAsia="Times New Roman" w:hAnsi="Times New Roman" w:cs="Arial"/>
          <w:b/>
          <w:sz w:val="24"/>
          <w:szCs w:val="20"/>
          <w:lang w:eastAsia="pl-PL"/>
        </w:rPr>
        <w:t>a)</w:t>
      </w:r>
      <w:r w:rsidR="00C86B1C" w:rsidRPr="00631022">
        <w:rPr>
          <w:rFonts w:ascii="Times New Roman" w:eastAsia="Times New Roman" w:hAnsi="Times New Roman" w:cs="Arial"/>
          <w:b/>
          <w:sz w:val="24"/>
          <w:szCs w:val="20"/>
          <w:lang w:eastAsia="pl-PL"/>
        </w:rPr>
        <w:t xml:space="preserve">posiada doświadczenie </w:t>
      </w:r>
      <w:r w:rsidR="00C86B1C" w:rsidRPr="00631022">
        <w:rPr>
          <w:rFonts w:ascii="Times New Roman" w:eastAsia="Times New Roman" w:hAnsi="Times New Roman" w:cs="Arial"/>
          <w:sz w:val="24"/>
          <w:szCs w:val="20"/>
          <w:lang w:eastAsia="pl-PL"/>
        </w:rPr>
        <w:t>tj. wykonał,</w:t>
      </w:r>
      <w:r w:rsidR="00C86B1C" w:rsidRPr="00631022">
        <w:rPr>
          <w:rFonts w:ascii="Times New Roman" w:eastAsia="Times New Roman" w:hAnsi="Times New Roman" w:cs="Arial"/>
          <w:b/>
          <w:sz w:val="24"/>
          <w:szCs w:val="20"/>
          <w:lang w:eastAsia="pl-PL"/>
        </w:rPr>
        <w:t xml:space="preserve"> </w:t>
      </w:r>
      <w:r w:rsidR="00C86B1C" w:rsidRPr="00631022">
        <w:rPr>
          <w:rFonts w:ascii="Times New Roman" w:eastAsia="Times New Roman" w:hAnsi="Times New Roman" w:cs="Arial"/>
          <w:sz w:val="24"/>
          <w:szCs w:val="20"/>
          <w:lang w:eastAsia="pl-PL"/>
        </w:rPr>
        <w:t xml:space="preserve">w okresie ostatnich pięciu lat przed upływem terminu składania ofert, a jeżeli okres prowadzenia działalności jest krótszy - w tym okresie </w:t>
      </w:r>
      <w:r w:rsidR="00C86B1C" w:rsidRPr="00631022">
        <w:rPr>
          <w:rFonts w:ascii="Times New Roman" w:eastAsia="Times New Roman" w:hAnsi="Times New Roman" w:cs="Arial"/>
          <w:b/>
          <w:sz w:val="24"/>
          <w:szCs w:val="20"/>
          <w:lang w:eastAsia="pl-PL"/>
        </w:rPr>
        <w:t>co najmniej dwie roboty</w:t>
      </w:r>
      <w:r w:rsidR="00C86B1C" w:rsidRPr="00631022">
        <w:rPr>
          <w:rFonts w:ascii="Times New Roman" w:eastAsia="Times New Roman" w:hAnsi="Times New Roman" w:cs="Arial"/>
          <w:sz w:val="24"/>
          <w:szCs w:val="20"/>
          <w:lang w:eastAsia="pl-PL"/>
        </w:rPr>
        <w:t xml:space="preserve"> </w:t>
      </w:r>
      <w:r w:rsidR="00C86B1C" w:rsidRPr="00631022">
        <w:rPr>
          <w:rFonts w:ascii="Times New Roman" w:eastAsia="Times New Roman" w:hAnsi="Times New Roman" w:cs="Arial"/>
          <w:b/>
          <w:sz w:val="24"/>
          <w:szCs w:val="20"/>
          <w:lang w:eastAsia="pl-PL"/>
        </w:rPr>
        <w:t xml:space="preserve">budowlane </w:t>
      </w:r>
      <w:r w:rsidR="00C86B1C" w:rsidRPr="00631022">
        <w:rPr>
          <w:rFonts w:ascii="Times New Roman" w:eastAsia="Times New Roman" w:hAnsi="Times New Roman" w:cs="Arial"/>
          <w:sz w:val="24"/>
          <w:szCs w:val="20"/>
          <w:lang w:eastAsia="pl-PL"/>
        </w:rPr>
        <w:t>(zamówienia – umowy) polegające na remoncie lub rozbudowie lub budowie</w:t>
      </w:r>
      <w:r w:rsidR="00C86B1C" w:rsidRPr="00631022">
        <w:rPr>
          <w:rFonts w:ascii="Times New Roman" w:eastAsia="Times New Roman" w:hAnsi="Times New Roman" w:cs="Arial"/>
          <w:b/>
          <w:sz w:val="24"/>
          <w:szCs w:val="20"/>
          <w:lang w:eastAsia="pl-PL"/>
        </w:rPr>
        <w:t xml:space="preserve"> </w:t>
      </w:r>
      <w:r w:rsidR="00C86B1C" w:rsidRPr="00631022">
        <w:rPr>
          <w:rFonts w:ascii="Times New Roman" w:eastAsia="Times New Roman" w:hAnsi="Times New Roman" w:cs="Arial"/>
          <w:sz w:val="24"/>
          <w:szCs w:val="20"/>
          <w:lang w:eastAsia="pl-PL"/>
        </w:rPr>
        <w:t xml:space="preserve">lub przebudowie nawierzchni z mieszanek </w:t>
      </w:r>
      <w:proofErr w:type="spellStart"/>
      <w:r w:rsidR="00C86B1C" w:rsidRPr="00631022">
        <w:rPr>
          <w:rFonts w:ascii="Times New Roman" w:eastAsia="Times New Roman" w:hAnsi="Times New Roman" w:cs="Arial"/>
          <w:sz w:val="24"/>
          <w:szCs w:val="20"/>
          <w:lang w:eastAsia="pl-PL"/>
        </w:rPr>
        <w:t>mineralno</w:t>
      </w:r>
      <w:proofErr w:type="spellEnd"/>
      <w:r w:rsidR="00C86B1C" w:rsidRPr="00631022">
        <w:rPr>
          <w:rFonts w:ascii="Times New Roman" w:eastAsia="Times New Roman" w:hAnsi="Times New Roman" w:cs="Arial"/>
          <w:sz w:val="24"/>
          <w:szCs w:val="20"/>
          <w:lang w:eastAsia="pl-PL"/>
        </w:rPr>
        <w:t xml:space="preserve"> - bitumicznych o łącznej wartości co najmniej </w:t>
      </w:r>
      <w:r w:rsidR="00C86B1C">
        <w:rPr>
          <w:rFonts w:ascii="Times New Roman" w:eastAsia="Times New Roman" w:hAnsi="Times New Roman" w:cs="Arial"/>
          <w:sz w:val="24"/>
          <w:szCs w:val="20"/>
          <w:lang w:eastAsia="pl-PL"/>
        </w:rPr>
        <w:t>1</w:t>
      </w:r>
      <w:r w:rsidR="00C86B1C" w:rsidRPr="00631022">
        <w:rPr>
          <w:rFonts w:ascii="Times New Roman" w:eastAsia="Times New Roman" w:hAnsi="Times New Roman" w:cs="Arial"/>
          <w:sz w:val="24"/>
          <w:szCs w:val="20"/>
          <w:lang w:eastAsia="pl-PL"/>
        </w:rPr>
        <w:t xml:space="preserve">50 000,00 zł brutto, w tym co najmniej jednej roboty budowlanej (zamówienia - umowy)  o wartości  nie  mniejszej  niż </w:t>
      </w:r>
      <w:r w:rsidR="00C86B1C">
        <w:rPr>
          <w:rFonts w:ascii="Times New Roman" w:eastAsia="Times New Roman" w:hAnsi="Times New Roman" w:cs="Arial"/>
          <w:sz w:val="24"/>
          <w:szCs w:val="20"/>
          <w:lang w:eastAsia="pl-PL"/>
        </w:rPr>
        <w:t>8</w:t>
      </w:r>
      <w:r w:rsidR="00C86B1C" w:rsidRPr="00631022">
        <w:rPr>
          <w:rFonts w:ascii="Times New Roman" w:eastAsia="Times New Roman" w:hAnsi="Times New Roman" w:cs="Arial"/>
          <w:sz w:val="24"/>
          <w:szCs w:val="20"/>
          <w:lang w:eastAsia="pl-PL"/>
        </w:rPr>
        <w:t>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86B1C" w:rsidRPr="00631022" w:rsidRDefault="00C86B1C" w:rsidP="00C86B1C">
      <w:pPr>
        <w:spacing w:after="0" w:line="246" w:lineRule="auto"/>
        <w:rPr>
          <w:rFonts w:ascii="Times New Roman" w:eastAsia="Times New Roman" w:hAnsi="Times New Roman" w:cs="Arial"/>
          <w:sz w:val="24"/>
          <w:szCs w:val="20"/>
          <w:lang w:eastAsia="pl-PL"/>
        </w:rPr>
      </w:pPr>
    </w:p>
    <w:p w:rsidR="00C86B1C" w:rsidRPr="00FC5983" w:rsidRDefault="00C86B1C" w:rsidP="00FC5983">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b) dysponuje osobami zdolnymi do wykonania zamówienia tj. co najmniej:</w:t>
      </w:r>
    </w:p>
    <w:p w:rsidR="00C86B1C" w:rsidRPr="00631022" w:rsidRDefault="00C86B1C" w:rsidP="00C86B1C">
      <w:pPr>
        <w:spacing w:after="0" w:line="242"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 osobą, która pełnić będzie funkcję </w:t>
      </w:r>
      <w:r w:rsidRPr="00631022">
        <w:rPr>
          <w:rFonts w:ascii="Times New Roman" w:eastAsia="Times New Roman" w:hAnsi="Times New Roman" w:cs="Arial"/>
          <w:b/>
          <w:sz w:val="24"/>
          <w:szCs w:val="20"/>
          <w:lang w:eastAsia="pl-PL"/>
        </w:rPr>
        <w:t>kierownika budowy posiadającą uprawnienia</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do kierowania robotami budowlanymi w specjalności inżynieryjnej drogowej</w:t>
      </w:r>
    </w:p>
    <w:p w:rsidR="00C86B1C" w:rsidRDefault="00C86B1C" w:rsidP="00C86B1C">
      <w:pPr>
        <w:spacing w:after="0" w:line="243"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co najmniej w ograniczonym zakresie określone przepisami ustawy z dnia 7 lipca 1994 r. Prawo budowlane (Dz. U. z 2016 r. poz. 290 z zm.) i rozporządzenia Ministra Infrastruktury i Rozwoju z dnia 11 września 2014 r. w sprawie samodzielnych funkcji technicznych w budownictwie (Dz. U. Z 2014 r. poz. 1278) lub odpowiadające im uprawnienia, które zostały wydane na podstawie wcześniej obowiązujących przepisów upoważniające do kierowania robotami budowlanymi w zakresie wymaganym do realizacji niniejszego zamówienia lub ustawy z dnia 15 grudnia 2000 r. o samorządach zawodowych architektów oraz inżynierów budownictwa (tj. Dz. U. z 2014 r. poz. 1946 z zm.) oraz ustawy z dnia 22 grudnia 2015r. o zasadach uznawania kwalifikacji zawodowych nabytych w państwach członkowskich Unii Europejskiej (tj. Dz. U. z 2016 r. poz. 65),</w:t>
      </w:r>
    </w:p>
    <w:p w:rsidR="00C86B1C" w:rsidRDefault="00C86B1C" w:rsidP="00C86B1C">
      <w:pPr>
        <w:spacing w:after="0" w:line="243" w:lineRule="auto"/>
        <w:jc w:val="both"/>
        <w:rPr>
          <w:rFonts w:ascii="Times New Roman" w:eastAsia="Times New Roman" w:hAnsi="Times New Roman" w:cs="Arial"/>
          <w:sz w:val="24"/>
          <w:szCs w:val="20"/>
          <w:lang w:eastAsia="pl-PL"/>
        </w:rPr>
      </w:pPr>
    </w:p>
    <w:p w:rsidR="00C86B1C" w:rsidRPr="00C86B1C" w:rsidRDefault="00C86B1C" w:rsidP="00C86B1C">
      <w:pPr>
        <w:spacing w:after="0" w:line="0" w:lineRule="atLeast"/>
        <w:rPr>
          <w:rFonts w:ascii="Times New Roman" w:eastAsia="Times New Roman" w:hAnsi="Times New Roman" w:cs="Arial"/>
          <w:b/>
          <w:sz w:val="24"/>
          <w:szCs w:val="20"/>
          <w:lang w:eastAsia="pl-PL"/>
        </w:rPr>
      </w:pPr>
      <w:proofErr w:type="spellStart"/>
      <w:r>
        <w:rPr>
          <w:rFonts w:ascii="Times New Roman" w:eastAsia="Times New Roman" w:hAnsi="Times New Roman" w:cs="Arial"/>
          <w:b/>
          <w:sz w:val="24"/>
          <w:szCs w:val="20"/>
          <w:lang w:eastAsia="pl-PL"/>
        </w:rPr>
        <w:t>aIII</w:t>
      </w:r>
      <w:proofErr w:type="spellEnd"/>
      <w:r>
        <w:rPr>
          <w:rFonts w:ascii="Times New Roman" w:eastAsia="Times New Roman" w:hAnsi="Times New Roman" w:cs="Arial"/>
          <w:b/>
          <w:sz w:val="24"/>
          <w:szCs w:val="20"/>
          <w:lang w:eastAsia="pl-PL"/>
        </w:rPr>
        <w:t>)</w:t>
      </w:r>
      <w:r w:rsidRPr="00C86B1C">
        <w:rPr>
          <w:rFonts w:ascii="Times New Roman" w:eastAsia="Times New Roman" w:hAnsi="Times New Roman" w:cs="Arial"/>
          <w:b/>
          <w:sz w:val="24"/>
          <w:szCs w:val="20"/>
          <w:lang w:eastAsia="pl-PL"/>
        </w:rPr>
        <w:t xml:space="preserve"> Dla części </w:t>
      </w:r>
      <w:r>
        <w:rPr>
          <w:rFonts w:ascii="Times New Roman" w:eastAsia="Times New Roman" w:hAnsi="Times New Roman" w:cs="Arial"/>
          <w:b/>
          <w:sz w:val="24"/>
          <w:szCs w:val="20"/>
          <w:lang w:eastAsia="pl-PL"/>
        </w:rPr>
        <w:t>I</w:t>
      </w:r>
      <w:r w:rsidRPr="00C86B1C">
        <w:rPr>
          <w:rFonts w:ascii="Times New Roman" w:eastAsia="Times New Roman" w:hAnsi="Times New Roman" w:cs="Arial"/>
          <w:b/>
          <w:sz w:val="24"/>
          <w:szCs w:val="20"/>
          <w:lang w:eastAsia="pl-PL"/>
        </w:rPr>
        <w:t>I</w:t>
      </w:r>
      <w:r w:rsidR="003A22E8">
        <w:rPr>
          <w:rFonts w:ascii="Times New Roman" w:eastAsia="Times New Roman" w:hAnsi="Times New Roman" w:cs="Arial"/>
          <w:b/>
          <w:sz w:val="24"/>
          <w:szCs w:val="20"/>
          <w:lang w:eastAsia="pl-PL"/>
        </w:rPr>
        <w:t>I</w:t>
      </w:r>
      <w:r w:rsidRPr="00C86B1C">
        <w:rPr>
          <w:rFonts w:ascii="Times New Roman" w:eastAsia="Times New Roman" w:hAnsi="Times New Roman" w:cs="Arial"/>
          <w:b/>
          <w:sz w:val="24"/>
          <w:szCs w:val="20"/>
          <w:lang w:eastAsia="pl-PL"/>
        </w:rPr>
        <w:t>:</w:t>
      </w:r>
    </w:p>
    <w:p w:rsidR="00C86B1C" w:rsidRPr="00631022" w:rsidRDefault="00E66238" w:rsidP="00E66238">
      <w:pPr>
        <w:spacing w:after="0" w:line="246" w:lineRule="auto"/>
        <w:ind w:left="400"/>
        <w:rPr>
          <w:rFonts w:ascii="Times New Roman" w:eastAsia="Times New Roman" w:hAnsi="Times New Roman" w:cs="Arial"/>
          <w:sz w:val="24"/>
          <w:szCs w:val="20"/>
          <w:lang w:eastAsia="pl-PL"/>
        </w:rPr>
      </w:pPr>
      <w:r>
        <w:rPr>
          <w:rFonts w:ascii="Times New Roman" w:eastAsia="Times New Roman" w:hAnsi="Times New Roman" w:cs="Arial"/>
          <w:b/>
          <w:sz w:val="24"/>
          <w:szCs w:val="20"/>
          <w:lang w:eastAsia="pl-PL"/>
        </w:rPr>
        <w:t>a)</w:t>
      </w:r>
      <w:bookmarkStart w:id="15" w:name="_GoBack"/>
      <w:bookmarkEnd w:id="15"/>
      <w:r w:rsidR="00C86B1C" w:rsidRPr="00631022">
        <w:rPr>
          <w:rFonts w:ascii="Times New Roman" w:eastAsia="Times New Roman" w:hAnsi="Times New Roman" w:cs="Arial"/>
          <w:b/>
          <w:sz w:val="24"/>
          <w:szCs w:val="20"/>
          <w:lang w:eastAsia="pl-PL"/>
        </w:rPr>
        <w:t xml:space="preserve">posiada doświadczenie </w:t>
      </w:r>
      <w:r w:rsidR="00C86B1C" w:rsidRPr="00631022">
        <w:rPr>
          <w:rFonts w:ascii="Times New Roman" w:eastAsia="Times New Roman" w:hAnsi="Times New Roman" w:cs="Arial"/>
          <w:sz w:val="24"/>
          <w:szCs w:val="20"/>
          <w:lang w:eastAsia="pl-PL"/>
        </w:rPr>
        <w:t>tj. wykonał,</w:t>
      </w:r>
      <w:r w:rsidR="00C86B1C" w:rsidRPr="00631022">
        <w:rPr>
          <w:rFonts w:ascii="Times New Roman" w:eastAsia="Times New Roman" w:hAnsi="Times New Roman" w:cs="Arial"/>
          <w:b/>
          <w:sz w:val="24"/>
          <w:szCs w:val="20"/>
          <w:lang w:eastAsia="pl-PL"/>
        </w:rPr>
        <w:t xml:space="preserve"> </w:t>
      </w:r>
      <w:r w:rsidR="00C86B1C" w:rsidRPr="00631022">
        <w:rPr>
          <w:rFonts w:ascii="Times New Roman" w:eastAsia="Times New Roman" w:hAnsi="Times New Roman" w:cs="Arial"/>
          <w:sz w:val="24"/>
          <w:szCs w:val="20"/>
          <w:lang w:eastAsia="pl-PL"/>
        </w:rPr>
        <w:t xml:space="preserve">w okresie ostatnich pięciu lat przed upływem terminu składania ofert, a jeżeli okres prowadzenia działalności jest krótszy - w tym okresie </w:t>
      </w:r>
      <w:r w:rsidR="00C86B1C" w:rsidRPr="00631022">
        <w:rPr>
          <w:rFonts w:ascii="Times New Roman" w:eastAsia="Times New Roman" w:hAnsi="Times New Roman" w:cs="Arial"/>
          <w:b/>
          <w:sz w:val="24"/>
          <w:szCs w:val="20"/>
          <w:lang w:eastAsia="pl-PL"/>
        </w:rPr>
        <w:t>co najmniej dwie roboty</w:t>
      </w:r>
      <w:r w:rsidR="00C86B1C" w:rsidRPr="00631022">
        <w:rPr>
          <w:rFonts w:ascii="Times New Roman" w:eastAsia="Times New Roman" w:hAnsi="Times New Roman" w:cs="Arial"/>
          <w:sz w:val="24"/>
          <w:szCs w:val="20"/>
          <w:lang w:eastAsia="pl-PL"/>
        </w:rPr>
        <w:t xml:space="preserve"> </w:t>
      </w:r>
      <w:r w:rsidR="00C86B1C" w:rsidRPr="00631022">
        <w:rPr>
          <w:rFonts w:ascii="Times New Roman" w:eastAsia="Times New Roman" w:hAnsi="Times New Roman" w:cs="Arial"/>
          <w:b/>
          <w:sz w:val="24"/>
          <w:szCs w:val="20"/>
          <w:lang w:eastAsia="pl-PL"/>
        </w:rPr>
        <w:t xml:space="preserve">budowlane </w:t>
      </w:r>
      <w:r w:rsidR="00C86B1C" w:rsidRPr="00631022">
        <w:rPr>
          <w:rFonts w:ascii="Times New Roman" w:eastAsia="Times New Roman" w:hAnsi="Times New Roman" w:cs="Arial"/>
          <w:sz w:val="24"/>
          <w:szCs w:val="20"/>
          <w:lang w:eastAsia="pl-PL"/>
        </w:rPr>
        <w:t>(zamówienia – umowy) polegające na remoncie lub rozbudowie lub budowie</w:t>
      </w:r>
      <w:r w:rsidR="00C86B1C" w:rsidRPr="00631022">
        <w:rPr>
          <w:rFonts w:ascii="Times New Roman" w:eastAsia="Times New Roman" w:hAnsi="Times New Roman" w:cs="Arial"/>
          <w:b/>
          <w:sz w:val="24"/>
          <w:szCs w:val="20"/>
          <w:lang w:eastAsia="pl-PL"/>
        </w:rPr>
        <w:t xml:space="preserve"> </w:t>
      </w:r>
      <w:r w:rsidR="00C86B1C" w:rsidRPr="00631022">
        <w:rPr>
          <w:rFonts w:ascii="Times New Roman" w:eastAsia="Times New Roman" w:hAnsi="Times New Roman" w:cs="Arial"/>
          <w:sz w:val="24"/>
          <w:szCs w:val="20"/>
          <w:lang w:eastAsia="pl-PL"/>
        </w:rPr>
        <w:t xml:space="preserve">lub przebudowie nawierzchni z mieszanek </w:t>
      </w:r>
      <w:proofErr w:type="spellStart"/>
      <w:r w:rsidR="00C86B1C" w:rsidRPr="00631022">
        <w:rPr>
          <w:rFonts w:ascii="Times New Roman" w:eastAsia="Times New Roman" w:hAnsi="Times New Roman" w:cs="Arial"/>
          <w:sz w:val="24"/>
          <w:szCs w:val="20"/>
          <w:lang w:eastAsia="pl-PL"/>
        </w:rPr>
        <w:t>mineralno</w:t>
      </w:r>
      <w:proofErr w:type="spellEnd"/>
      <w:r w:rsidR="00C86B1C" w:rsidRPr="00631022">
        <w:rPr>
          <w:rFonts w:ascii="Times New Roman" w:eastAsia="Times New Roman" w:hAnsi="Times New Roman" w:cs="Arial"/>
          <w:sz w:val="24"/>
          <w:szCs w:val="20"/>
          <w:lang w:eastAsia="pl-PL"/>
        </w:rPr>
        <w:t xml:space="preserve"> - bitumicznych o łącznej wartości co najmniej </w:t>
      </w:r>
      <w:r w:rsidR="0016306B">
        <w:rPr>
          <w:rFonts w:ascii="Times New Roman" w:eastAsia="Times New Roman" w:hAnsi="Times New Roman" w:cs="Arial"/>
          <w:sz w:val="24"/>
          <w:szCs w:val="20"/>
          <w:lang w:eastAsia="pl-PL"/>
        </w:rPr>
        <w:t>3</w:t>
      </w:r>
      <w:r w:rsidR="00C86B1C" w:rsidRPr="00631022">
        <w:rPr>
          <w:rFonts w:ascii="Times New Roman" w:eastAsia="Times New Roman" w:hAnsi="Times New Roman" w:cs="Arial"/>
          <w:sz w:val="24"/>
          <w:szCs w:val="20"/>
          <w:lang w:eastAsia="pl-PL"/>
        </w:rPr>
        <w:t xml:space="preserve">50 000,00 zł brutto, w tym co najmniej jednej roboty budowlanej (zamówienia - umowy)  o wartości  nie  mniejszej  niż </w:t>
      </w:r>
      <w:r w:rsidR="00DC141D">
        <w:rPr>
          <w:rFonts w:ascii="Times New Roman" w:eastAsia="Times New Roman" w:hAnsi="Times New Roman" w:cs="Arial"/>
          <w:sz w:val="24"/>
          <w:szCs w:val="20"/>
          <w:lang w:eastAsia="pl-PL"/>
        </w:rPr>
        <w:t>2</w:t>
      </w:r>
      <w:r w:rsidR="003A22E8">
        <w:rPr>
          <w:rFonts w:ascii="Times New Roman" w:eastAsia="Times New Roman" w:hAnsi="Times New Roman" w:cs="Arial"/>
          <w:sz w:val="24"/>
          <w:szCs w:val="20"/>
          <w:lang w:eastAsia="pl-PL"/>
        </w:rPr>
        <w:t>0</w:t>
      </w:r>
      <w:r w:rsidR="00C86B1C" w:rsidRPr="00631022">
        <w:rPr>
          <w:rFonts w:ascii="Times New Roman" w:eastAsia="Times New Roman" w:hAnsi="Times New Roman" w:cs="Arial"/>
          <w:sz w:val="24"/>
          <w:szCs w:val="20"/>
          <w:lang w:eastAsia="pl-PL"/>
        </w:rPr>
        <w:t>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86B1C" w:rsidRPr="00631022" w:rsidRDefault="00C86B1C" w:rsidP="00C86B1C">
      <w:pPr>
        <w:spacing w:after="0" w:line="246" w:lineRule="auto"/>
        <w:rPr>
          <w:rFonts w:ascii="Times New Roman" w:eastAsia="Times New Roman" w:hAnsi="Times New Roman" w:cs="Arial"/>
          <w:sz w:val="24"/>
          <w:szCs w:val="20"/>
          <w:lang w:eastAsia="pl-PL"/>
        </w:rPr>
      </w:pPr>
    </w:p>
    <w:p w:rsidR="00C86B1C" w:rsidRPr="00FC5983" w:rsidRDefault="00C86B1C" w:rsidP="00FC5983">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lastRenderedPageBreak/>
        <w:t>b) dysponuje osobami zdolnymi do wykonania zamówienia tj. co najmniej:</w:t>
      </w:r>
    </w:p>
    <w:p w:rsidR="00C86B1C" w:rsidRPr="00631022" w:rsidRDefault="00C86B1C" w:rsidP="00C86B1C">
      <w:pPr>
        <w:spacing w:after="0" w:line="242"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 osobą, która pełnić będzie funkcję </w:t>
      </w:r>
      <w:r w:rsidRPr="00631022">
        <w:rPr>
          <w:rFonts w:ascii="Times New Roman" w:eastAsia="Times New Roman" w:hAnsi="Times New Roman" w:cs="Arial"/>
          <w:b/>
          <w:sz w:val="24"/>
          <w:szCs w:val="20"/>
          <w:lang w:eastAsia="pl-PL"/>
        </w:rPr>
        <w:t>kierownika budowy posiadającą uprawnienia</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do kierowania robotami budowlanymi w specjalności inżynieryjnej drogowej</w:t>
      </w:r>
    </w:p>
    <w:p w:rsidR="00C86B1C" w:rsidRPr="00631022" w:rsidRDefault="00C86B1C" w:rsidP="00631022">
      <w:pPr>
        <w:spacing w:after="0" w:line="243"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co najmniej w ograniczonym zakresie określone przepisami ustawy z dnia 7 lipca 1994 r. Prawo budowlane (Dz. U. z 2016 r. poz. 290 z zm.) i rozporządzenia Ministra Infrastruktury i Rozwoju z dnia 11 września 2014 r. w sprawie samodzielnych funkcji technicznych w budownictwie (Dz. U. Z 2014 r. poz. 1278) lub odpowiadające im uprawnienia, które zostały wydane na podstawie wcześniej obowiązujących przepisów upoważniające do kierowania robotami budowlanymi w zakresie wymaganym do realizacji niniejszego zamówienia lub ustawy z dnia 15 grudnia 2000 r. o samorządach zawodowych architektów oraz inżynierów budownictwa (tj. Dz. U. z 2014 r. poz. 1946 z zm.) oraz ustawy z dnia 22 grudnia 2015r. o zasadach uznawania kwalifikacji zawodowych nabytych w państwach członkowskich Unii Europejskiej (tj. Dz. U. z 2016 r. poz. 65),</w:t>
      </w:r>
    </w:p>
    <w:p w:rsidR="00631022" w:rsidRPr="00631022" w:rsidRDefault="00631022" w:rsidP="00631022">
      <w:pPr>
        <w:spacing w:after="0" w:line="234" w:lineRule="exact"/>
        <w:rPr>
          <w:rFonts w:ascii="Times New Roman" w:eastAsia="Times New Roman" w:hAnsi="Times New Roman" w:cs="Arial"/>
          <w:sz w:val="20"/>
          <w:szCs w:val="20"/>
          <w:lang w:eastAsia="pl-PL"/>
        </w:rPr>
      </w:pPr>
    </w:p>
    <w:p w:rsidR="00631022" w:rsidRPr="00631022" w:rsidRDefault="00631022" w:rsidP="00631022">
      <w:pPr>
        <w:spacing w:after="0" w:line="25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5.3 </w:t>
      </w:r>
      <w:r w:rsidRPr="00631022">
        <w:rPr>
          <w:rFonts w:ascii="Times New Roman" w:eastAsia="Times New Roman" w:hAnsi="Times New Roman" w:cs="Arial"/>
          <w:sz w:val="24"/>
          <w:szCs w:val="20"/>
          <w:lang w:eastAsia="pl-PL"/>
        </w:rPr>
        <w:t>Zamawiający może, na każdym etapie postępowania, uznać, że wykonawca nie posiada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wymaganych zdolności, jeżeli zaangażowanie zasobów technicznych lub zawodowych wykonawcy w inne przedsięwzięcia gospodarcze wykonawcy może mieć negatywny wpływ na realizację zamówienia.</w:t>
      </w:r>
    </w:p>
    <w:p w:rsidR="00631022" w:rsidRPr="00631022" w:rsidRDefault="00631022" w:rsidP="00631022">
      <w:pPr>
        <w:spacing w:after="0" w:line="221" w:lineRule="exact"/>
        <w:rPr>
          <w:rFonts w:ascii="Times New Roman" w:eastAsia="Times New Roman" w:hAnsi="Times New Roman" w:cs="Arial"/>
          <w:sz w:val="20"/>
          <w:szCs w:val="20"/>
          <w:lang w:eastAsia="pl-PL"/>
        </w:rPr>
      </w:pPr>
    </w:p>
    <w:p w:rsidR="00631022" w:rsidRPr="00631022" w:rsidRDefault="00631022" w:rsidP="00631022">
      <w:pPr>
        <w:spacing w:after="0" w:line="258"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5.4 Z postępowania o udzielenie zamówienia wyklucza się Wykonawcę w stosunku, do którego zachodzi którakolwiek z okoliczności, o których mowa w art. 24 ust. 1 pkt 12-23 ustawy.</w:t>
      </w:r>
    </w:p>
    <w:p w:rsidR="00631022" w:rsidRPr="00631022" w:rsidRDefault="00631022" w:rsidP="00631022">
      <w:pPr>
        <w:spacing w:after="0" w:line="214" w:lineRule="exact"/>
        <w:rPr>
          <w:rFonts w:ascii="Times New Roman" w:eastAsia="Times New Roman" w:hAnsi="Times New Roman" w:cs="Arial"/>
          <w:sz w:val="20"/>
          <w:szCs w:val="20"/>
          <w:lang w:eastAsia="pl-PL"/>
        </w:rPr>
      </w:pPr>
    </w:p>
    <w:p w:rsidR="00631022" w:rsidRPr="00631022" w:rsidRDefault="00631022" w:rsidP="00B13B5B">
      <w:pPr>
        <w:tabs>
          <w:tab w:val="left" w:pos="46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5.5 Dodatkowo zamawiający wykluczy Wykonawcę:</w:t>
      </w:r>
    </w:p>
    <w:p w:rsidR="00631022" w:rsidRPr="00631022" w:rsidRDefault="00631022" w:rsidP="00631022">
      <w:pPr>
        <w:spacing w:after="0" w:line="4" w:lineRule="exact"/>
        <w:rPr>
          <w:rFonts w:ascii="Times New Roman" w:eastAsia="Times New Roman" w:hAnsi="Times New Roman" w:cs="Arial"/>
          <w:sz w:val="24"/>
          <w:szCs w:val="20"/>
          <w:lang w:eastAsia="pl-PL"/>
        </w:rPr>
      </w:pPr>
    </w:p>
    <w:p w:rsidR="00631022" w:rsidRPr="00FC5983" w:rsidRDefault="00631022" w:rsidP="00FC5983">
      <w:pPr>
        <w:numPr>
          <w:ilvl w:val="1"/>
          <w:numId w:val="7"/>
        </w:numPr>
        <w:tabs>
          <w:tab w:val="left" w:pos="832"/>
        </w:tabs>
        <w:spacing w:after="0" w:line="301" w:lineRule="exact"/>
        <w:ind w:left="520" w:right="20" w:firstLine="4"/>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1ustawy z dnia 15 maja 2015 r. - Prawo restrukturyzacyjne (Dz. U. poz. 978, z </w:t>
      </w:r>
      <w:proofErr w:type="spellStart"/>
      <w:r w:rsidRPr="00631022">
        <w:rPr>
          <w:rFonts w:ascii="Times New Roman" w:eastAsia="Times New Roman" w:hAnsi="Times New Roman" w:cs="Arial"/>
          <w:sz w:val="24"/>
          <w:szCs w:val="20"/>
          <w:lang w:eastAsia="pl-PL"/>
        </w:rPr>
        <w:t>późn</w:t>
      </w:r>
      <w:proofErr w:type="spellEnd"/>
      <w:r w:rsidRPr="00631022">
        <w:rPr>
          <w:rFonts w:ascii="Times New Roman" w:eastAsia="Times New Roman" w:hAnsi="Times New Roman" w:cs="Arial"/>
          <w:sz w:val="24"/>
          <w:szCs w:val="2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w:t>
      </w:r>
      <w:r w:rsidRPr="00FC5983">
        <w:rPr>
          <w:rFonts w:ascii="Times New Roman" w:eastAsia="Times New Roman" w:hAnsi="Times New Roman" w:cs="Arial"/>
          <w:sz w:val="24"/>
          <w:szCs w:val="20"/>
          <w:lang w:eastAsia="pl-PL"/>
        </w:rPr>
        <w:t xml:space="preserve">2003 r. - Prawo upadłościowe (Dz. U. z 2015 r. poz. 233 z </w:t>
      </w:r>
      <w:proofErr w:type="spellStart"/>
      <w:r w:rsidRPr="00FC5983">
        <w:rPr>
          <w:rFonts w:ascii="Times New Roman" w:eastAsia="Times New Roman" w:hAnsi="Times New Roman" w:cs="Arial"/>
          <w:sz w:val="24"/>
          <w:szCs w:val="20"/>
          <w:lang w:eastAsia="pl-PL"/>
        </w:rPr>
        <w:t>późn</w:t>
      </w:r>
      <w:proofErr w:type="spellEnd"/>
      <w:r w:rsidRPr="00FC5983">
        <w:rPr>
          <w:rFonts w:ascii="Times New Roman" w:eastAsia="Times New Roman" w:hAnsi="Times New Roman" w:cs="Arial"/>
          <w:sz w:val="24"/>
          <w:szCs w:val="20"/>
          <w:lang w:eastAsia="pl-PL"/>
        </w:rPr>
        <w:t>. zm.) - art. 24 ust. 5 pkt</w:t>
      </w:r>
      <w:r w:rsidR="00FC5983">
        <w:rPr>
          <w:rFonts w:ascii="Times New Roman" w:eastAsia="Times New Roman" w:hAnsi="Times New Roman" w:cs="Arial"/>
          <w:sz w:val="24"/>
          <w:szCs w:val="20"/>
          <w:lang w:eastAsia="pl-PL"/>
        </w:rPr>
        <w:t xml:space="preserve"> </w:t>
      </w:r>
      <w:r w:rsidRPr="00FC5983">
        <w:rPr>
          <w:rFonts w:ascii="Times New Roman" w:eastAsia="Times New Roman" w:hAnsi="Times New Roman" w:cs="Arial"/>
          <w:sz w:val="24"/>
          <w:szCs w:val="20"/>
          <w:lang w:eastAsia="pl-PL"/>
        </w:rPr>
        <w:t>ustawy.</w:t>
      </w:r>
    </w:p>
    <w:p w:rsidR="00631022" w:rsidRPr="00631022" w:rsidRDefault="00631022" w:rsidP="00631022">
      <w:pPr>
        <w:spacing w:after="0" w:line="276" w:lineRule="exact"/>
        <w:rPr>
          <w:rFonts w:ascii="Times New Roman" w:eastAsia="Times New Roman" w:hAnsi="Times New Roman" w:cs="Arial"/>
          <w:sz w:val="24"/>
          <w:szCs w:val="20"/>
          <w:lang w:eastAsia="pl-PL"/>
        </w:rPr>
      </w:pPr>
    </w:p>
    <w:p w:rsidR="00631022" w:rsidRPr="00631022" w:rsidRDefault="00631022" w:rsidP="00A60F04">
      <w:pPr>
        <w:numPr>
          <w:ilvl w:val="0"/>
          <w:numId w:val="8"/>
        </w:numPr>
        <w:tabs>
          <w:tab w:val="left" w:pos="420"/>
        </w:tabs>
        <w:spacing w:after="0" w:line="0" w:lineRule="atLeast"/>
        <w:ind w:left="420" w:hanging="418"/>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5.6 Wykluczenie Wykonawcy następuje zgodnie z art.24 ustawy.</w:t>
      </w:r>
    </w:p>
    <w:p w:rsidR="00631022" w:rsidRPr="00631022" w:rsidRDefault="00631022" w:rsidP="00631022">
      <w:pPr>
        <w:spacing w:after="0" w:line="276" w:lineRule="exact"/>
        <w:rPr>
          <w:rFonts w:ascii="Times New Roman" w:eastAsia="Times New Roman" w:hAnsi="Times New Roman" w:cs="Arial"/>
          <w:b/>
          <w:sz w:val="24"/>
          <w:szCs w:val="20"/>
          <w:lang w:eastAsia="pl-PL"/>
        </w:rPr>
      </w:pPr>
    </w:p>
    <w:p w:rsidR="00631022" w:rsidRPr="00631022" w:rsidRDefault="00631022" w:rsidP="00A60F04">
      <w:pPr>
        <w:numPr>
          <w:ilvl w:val="0"/>
          <w:numId w:val="8"/>
        </w:numPr>
        <w:tabs>
          <w:tab w:val="left" w:pos="392"/>
        </w:tabs>
        <w:spacing w:after="0" w:line="242" w:lineRule="auto"/>
        <w:ind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5.7 Wykonawca, który podlega wykluczeniu na podstawie art. 24 ust. 1 pkt 13 i 14 oraz 16–20 ustawy lub na podstawie okoliczności wymienionych w </w:t>
      </w:r>
      <w:r w:rsidRPr="00631022">
        <w:rPr>
          <w:rFonts w:ascii="Times New Roman" w:eastAsia="Times New Roman" w:hAnsi="Times New Roman" w:cs="Arial"/>
          <w:b/>
          <w:sz w:val="24"/>
          <w:szCs w:val="20"/>
          <w:lang w:eastAsia="pl-PL"/>
        </w:rPr>
        <w:t>pkt 5.5 SIWZ</w:t>
      </w:r>
      <w:r w:rsidRPr="00631022">
        <w:rPr>
          <w:rFonts w:ascii="Times New Roman" w:eastAsia="Times New Roman" w:hAnsi="Times New Roman" w:cs="Arial"/>
          <w:sz w:val="24"/>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631022" w:rsidRPr="00631022" w:rsidRDefault="00631022" w:rsidP="00631022">
      <w:pPr>
        <w:spacing w:after="0" w:line="244" w:lineRule="exact"/>
        <w:rPr>
          <w:rFonts w:ascii="Times New Roman" w:eastAsia="Times New Roman" w:hAnsi="Times New Roman" w:cs="Arial"/>
          <w:sz w:val="20"/>
          <w:szCs w:val="20"/>
          <w:lang w:eastAsia="pl-PL"/>
        </w:rPr>
      </w:pPr>
    </w:p>
    <w:p w:rsidR="00631022" w:rsidRPr="00631022" w:rsidRDefault="00631022" w:rsidP="00631022">
      <w:pPr>
        <w:spacing w:after="0" w:line="258"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5.8 </w:t>
      </w:r>
      <w:r w:rsidRPr="00631022">
        <w:rPr>
          <w:rFonts w:ascii="Times New Roman" w:eastAsia="Times New Roman" w:hAnsi="Times New Roman" w:cs="Arial"/>
          <w:sz w:val="24"/>
          <w:szCs w:val="20"/>
          <w:lang w:eastAsia="pl-PL"/>
        </w:rPr>
        <w:t>Wykonawca nie podlega wykluczeniu jeżeli zamawiający, uwzględniając wagę</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i szczególne okoliczności czynu </w:t>
      </w:r>
      <w:r w:rsidRPr="00631022">
        <w:rPr>
          <w:rFonts w:ascii="Times New Roman" w:eastAsia="Times New Roman" w:hAnsi="Times New Roman" w:cs="Arial"/>
          <w:b/>
          <w:sz w:val="24"/>
          <w:szCs w:val="20"/>
          <w:lang w:eastAsia="pl-PL"/>
        </w:rPr>
        <w:t>wykonawcy, uzna za wystarczające dowody</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przedstawione na podstawie pkt 5.7 SIWZ.</w:t>
      </w:r>
    </w:p>
    <w:p w:rsidR="00631022" w:rsidRPr="00631022" w:rsidRDefault="00631022" w:rsidP="00631022">
      <w:pPr>
        <w:spacing w:after="0" w:line="214"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5.9 </w:t>
      </w:r>
      <w:r w:rsidRPr="00631022">
        <w:rPr>
          <w:rFonts w:ascii="Times New Roman" w:eastAsia="Times New Roman" w:hAnsi="Times New Roman" w:cs="Arial"/>
          <w:sz w:val="24"/>
          <w:szCs w:val="20"/>
          <w:lang w:eastAsia="pl-PL"/>
        </w:rPr>
        <w:t>Zamawiający może wykluczyć wykonawcę na każdym etapie postępowania o udzielenie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zamówienia.</w:t>
      </w:r>
    </w:p>
    <w:p w:rsidR="00631022" w:rsidRPr="00631022" w:rsidRDefault="00631022" w:rsidP="00631022">
      <w:pPr>
        <w:spacing w:after="0" w:line="19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lastRenderedPageBreak/>
        <w:t>Rozdział 6</w:t>
      </w:r>
    </w:p>
    <w:p w:rsidR="00631022" w:rsidRPr="009543A5" w:rsidRDefault="00631022" w:rsidP="009543A5">
      <w:pPr>
        <w:spacing w:after="0" w:line="276" w:lineRule="auto"/>
        <w:ind w:right="50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Informacja dla Wykonawców polegających na zasobach innych podmiotów, na zasadach określonych w art. 22a ustawy</w:t>
      </w:r>
    </w:p>
    <w:p w:rsidR="00631022" w:rsidRPr="009543A5" w:rsidRDefault="00631022" w:rsidP="009543A5">
      <w:pPr>
        <w:tabs>
          <w:tab w:val="left" w:pos="382"/>
        </w:tabs>
        <w:spacing w:after="0" w:line="248" w:lineRule="auto"/>
        <w:ind w:left="2"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6.1 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631022" w:rsidRPr="00631022" w:rsidRDefault="00631022" w:rsidP="009543A5">
      <w:pPr>
        <w:tabs>
          <w:tab w:val="left" w:pos="454"/>
        </w:tabs>
        <w:spacing w:after="0" w:line="250" w:lineRule="auto"/>
        <w:ind w:left="2"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6.2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31022" w:rsidRPr="00631022" w:rsidRDefault="00631022" w:rsidP="009543A5">
      <w:pPr>
        <w:tabs>
          <w:tab w:val="left" w:pos="438"/>
        </w:tabs>
        <w:spacing w:after="0" w:line="248" w:lineRule="auto"/>
        <w:ind w:left="2"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6.3 Zamawiający ocenia, czy udostępniane wykonawcy przez inne podmioty zdolności techniczne lub zawodowe pozwalają na wykazanie przez wykonawcę spełniania warunków udziału w postępowaniu oraz bada, czy nie zachodzą wobec tego podmiotu podstawy wykluczenia, o których mowa </w:t>
      </w:r>
      <w:r w:rsidRPr="00631022">
        <w:rPr>
          <w:rFonts w:ascii="Times New Roman" w:eastAsia="Times New Roman" w:hAnsi="Times New Roman" w:cs="Arial"/>
          <w:b/>
          <w:sz w:val="24"/>
          <w:szCs w:val="20"/>
          <w:lang w:eastAsia="pl-PL"/>
        </w:rPr>
        <w:t>w art. 24 ust. 1 pkt 13 –22 ustawy i pkt 5.5 SIWZ ( art 24</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ust 5 pkt 1 ustawy )</w:t>
      </w:r>
    </w:p>
    <w:p w:rsidR="00631022" w:rsidRPr="00631022" w:rsidRDefault="00631022" w:rsidP="009543A5">
      <w:pPr>
        <w:tabs>
          <w:tab w:val="left" w:pos="390"/>
        </w:tabs>
        <w:spacing w:after="0" w:line="256" w:lineRule="auto"/>
        <w:ind w:left="2"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6.4 W odniesieniu do warunków dotyczących wykształcenia, kwalifikacji zawodowych lub doświadczenia, wykonawcy mogą polegać na zdolnościach innych podmiotów, jeśli podmioty te </w:t>
      </w:r>
      <w:r w:rsidRPr="00631022">
        <w:rPr>
          <w:rFonts w:ascii="Times New Roman" w:eastAsia="Times New Roman" w:hAnsi="Times New Roman" w:cs="Arial"/>
          <w:b/>
          <w:sz w:val="24"/>
          <w:szCs w:val="20"/>
          <w:lang w:eastAsia="pl-PL"/>
        </w:rPr>
        <w:t>zrealizują roboty budowlane</w:t>
      </w:r>
      <w:r w:rsidRPr="00631022">
        <w:rPr>
          <w:rFonts w:ascii="Times New Roman" w:eastAsia="Times New Roman" w:hAnsi="Times New Roman" w:cs="Arial"/>
          <w:sz w:val="24"/>
          <w:szCs w:val="20"/>
          <w:lang w:eastAsia="pl-PL"/>
        </w:rPr>
        <w:t>, do realizacji których te zdolności są wymagane.</w:t>
      </w:r>
    </w:p>
    <w:p w:rsidR="00631022" w:rsidRPr="00631022" w:rsidRDefault="00631022" w:rsidP="00631022">
      <w:p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6.5 </w:t>
      </w:r>
      <w:r w:rsidRPr="00631022">
        <w:rPr>
          <w:rFonts w:ascii="Times New Roman" w:eastAsia="Times New Roman" w:hAnsi="Times New Roman" w:cs="Arial"/>
          <w:sz w:val="24"/>
          <w:szCs w:val="20"/>
          <w:lang w:eastAsia="pl-PL"/>
        </w:rPr>
        <w:t>Jeżeli zdolności techniczne lub zawodowe podmiotu, na którego zdolnościach polega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Wykonawca, nie potwierdzają spełnienia przez wykonawcę warunków udziału w postępowaniu lub zachodzą wobec tych podmiotów podstawy wykluczenia, zamawiający żąda, aby wykonawca w terminie określonym przez zamawiającego:</w:t>
      </w:r>
    </w:p>
    <w:p w:rsidR="00631022" w:rsidRPr="00631022" w:rsidRDefault="00631022" w:rsidP="00A60F04">
      <w:pPr>
        <w:numPr>
          <w:ilvl w:val="1"/>
          <w:numId w:val="10"/>
        </w:numPr>
        <w:tabs>
          <w:tab w:val="left" w:pos="680"/>
        </w:tabs>
        <w:spacing w:after="0" w:line="0" w:lineRule="atLeast"/>
        <w:ind w:left="680" w:hanging="266"/>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zastąpił ten podmiot innym podmiotem lub podmiotami lub</w:t>
      </w:r>
    </w:p>
    <w:p w:rsidR="00631022" w:rsidRPr="009543A5" w:rsidRDefault="00631022" w:rsidP="009543A5">
      <w:pPr>
        <w:numPr>
          <w:ilvl w:val="1"/>
          <w:numId w:val="10"/>
        </w:numPr>
        <w:tabs>
          <w:tab w:val="left" w:pos="680"/>
        </w:tabs>
        <w:spacing w:after="0" w:line="294" w:lineRule="auto"/>
        <w:ind w:left="420" w:right="600" w:hanging="6"/>
        <w:jc w:val="both"/>
        <w:rPr>
          <w:rFonts w:ascii="Times New Roman" w:eastAsia="Times New Roman" w:hAnsi="Times New Roman" w:cs="Arial"/>
          <w:sz w:val="23"/>
          <w:szCs w:val="20"/>
          <w:lang w:eastAsia="pl-PL"/>
        </w:rPr>
      </w:pPr>
      <w:r w:rsidRPr="00631022">
        <w:rPr>
          <w:rFonts w:ascii="Times New Roman" w:eastAsia="Times New Roman" w:hAnsi="Times New Roman" w:cs="Arial"/>
          <w:sz w:val="23"/>
          <w:szCs w:val="20"/>
          <w:lang w:eastAsia="pl-PL"/>
        </w:rPr>
        <w:t xml:space="preserve">2) zobowiązał się do osobistego wykonania odpowiedniej części zamówienia, jeżeli wykaże zdolności techniczne lub zawodowe, o których mowa w </w:t>
      </w:r>
      <w:r w:rsidRPr="00631022">
        <w:rPr>
          <w:rFonts w:ascii="Times New Roman" w:eastAsia="Times New Roman" w:hAnsi="Times New Roman" w:cs="Arial"/>
          <w:b/>
          <w:sz w:val="23"/>
          <w:szCs w:val="20"/>
          <w:lang w:eastAsia="pl-PL"/>
        </w:rPr>
        <w:t>pkt 6.1</w:t>
      </w:r>
      <w:r w:rsidRPr="00631022">
        <w:rPr>
          <w:rFonts w:ascii="Times New Roman" w:eastAsia="Times New Roman" w:hAnsi="Times New Roman" w:cs="Arial"/>
          <w:sz w:val="23"/>
          <w:szCs w:val="20"/>
          <w:lang w:eastAsia="pl-PL"/>
        </w:rPr>
        <w:t xml:space="preserve"> SIWZ.</w:t>
      </w:r>
    </w:p>
    <w:p w:rsidR="00631022" w:rsidRPr="00631022" w:rsidRDefault="00631022" w:rsidP="009543A5">
      <w:pPr>
        <w:spacing w:after="0" w:line="248" w:lineRule="auto"/>
        <w:ind w:left="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6.6 Wykonawca, który powołuje się na zasoby innych podmiotów, w celu wykazania braku istnienia wobec nich podstaw wykluczenia oraz spełniania, w zakresie, w jakim powołuje się na ich zasoby, warunków udziału w postępowaniu </w:t>
      </w:r>
      <w:r w:rsidRPr="00631022">
        <w:rPr>
          <w:rFonts w:ascii="Times New Roman" w:eastAsia="Times New Roman" w:hAnsi="Times New Roman" w:cs="Arial"/>
          <w:b/>
          <w:sz w:val="24"/>
          <w:szCs w:val="20"/>
          <w:u w:val="single"/>
          <w:lang w:eastAsia="pl-PL"/>
        </w:rPr>
        <w:t>zamieszcza informacje o tych</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u w:val="single"/>
          <w:lang w:eastAsia="pl-PL"/>
        </w:rPr>
        <w:t>podmiotach w oświadczeniach, o których mowa w pkt 10.2 SIWZ (wzory określają dodatki nr 2 i 3 do SIWZ).</w:t>
      </w:r>
    </w:p>
    <w:p w:rsidR="00631022" w:rsidRPr="00631022" w:rsidRDefault="00631022" w:rsidP="00A60F04">
      <w:pPr>
        <w:numPr>
          <w:ilvl w:val="0"/>
          <w:numId w:val="11"/>
        </w:numPr>
        <w:tabs>
          <w:tab w:val="left" w:pos="400"/>
        </w:tabs>
        <w:spacing w:after="0" w:line="0" w:lineRule="atLeast"/>
        <w:ind w:left="400" w:hanging="398"/>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6.7 Na wezwanie Zamawiającego Wykonawca, który polega na zdolnościach lub sytuacji</w:t>
      </w:r>
    </w:p>
    <w:tbl>
      <w:tblPr>
        <w:tblW w:w="0" w:type="auto"/>
        <w:tblLayout w:type="fixed"/>
        <w:tblCellMar>
          <w:left w:w="0" w:type="dxa"/>
          <w:right w:w="0" w:type="dxa"/>
        </w:tblCellMar>
        <w:tblLook w:val="0000" w:firstRow="0" w:lastRow="0" w:firstColumn="0" w:lastColumn="0" w:noHBand="0" w:noVBand="0"/>
      </w:tblPr>
      <w:tblGrid>
        <w:gridCol w:w="2020"/>
        <w:gridCol w:w="400"/>
        <w:gridCol w:w="1180"/>
        <w:gridCol w:w="1220"/>
        <w:gridCol w:w="4240"/>
      </w:tblGrid>
      <w:tr w:rsidR="00631022" w:rsidRPr="00631022" w:rsidTr="00631022">
        <w:trPr>
          <w:trHeight w:val="276"/>
        </w:trPr>
        <w:tc>
          <w:tcPr>
            <w:tcW w:w="20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innych  podmiotów</w:t>
            </w:r>
          </w:p>
        </w:tc>
        <w:tc>
          <w:tcPr>
            <w:tcW w:w="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w:t>
            </w:r>
          </w:p>
        </w:tc>
        <w:tc>
          <w:tcPr>
            <w:tcW w:w="11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zasadach</w:t>
            </w:r>
          </w:p>
        </w:tc>
        <w:tc>
          <w:tcPr>
            <w:tcW w:w="12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8"/>
                <w:sz w:val="24"/>
                <w:szCs w:val="20"/>
                <w:lang w:eastAsia="pl-PL"/>
              </w:rPr>
            </w:pPr>
            <w:r w:rsidRPr="00631022">
              <w:rPr>
                <w:rFonts w:ascii="Times New Roman" w:eastAsia="Times New Roman" w:hAnsi="Times New Roman" w:cs="Arial"/>
                <w:w w:val="98"/>
                <w:sz w:val="24"/>
                <w:szCs w:val="20"/>
                <w:lang w:eastAsia="pl-PL"/>
              </w:rPr>
              <w:t>określonych</w:t>
            </w: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art.  22a  ustawy  zobowiązany  jest</w:t>
            </w:r>
          </w:p>
        </w:tc>
      </w:tr>
      <w:tr w:rsidR="00631022" w:rsidRPr="00631022" w:rsidTr="00631022">
        <w:trPr>
          <w:trHeight w:val="276"/>
        </w:trPr>
        <w:tc>
          <w:tcPr>
            <w:tcW w:w="20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  przedstawienia</w:t>
            </w:r>
          </w:p>
        </w:tc>
        <w:tc>
          <w:tcPr>
            <w:tcW w:w="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w:t>
            </w:r>
          </w:p>
        </w:tc>
        <w:tc>
          <w:tcPr>
            <w:tcW w:w="11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w w:val="99"/>
                <w:sz w:val="24"/>
                <w:szCs w:val="20"/>
                <w:lang w:eastAsia="pl-PL"/>
              </w:rPr>
            </w:pPr>
            <w:r w:rsidRPr="00631022">
              <w:rPr>
                <w:rFonts w:ascii="Times New Roman" w:eastAsia="Times New Roman" w:hAnsi="Times New Roman" w:cs="Arial"/>
                <w:w w:val="99"/>
                <w:sz w:val="24"/>
                <w:szCs w:val="20"/>
                <w:lang w:eastAsia="pl-PL"/>
              </w:rPr>
              <w:t>odniesieniu</w:t>
            </w:r>
          </w:p>
        </w:tc>
        <w:tc>
          <w:tcPr>
            <w:tcW w:w="12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  tych</w:t>
            </w: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podmiotów  dokumentów  wymienionych</w:t>
            </w:r>
          </w:p>
        </w:tc>
      </w:tr>
      <w:tr w:rsidR="00631022" w:rsidRPr="00631022" w:rsidTr="00631022">
        <w:trPr>
          <w:trHeight w:val="313"/>
        </w:trPr>
        <w:tc>
          <w:tcPr>
            <w:tcW w:w="360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 pkt 10.6.2 </w:t>
            </w:r>
            <w:proofErr w:type="spellStart"/>
            <w:r w:rsidRPr="00631022">
              <w:rPr>
                <w:rFonts w:ascii="Times New Roman" w:eastAsia="Times New Roman" w:hAnsi="Times New Roman" w:cs="Arial"/>
                <w:sz w:val="24"/>
                <w:szCs w:val="20"/>
                <w:lang w:eastAsia="pl-PL"/>
              </w:rPr>
              <w:t>ppkt</w:t>
            </w:r>
            <w:proofErr w:type="spellEnd"/>
            <w:r w:rsidRPr="00631022">
              <w:rPr>
                <w:rFonts w:ascii="Times New Roman" w:eastAsia="Times New Roman" w:hAnsi="Times New Roman" w:cs="Arial"/>
                <w:sz w:val="24"/>
                <w:szCs w:val="20"/>
                <w:lang w:eastAsia="pl-PL"/>
              </w:rPr>
              <w:t xml:space="preserve"> 1 SIWZ.</w:t>
            </w:r>
          </w:p>
        </w:tc>
        <w:tc>
          <w:tcPr>
            <w:tcW w:w="12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631022" w:rsidRPr="00631022" w:rsidRDefault="00631022" w:rsidP="00631022">
      <w:pPr>
        <w:spacing w:after="0" w:line="234"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6.8 </w:t>
      </w:r>
      <w:r w:rsidRPr="00631022">
        <w:rPr>
          <w:rFonts w:ascii="Times New Roman" w:eastAsia="Times New Roman" w:hAnsi="Times New Roman" w:cs="Arial"/>
          <w:sz w:val="24"/>
          <w:szCs w:val="20"/>
          <w:lang w:eastAsia="pl-PL"/>
        </w:rPr>
        <w:t>W celu oceny, czy wykonawca polegając na zdolnościach lub sytuacji innych podmiotów</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631022" w:rsidRPr="00631022" w:rsidRDefault="00631022" w:rsidP="00631022">
      <w:pPr>
        <w:spacing w:after="0" w:line="5" w:lineRule="exact"/>
        <w:rPr>
          <w:rFonts w:ascii="Times New Roman" w:eastAsia="Times New Roman" w:hAnsi="Times New Roman" w:cs="Arial"/>
          <w:sz w:val="20"/>
          <w:szCs w:val="20"/>
          <w:lang w:eastAsia="pl-PL"/>
        </w:rPr>
      </w:pPr>
    </w:p>
    <w:p w:rsidR="00631022" w:rsidRPr="00631022" w:rsidRDefault="00631022" w:rsidP="00A60F04">
      <w:pPr>
        <w:numPr>
          <w:ilvl w:val="0"/>
          <w:numId w:val="53"/>
        </w:numPr>
        <w:tabs>
          <w:tab w:val="left" w:pos="7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zakres dostępnych wykonawcy zasobów innego podmiotu;</w:t>
      </w:r>
    </w:p>
    <w:p w:rsidR="00631022" w:rsidRPr="00631022" w:rsidRDefault="00631022" w:rsidP="00A60F04">
      <w:pPr>
        <w:numPr>
          <w:ilvl w:val="0"/>
          <w:numId w:val="53"/>
        </w:numPr>
        <w:tabs>
          <w:tab w:val="left" w:pos="874"/>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sposób wykorzystania zasobów innego podmiotu, przez wykonawcę, przy wykonywaniu zamówienia publicznego;</w:t>
      </w:r>
    </w:p>
    <w:p w:rsidR="00631022" w:rsidRPr="00631022" w:rsidRDefault="00631022" w:rsidP="00A60F04">
      <w:pPr>
        <w:numPr>
          <w:ilvl w:val="0"/>
          <w:numId w:val="12"/>
        </w:numPr>
        <w:tabs>
          <w:tab w:val="left" w:pos="700"/>
        </w:tabs>
        <w:spacing w:after="0" w:line="0" w:lineRule="atLeast"/>
        <w:ind w:left="700" w:hanging="25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zakres i okres udziału innego podmiotu przy wykonywaniu zamówienia publicznego;</w:t>
      </w:r>
    </w:p>
    <w:p w:rsidR="00631022" w:rsidRPr="00631022" w:rsidRDefault="00631022" w:rsidP="00A60F04">
      <w:pPr>
        <w:numPr>
          <w:ilvl w:val="0"/>
          <w:numId w:val="12"/>
        </w:numPr>
        <w:tabs>
          <w:tab w:val="left" w:pos="720"/>
        </w:tabs>
        <w:spacing w:after="0" w:line="0" w:lineRule="atLeast"/>
        <w:ind w:left="720" w:hanging="27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4) czy podmiot, na zdolnościach którego wykonawca polega w odniesieniu do warunków udziału w postępowaniu dotyczących kwalifikacji zawodowych lub doświadczenia, zrealizuje </w:t>
      </w:r>
      <w:r w:rsidRPr="00631022">
        <w:rPr>
          <w:rFonts w:ascii="Times New Roman" w:eastAsia="Times New Roman" w:hAnsi="Times New Roman" w:cs="Arial"/>
          <w:b/>
          <w:sz w:val="24"/>
          <w:szCs w:val="20"/>
          <w:lang w:eastAsia="pl-PL"/>
        </w:rPr>
        <w:t>roboty budowlane</w:t>
      </w:r>
      <w:r w:rsidRPr="00631022">
        <w:rPr>
          <w:rFonts w:ascii="Times New Roman" w:eastAsia="Times New Roman" w:hAnsi="Times New Roman" w:cs="Arial"/>
          <w:sz w:val="24"/>
          <w:szCs w:val="20"/>
          <w:lang w:eastAsia="pl-PL"/>
        </w:rPr>
        <w:t>, których wskazane zdolności dotyczą.</w:t>
      </w:r>
    </w:p>
    <w:p w:rsidR="00631022" w:rsidRPr="00631022" w:rsidRDefault="00631022" w:rsidP="00631022">
      <w:pPr>
        <w:spacing w:after="0" w:line="276"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Powyższe informacje określone w lit. a)-d) mogą być zawarte np. </w:t>
      </w:r>
      <w:r w:rsidRPr="00631022">
        <w:rPr>
          <w:rFonts w:ascii="Times New Roman" w:eastAsia="Times New Roman" w:hAnsi="Times New Roman" w:cs="Arial"/>
          <w:b/>
          <w:sz w:val="24"/>
          <w:szCs w:val="20"/>
          <w:lang w:eastAsia="pl-PL"/>
        </w:rPr>
        <w:t>w zobowiązaniu innego</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podmiotu</w:t>
      </w:r>
      <w:r w:rsidRPr="00631022">
        <w:rPr>
          <w:rFonts w:ascii="Times New Roman" w:eastAsia="Times New Roman" w:hAnsi="Times New Roman" w:cs="Arial"/>
          <w:sz w:val="24"/>
          <w:szCs w:val="20"/>
          <w:lang w:eastAsia="pl-PL"/>
        </w:rPr>
        <w:t>.</w:t>
      </w:r>
    </w:p>
    <w:p w:rsidR="00631022" w:rsidRPr="00631022" w:rsidRDefault="00631022" w:rsidP="00631022">
      <w:pPr>
        <w:spacing w:after="0" w:line="193" w:lineRule="exact"/>
        <w:rPr>
          <w:rFonts w:ascii="Times New Roman" w:eastAsia="Times New Roman" w:hAnsi="Times New Roman" w:cs="Arial"/>
          <w:sz w:val="20"/>
          <w:szCs w:val="20"/>
          <w:highlight w:val="yellow"/>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7</w:t>
      </w:r>
    </w:p>
    <w:p w:rsidR="00631022" w:rsidRPr="009543A5" w:rsidRDefault="00631022" w:rsidP="009543A5">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PODWYKONAWCY</w:t>
      </w:r>
    </w:p>
    <w:p w:rsidR="00631022" w:rsidRPr="00631022" w:rsidRDefault="00631022" w:rsidP="00B13B5B">
      <w:pPr>
        <w:tabs>
          <w:tab w:val="left" w:pos="379"/>
        </w:tabs>
        <w:spacing w:after="0" w:line="250" w:lineRule="auto"/>
        <w:ind w:left="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7.1. Wykonawca może powierzyć wykonanie zamówienia podwykonawcom. Jednocześnie Zamawiający nie zastrzega obowiązku osobistego wykonania przez Wykonawcę kluczowych części (fragmentu lub elementów) zamówienia.</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B13B5B">
      <w:pPr>
        <w:tabs>
          <w:tab w:val="left" w:pos="405"/>
        </w:tabs>
        <w:spacing w:after="0" w:line="238" w:lineRule="auto"/>
        <w:ind w:left="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7.2. Wykonawca, który zamierza powierzyć wykonanie części (fragmentu lub elementów) zamówienia podwykonawcom, w celu wykazania braku istnienia wobec nich podstaw</w:t>
      </w:r>
    </w:p>
    <w:p w:rsidR="00631022" w:rsidRPr="009543A5" w:rsidRDefault="00631022" w:rsidP="009543A5">
      <w:pPr>
        <w:spacing w:after="0" w:line="276"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wykluczenia z udziału w postępowaniu: </w:t>
      </w:r>
      <w:r w:rsidRPr="00631022">
        <w:rPr>
          <w:rFonts w:ascii="Times New Roman" w:eastAsia="Times New Roman" w:hAnsi="Times New Roman" w:cs="Arial"/>
          <w:b/>
          <w:sz w:val="24"/>
          <w:szCs w:val="20"/>
          <w:lang w:eastAsia="pl-PL"/>
        </w:rPr>
        <w:t>zamieszcza informacje o podwykonawcach</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w oświadczeniu, o którym mowa w pkt 10.2 </w:t>
      </w:r>
      <w:proofErr w:type="spellStart"/>
      <w:r w:rsidRPr="00631022">
        <w:rPr>
          <w:rFonts w:ascii="Times New Roman" w:eastAsia="Times New Roman" w:hAnsi="Times New Roman" w:cs="Arial"/>
          <w:b/>
          <w:sz w:val="24"/>
          <w:szCs w:val="20"/>
          <w:lang w:eastAsia="pl-PL"/>
        </w:rPr>
        <w:t>ppkt</w:t>
      </w:r>
      <w:proofErr w:type="spellEnd"/>
      <w:r w:rsidRPr="00631022">
        <w:rPr>
          <w:rFonts w:ascii="Times New Roman" w:eastAsia="Times New Roman" w:hAnsi="Times New Roman" w:cs="Arial"/>
          <w:b/>
          <w:sz w:val="24"/>
          <w:szCs w:val="20"/>
          <w:lang w:eastAsia="pl-PL"/>
        </w:rPr>
        <w:t xml:space="preserve"> 2 SIWZ.</w:t>
      </w: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7.3 Zamawiający żąda wskazania przez wykonawcę części (fragmentu lub elementów) zamówienia, których wykonanie zamierza powierzyć podwykonawcom, i podania przez wykonawcę firm podwykonawców. Wówczas w/w informacje Wykonawca wskazuje </w:t>
      </w:r>
      <w:r w:rsidRPr="00631022">
        <w:rPr>
          <w:rFonts w:ascii="Times New Roman" w:eastAsia="Times New Roman" w:hAnsi="Times New Roman" w:cs="Arial"/>
          <w:b/>
          <w:sz w:val="24"/>
          <w:szCs w:val="20"/>
          <w:lang w:eastAsia="pl-PL"/>
        </w:rPr>
        <w:t>w pkt</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10 formularza ofertowego </w:t>
      </w:r>
      <w:r w:rsidRPr="00631022">
        <w:rPr>
          <w:rFonts w:ascii="Times New Roman" w:eastAsia="Times New Roman" w:hAnsi="Times New Roman" w:cs="Arial"/>
          <w:sz w:val="24"/>
          <w:szCs w:val="20"/>
          <w:lang w:eastAsia="pl-PL"/>
        </w:rPr>
        <w:t>stanowiącego dodatek nr 1 do SIWZ.</w:t>
      </w:r>
    </w:p>
    <w:p w:rsidR="00631022" w:rsidRPr="009543A5" w:rsidRDefault="00631022" w:rsidP="009543A5">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Jeżeli Wykonawca nie będzie przewidywał przy realizacji przedmiotu zamówienia podwykonawców, wówczas nie uzupełnia </w:t>
      </w:r>
      <w:r w:rsidRPr="00631022">
        <w:rPr>
          <w:rFonts w:ascii="Times New Roman" w:eastAsia="Times New Roman" w:hAnsi="Times New Roman" w:cs="Arial"/>
          <w:b/>
          <w:sz w:val="24"/>
          <w:szCs w:val="20"/>
          <w:lang w:eastAsia="pl-PL"/>
        </w:rPr>
        <w:t>pkt 10 formularza ofertowego</w:t>
      </w:r>
      <w:r w:rsidRPr="00631022">
        <w:rPr>
          <w:rFonts w:ascii="Times New Roman" w:eastAsia="Times New Roman" w:hAnsi="Times New Roman" w:cs="Arial"/>
          <w:sz w:val="24"/>
          <w:szCs w:val="20"/>
          <w:lang w:eastAsia="pl-PL"/>
        </w:rPr>
        <w:t xml:space="preserve"> stanowiącego dodatek nr 1 do SIWZ.</w:t>
      </w:r>
    </w:p>
    <w:p w:rsidR="00631022" w:rsidRPr="009543A5" w:rsidRDefault="00631022" w:rsidP="009543A5">
      <w:pPr>
        <w:spacing w:after="0" w:line="245"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7.4 W przypadku zamówień na roboty budowlane,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631022" w:rsidRPr="00631022" w:rsidRDefault="00631022" w:rsidP="009543A5">
      <w:pPr>
        <w:tabs>
          <w:tab w:val="left" w:pos="398"/>
        </w:tabs>
        <w:spacing w:after="0" w:line="246" w:lineRule="auto"/>
        <w:ind w:left="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7.5 Jeżeli zmiana albo rezygnacja z podwykonawcy dotyczy podmiotu, na którego zasoby wykonawca powoływał się, na zasadach określonych w art. 22a ust.1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31022" w:rsidRPr="00631022" w:rsidRDefault="00631022" w:rsidP="009543A5">
      <w:pPr>
        <w:tabs>
          <w:tab w:val="left" w:pos="390"/>
        </w:tabs>
        <w:spacing w:after="0" w:line="250" w:lineRule="auto"/>
        <w:ind w:left="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7.6 Jeżeli powierzenie podwykonawcy wykonania części zamówienia na roboty budowlane następuje w trakcie jego realizacji, wykonawca na żądanie zamawiającego przedstawia oświadczenie, o którym mowa w art. 25a ust. 1 ustawy, lub oświadczenia lub dokumenty potwierdzające brak podstaw wykluczenia wobec tego podwykonawcy.</w:t>
      </w:r>
    </w:p>
    <w:p w:rsidR="00631022" w:rsidRPr="00631022" w:rsidRDefault="00631022" w:rsidP="009543A5">
      <w:pPr>
        <w:tabs>
          <w:tab w:val="left" w:pos="428"/>
        </w:tabs>
        <w:spacing w:after="0" w:line="256" w:lineRule="auto"/>
        <w:ind w:left="2"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7.7 Jeżeli zamawiający stwierdzi, że wobec danego podwykonawcy zachodzą podstawy wykluczenia, wykonawca obowiązany jest zastąpić tego podwykonawcę lub zrezygnować z powierzenia wykonania części zamówienia podwykonawcy.</w:t>
      </w:r>
    </w:p>
    <w:p w:rsidR="00631022" w:rsidRPr="00631022" w:rsidRDefault="00631022" w:rsidP="009543A5">
      <w:pPr>
        <w:tabs>
          <w:tab w:val="left" w:pos="42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7.8 Postanowienia pkt 7.6 i 7.7 stosuje się wobec dalszych podwykonawców,</w:t>
      </w:r>
    </w:p>
    <w:p w:rsidR="00631022" w:rsidRPr="00631022" w:rsidRDefault="00631022" w:rsidP="009543A5">
      <w:pPr>
        <w:tabs>
          <w:tab w:val="left" w:pos="4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7.9 Powierzenie wykonania części zamówienia podwykonawcom nie zwalnia wykonawcy z odpowiedzialności za należyte wykonanie tego zamówienia.</w:t>
      </w:r>
    </w:p>
    <w:p w:rsidR="00631022" w:rsidRPr="00631022" w:rsidRDefault="00631022" w:rsidP="00B13B5B">
      <w:pPr>
        <w:tabs>
          <w:tab w:val="left" w:pos="54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7.10 Wzór umowy, o którym mowa w Rozdziale 21 niniejszej SIWZ stanowiący dodatek nr 8</w:t>
      </w:r>
      <w:r w:rsidR="00FC5983">
        <w:rPr>
          <w:rFonts w:ascii="Times New Roman" w:eastAsia="Times New Roman" w:hAnsi="Times New Roman" w:cs="Arial"/>
          <w:sz w:val="24"/>
          <w:szCs w:val="20"/>
          <w:lang w:eastAsia="pl-PL"/>
        </w:rPr>
        <w:t>a, 8b, 8c</w:t>
      </w:r>
      <w:r w:rsidRPr="00631022">
        <w:rPr>
          <w:rFonts w:ascii="Times New Roman" w:eastAsia="Times New Roman" w:hAnsi="Times New Roman" w:cs="Arial"/>
          <w:sz w:val="24"/>
          <w:szCs w:val="20"/>
          <w:lang w:eastAsia="pl-PL"/>
        </w:rPr>
        <w:t xml:space="preserve"> do SIWZ, określa w szczególności: wymagania dotyczące umowy o podwykonawstwo, informacje o umowach o podwykonawstwo oraz zasady zapłaty wynagrodzenia.</w:t>
      </w:r>
    </w:p>
    <w:p w:rsidR="00631022" w:rsidRPr="00631022" w:rsidRDefault="00631022" w:rsidP="00631022">
      <w:pPr>
        <w:spacing w:after="0" w:line="216" w:lineRule="exact"/>
        <w:rPr>
          <w:rFonts w:ascii="Times New Roman" w:eastAsia="Times New Roman" w:hAnsi="Times New Roman" w:cs="Arial"/>
          <w:sz w:val="20"/>
          <w:szCs w:val="20"/>
          <w:lang w:eastAsia="pl-PL"/>
        </w:rPr>
      </w:pP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8</w:t>
      </w:r>
    </w:p>
    <w:p w:rsidR="00631022" w:rsidRPr="0045516F" w:rsidRDefault="00631022" w:rsidP="0045516F">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Informacje dla Wykonawców wspólnie ubiegających się o udzielenie zamówienia</w:t>
      </w:r>
    </w:p>
    <w:p w:rsidR="00631022" w:rsidRPr="00631022" w:rsidRDefault="00631022" w:rsidP="00631022">
      <w:pPr>
        <w:spacing w:after="0" w:line="258"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8.1 </w:t>
      </w:r>
      <w:r w:rsidRPr="00631022">
        <w:rPr>
          <w:rFonts w:ascii="Times New Roman" w:eastAsia="Times New Roman" w:hAnsi="Times New Roman" w:cs="Arial"/>
          <w:sz w:val="24"/>
          <w:szCs w:val="20"/>
          <w:lang w:eastAsia="pl-PL"/>
        </w:rPr>
        <w:t>Wykonawcy mogą wspólnie ubiegać się o udzielenie zamówienia (w ramach oferty</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wspólnej w rozumieniu art. 23 ustawy) pod warunkiem, że taka oferta spełniać będzie następujące wymagania:</w:t>
      </w:r>
    </w:p>
    <w:p w:rsidR="00631022" w:rsidRPr="00631022" w:rsidRDefault="00631022" w:rsidP="00631022">
      <w:pPr>
        <w:spacing w:after="0" w:line="58" w:lineRule="exact"/>
        <w:rPr>
          <w:rFonts w:ascii="Times New Roman" w:eastAsia="Times New Roman" w:hAnsi="Times New Roman" w:cs="Arial"/>
          <w:sz w:val="20"/>
          <w:szCs w:val="20"/>
          <w:lang w:eastAsia="pl-PL"/>
        </w:rPr>
      </w:pPr>
    </w:p>
    <w:p w:rsidR="00631022" w:rsidRPr="00631022" w:rsidRDefault="00631022" w:rsidP="0045516F">
      <w:pPr>
        <w:tabs>
          <w:tab w:val="left" w:pos="700"/>
        </w:tabs>
        <w:spacing w:after="0" w:line="25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 xml:space="preserve">Wykonawcy występujący wspólnie są zobowiązani do ustanowienia </w:t>
      </w:r>
      <w:r w:rsidRPr="00631022">
        <w:rPr>
          <w:rFonts w:ascii="Times New Roman" w:eastAsia="Times New Roman" w:hAnsi="Times New Roman" w:cs="Arial"/>
          <w:b/>
          <w:sz w:val="24"/>
          <w:szCs w:val="20"/>
          <w:lang w:eastAsia="pl-PL"/>
        </w:rPr>
        <w:t>Pełnomocnika</w:t>
      </w:r>
      <w:r w:rsidRPr="00631022">
        <w:rPr>
          <w:rFonts w:ascii="Times New Roman" w:eastAsia="Times New Roman" w:hAnsi="Times New Roman" w:cs="Arial"/>
          <w:sz w:val="24"/>
          <w:szCs w:val="20"/>
          <w:lang w:eastAsia="pl-PL"/>
        </w:rPr>
        <w:t xml:space="preserve"> do reprezentowania ich w postępowaniu o udzielenie zamówienia albo reprezentowania w postępowaniu i zawarcia umowy w sprawie zamówienia publicznego;</w:t>
      </w:r>
    </w:p>
    <w:p w:rsidR="00631022" w:rsidRPr="00631022" w:rsidRDefault="00631022" w:rsidP="00B13B5B">
      <w:pPr>
        <w:tabs>
          <w:tab w:val="left" w:pos="720"/>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Oryginał pełnomocnictwa lub kopia poświadczona za zgodność z oryginałem przez notariusza powinien być załączony do oferty i zawierać w szczególności wskazanie:</w:t>
      </w:r>
    </w:p>
    <w:p w:rsidR="00631022" w:rsidRPr="00631022" w:rsidRDefault="00631022" w:rsidP="00631022">
      <w:pPr>
        <w:spacing w:after="0" w:line="46" w:lineRule="exact"/>
        <w:rPr>
          <w:rFonts w:ascii="Times New Roman" w:eastAsia="Times New Roman" w:hAnsi="Times New Roman" w:cs="Arial"/>
          <w:sz w:val="24"/>
          <w:szCs w:val="20"/>
          <w:lang w:eastAsia="pl-PL"/>
        </w:rPr>
      </w:pPr>
    </w:p>
    <w:p w:rsidR="00631022" w:rsidRPr="00631022" w:rsidRDefault="00631022" w:rsidP="00A60F04">
      <w:pPr>
        <w:numPr>
          <w:ilvl w:val="1"/>
          <w:numId w:val="15"/>
        </w:numPr>
        <w:tabs>
          <w:tab w:val="left" w:pos="1500"/>
        </w:tabs>
        <w:spacing w:after="0" w:line="0" w:lineRule="atLeast"/>
        <w:ind w:left="150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a) postępowania o zamówienie publiczne, którego dotyczy;</w:t>
      </w:r>
    </w:p>
    <w:p w:rsidR="00631022" w:rsidRPr="00631022" w:rsidRDefault="00631022" w:rsidP="00631022">
      <w:pPr>
        <w:spacing w:after="0" w:line="120" w:lineRule="exact"/>
        <w:rPr>
          <w:rFonts w:ascii="Times New Roman" w:eastAsia="Times New Roman" w:hAnsi="Times New Roman" w:cs="Arial"/>
          <w:sz w:val="24"/>
          <w:szCs w:val="20"/>
          <w:lang w:eastAsia="pl-PL"/>
        </w:rPr>
      </w:pPr>
    </w:p>
    <w:p w:rsidR="00631022" w:rsidRPr="00631022" w:rsidRDefault="00631022" w:rsidP="00A60F04">
      <w:pPr>
        <w:numPr>
          <w:ilvl w:val="1"/>
          <w:numId w:val="15"/>
        </w:numPr>
        <w:tabs>
          <w:tab w:val="left" w:pos="1500"/>
        </w:tabs>
        <w:spacing w:after="0" w:line="272" w:lineRule="auto"/>
        <w:ind w:left="1500" w:right="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b) wszystkich wykonawców ubiegających się wspólnie o udzielenie zamówienia wymienionych z nazwy z określeniem adresu siedziby;</w:t>
      </w:r>
    </w:p>
    <w:p w:rsidR="00631022" w:rsidRPr="00631022" w:rsidRDefault="00631022" w:rsidP="00631022">
      <w:pPr>
        <w:spacing w:after="0" w:line="41" w:lineRule="exact"/>
        <w:rPr>
          <w:rFonts w:ascii="Times New Roman" w:eastAsia="Times New Roman" w:hAnsi="Times New Roman" w:cs="Arial"/>
          <w:sz w:val="24"/>
          <w:szCs w:val="20"/>
          <w:lang w:eastAsia="pl-PL"/>
        </w:rPr>
      </w:pPr>
    </w:p>
    <w:p w:rsidR="00631022" w:rsidRPr="00631022" w:rsidRDefault="00631022" w:rsidP="00A60F04">
      <w:pPr>
        <w:numPr>
          <w:ilvl w:val="1"/>
          <w:numId w:val="15"/>
        </w:numPr>
        <w:tabs>
          <w:tab w:val="left" w:pos="1500"/>
        </w:tabs>
        <w:spacing w:after="0" w:line="0" w:lineRule="atLeast"/>
        <w:ind w:left="150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c) ustanowionego </w:t>
      </w:r>
      <w:r w:rsidRPr="00631022">
        <w:rPr>
          <w:rFonts w:ascii="Times New Roman" w:eastAsia="Times New Roman" w:hAnsi="Times New Roman" w:cs="Arial"/>
          <w:b/>
          <w:sz w:val="24"/>
          <w:szCs w:val="20"/>
          <w:lang w:eastAsia="pl-PL"/>
        </w:rPr>
        <w:t>Pełnomocnika</w:t>
      </w:r>
      <w:r w:rsidRPr="00631022">
        <w:rPr>
          <w:rFonts w:ascii="Times New Roman" w:eastAsia="Times New Roman" w:hAnsi="Times New Roman" w:cs="Arial"/>
          <w:sz w:val="24"/>
          <w:szCs w:val="20"/>
          <w:lang w:eastAsia="pl-PL"/>
        </w:rPr>
        <w:t xml:space="preserve"> oraz zakres jego umocowania;</w:t>
      </w:r>
    </w:p>
    <w:p w:rsidR="00631022" w:rsidRPr="00631022" w:rsidRDefault="00631022" w:rsidP="00631022">
      <w:pPr>
        <w:spacing w:after="0" w:line="124" w:lineRule="exact"/>
        <w:rPr>
          <w:rFonts w:ascii="Times New Roman" w:eastAsia="Times New Roman" w:hAnsi="Times New Roman" w:cs="Arial"/>
          <w:sz w:val="24"/>
          <w:szCs w:val="20"/>
          <w:lang w:eastAsia="pl-PL"/>
        </w:rPr>
      </w:pPr>
    </w:p>
    <w:p w:rsidR="00631022" w:rsidRPr="00631022" w:rsidRDefault="00631022" w:rsidP="00B13B5B">
      <w:pPr>
        <w:tabs>
          <w:tab w:val="left" w:pos="720"/>
        </w:tabs>
        <w:spacing w:after="0" w:line="250"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B13B5B">
      <w:pPr>
        <w:tabs>
          <w:tab w:val="left" w:pos="72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4) W przypadku wspólnego ubiegania się o zamówienie przez wykonawców, oświadczenia, o których mowa w </w:t>
      </w:r>
      <w:r w:rsidRPr="00631022">
        <w:rPr>
          <w:rFonts w:ascii="Times New Roman" w:eastAsia="Times New Roman" w:hAnsi="Times New Roman" w:cs="Arial"/>
          <w:b/>
          <w:sz w:val="24"/>
          <w:szCs w:val="20"/>
          <w:lang w:eastAsia="pl-PL"/>
        </w:rPr>
        <w:t>pkt 10.2</w:t>
      </w:r>
      <w:r w:rsidRPr="00631022">
        <w:rPr>
          <w:rFonts w:ascii="Times New Roman" w:eastAsia="Times New Roman" w:hAnsi="Times New Roman" w:cs="Arial"/>
          <w:sz w:val="24"/>
          <w:szCs w:val="20"/>
          <w:lang w:eastAsia="pl-PL"/>
        </w:rPr>
        <w:t xml:space="preserve"> składa każdy z wykonawców wspólnie ubiegających się o zamówienie osobno. Dokument ten potwierdza spełnianie</w:t>
      </w:r>
    </w:p>
    <w:tbl>
      <w:tblPr>
        <w:tblW w:w="0" w:type="auto"/>
        <w:tblInd w:w="720" w:type="dxa"/>
        <w:tblLayout w:type="fixed"/>
        <w:tblCellMar>
          <w:left w:w="0" w:type="dxa"/>
          <w:right w:w="0" w:type="dxa"/>
        </w:tblCellMar>
        <w:tblLook w:val="0000" w:firstRow="0" w:lastRow="0" w:firstColumn="0" w:lastColumn="0" w:noHBand="0" w:noVBand="0"/>
      </w:tblPr>
      <w:tblGrid>
        <w:gridCol w:w="1120"/>
        <w:gridCol w:w="800"/>
        <w:gridCol w:w="320"/>
        <w:gridCol w:w="1500"/>
        <w:gridCol w:w="3700"/>
        <w:gridCol w:w="880"/>
      </w:tblGrid>
      <w:tr w:rsidR="00631022" w:rsidRPr="00631022" w:rsidTr="00631022">
        <w:trPr>
          <w:trHeight w:val="276"/>
        </w:trPr>
        <w:tc>
          <w:tcPr>
            <w:tcW w:w="11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warunków</w:t>
            </w:r>
          </w:p>
        </w:tc>
        <w:tc>
          <w:tcPr>
            <w:tcW w:w="8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udziału</w:t>
            </w:r>
          </w:p>
        </w:tc>
        <w:tc>
          <w:tcPr>
            <w:tcW w:w="3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2"/>
                <w:sz w:val="24"/>
                <w:szCs w:val="20"/>
                <w:lang w:eastAsia="pl-PL"/>
              </w:rPr>
            </w:pPr>
            <w:r w:rsidRPr="00631022">
              <w:rPr>
                <w:rFonts w:ascii="Times New Roman" w:eastAsia="Times New Roman" w:hAnsi="Times New Roman" w:cs="Arial"/>
                <w:w w:val="92"/>
                <w:sz w:val="24"/>
                <w:szCs w:val="20"/>
                <w:lang w:eastAsia="pl-PL"/>
              </w:rPr>
              <w:t>w</w:t>
            </w:r>
          </w:p>
        </w:tc>
        <w:tc>
          <w:tcPr>
            <w:tcW w:w="15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postępowaniu</w:t>
            </w:r>
          </w:p>
        </w:tc>
        <w:tc>
          <w:tcPr>
            <w:tcW w:w="37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oraz brak podstaw wykluczenia w</w:t>
            </w:r>
          </w:p>
        </w:tc>
        <w:tc>
          <w:tcPr>
            <w:tcW w:w="88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zakresie,</w:t>
            </w:r>
          </w:p>
        </w:tc>
      </w:tr>
      <w:tr w:rsidR="00631022" w:rsidRPr="00631022" w:rsidTr="00631022">
        <w:trPr>
          <w:trHeight w:val="276"/>
        </w:trPr>
        <w:tc>
          <w:tcPr>
            <w:tcW w:w="11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którym</w:t>
            </w:r>
          </w:p>
        </w:tc>
        <w:tc>
          <w:tcPr>
            <w:tcW w:w="8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każdy</w:t>
            </w:r>
          </w:p>
        </w:tc>
        <w:tc>
          <w:tcPr>
            <w:tcW w:w="3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3"/>
                <w:sz w:val="24"/>
                <w:szCs w:val="20"/>
                <w:lang w:eastAsia="pl-PL"/>
              </w:rPr>
            </w:pPr>
            <w:r w:rsidRPr="00631022">
              <w:rPr>
                <w:rFonts w:ascii="Times New Roman" w:eastAsia="Times New Roman" w:hAnsi="Times New Roman" w:cs="Arial"/>
                <w:w w:val="93"/>
                <w:sz w:val="24"/>
                <w:szCs w:val="20"/>
                <w:lang w:eastAsia="pl-PL"/>
              </w:rPr>
              <w:t>z</w:t>
            </w:r>
          </w:p>
        </w:tc>
        <w:tc>
          <w:tcPr>
            <w:tcW w:w="15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wykonawców</w:t>
            </w:r>
          </w:p>
        </w:tc>
        <w:tc>
          <w:tcPr>
            <w:tcW w:w="37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wykazuje  spełnianie  warunków</w:t>
            </w:r>
          </w:p>
        </w:tc>
        <w:tc>
          <w:tcPr>
            <w:tcW w:w="88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udziału</w:t>
            </w:r>
          </w:p>
        </w:tc>
      </w:tr>
      <w:tr w:rsidR="00631022" w:rsidRPr="00631022" w:rsidTr="00631022">
        <w:trPr>
          <w:trHeight w:val="313"/>
        </w:trPr>
        <w:tc>
          <w:tcPr>
            <w:tcW w:w="7440" w:type="dxa"/>
            <w:gridSpan w:val="5"/>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postępowaniu oraz brak podstaw wykluczenia.</w:t>
            </w:r>
          </w:p>
        </w:tc>
        <w:tc>
          <w:tcPr>
            <w:tcW w:w="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631022" w:rsidRPr="00631022" w:rsidRDefault="00631022" w:rsidP="00631022">
      <w:pPr>
        <w:spacing w:after="0" w:line="354" w:lineRule="exact"/>
        <w:rPr>
          <w:rFonts w:ascii="Times New Roman" w:eastAsia="Times New Roman" w:hAnsi="Times New Roman" w:cs="Arial"/>
          <w:sz w:val="20"/>
          <w:szCs w:val="20"/>
          <w:lang w:eastAsia="pl-PL"/>
        </w:rPr>
      </w:pPr>
    </w:p>
    <w:p w:rsidR="00631022" w:rsidRPr="00631022" w:rsidRDefault="00631022" w:rsidP="00B13B5B">
      <w:pPr>
        <w:tabs>
          <w:tab w:val="left" w:pos="720"/>
        </w:tabs>
        <w:spacing w:after="0" w:line="258"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5) W odniesieniu do warunków określonych w </w:t>
      </w:r>
      <w:r w:rsidRPr="00631022">
        <w:rPr>
          <w:rFonts w:ascii="Times New Roman" w:eastAsia="Times New Roman" w:hAnsi="Times New Roman" w:cs="Arial"/>
          <w:b/>
          <w:sz w:val="24"/>
          <w:szCs w:val="20"/>
          <w:lang w:eastAsia="pl-PL"/>
        </w:rPr>
        <w:t>pkt 5.2</w:t>
      </w:r>
      <w:r w:rsidRPr="00631022">
        <w:rPr>
          <w:rFonts w:ascii="Times New Roman" w:eastAsia="Times New Roman" w:hAnsi="Times New Roman" w:cs="Arial"/>
          <w:sz w:val="24"/>
          <w:szCs w:val="20"/>
          <w:lang w:eastAsia="pl-PL"/>
        </w:rPr>
        <w:t xml:space="preserve"> SIWZ wymagania te muszą być spełnione wspólnie przez wykonawców składających ofertę wspólną (nie musi ich spełniać każdy z wykonawców składających ofertę wspólną osobno).</w:t>
      </w:r>
    </w:p>
    <w:p w:rsidR="00631022" w:rsidRPr="00631022" w:rsidRDefault="00631022" w:rsidP="00631022">
      <w:pPr>
        <w:spacing w:after="0" w:line="62" w:lineRule="exact"/>
        <w:rPr>
          <w:rFonts w:ascii="Times New Roman" w:eastAsia="Times New Roman" w:hAnsi="Times New Roman" w:cs="Arial"/>
          <w:sz w:val="24"/>
          <w:szCs w:val="20"/>
          <w:lang w:eastAsia="pl-PL"/>
        </w:rPr>
      </w:pPr>
    </w:p>
    <w:p w:rsidR="00631022" w:rsidRPr="00631022" w:rsidRDefault="00631022" w:rsidP="00B13B5B">
      <w:pPr>
        <w:tabs>
          <w:tab w:val="left" w:pos="720"/>
        </w:tabs>
        <w:spacing w:after="0" w:line="24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6) W przypadku wspólnego ubiegania się o zamówienie przez Wykonawców oświadczenie o przynależności lub braku przynależności do tej samej grupy kapitałowej, o którym mowa w </w:t>
      </w:r>
      <w:r w:rsidRPr="00631022">
        <w:rPr>
          <w:rFonts w:ascii="Times New Roman" w:eastAsia="Times New Roman" w:hAnsi="Times New Roman" w:cs="Arial"/>
          <w:b/>
          <w:sz w:val="24"/>
          <w:szCs w:val="20"/>
          <w:lang w:eastAsia="pl-PL"/>
        </w:rPr>
        <w:t>pkt 10.4 SIWZ</w:t>
      </w:r>
      <w:r w:rsidRPr="00631022">
        <w:rPr>
          <w:rFonts w:ascii="Times New Roman" w:eastAsia="Times New Roman" w:hAnsi="Times New Roman" w:cs="Arial"/>
          <w:sz w:val="24"/>
          <w:szCs w:val="20"/>
          <w:lang w:eastAsia="pl-PL"/>
        </w:rPr>
        <w:t xml:space="preserve">, składa każdy z Wykonawców </w:t>
      </w:r>
      <w:r w:rsidRPr="00631022">
        <w:rPr>
          <w:rFonts w:ascii="Times New Roman" w:eastAsia="Times New Roman" w:hAnsi="Times New Roman" w:cs="Arial"/>
          <w:b/>
          <w:sz w:val="24"/>
          <w:szCs w:val="20"/>
          <w:lang w:eastAsia="pl-PL"/>
        </w:rPr>
        <w:t>osobno</w:t>
      </w:r>
      <w:r w:rsidRPr="00631022">
        <w:rPr>
          <w:rFonts w:ascii="Times New Roman" w:eastAsia="Times New Roman" w:hAnsi="Times New Roman" w:cs="Arial"/>
          <w:sz w:val="24"/>
          <w:szCs w:val="20"/>
          <w:lang w:eastAsia="pl-PL"/>
        </w:rPr>
        <w:t xml:space="preserve"> w terminie 3 dni od dnia zamieszczenia na stronie internetowej informacji, o której mowa w art. 86 ust.5 ustawy.</w:t>
      </w:r>
    </w:p>
    <w:p w:rsidR="00631022" w:rsidRPr="00631022" w:rsidRDefault="00631022" w:rsidP="00631022">
      <w:pPr>
        <w:spacing w:after="0" w:line="230" w:lineRule="exact"/>
        <w:rPr>
          <w:rFonts w:ascii="Times New Roman" w:eastAsia="Times New Roman" w:hAnsi="Times New Roman" w:cs="Arial"/>
          <w:sz w:val="24"/>
          <w:szCs w:val="20"/>
          <w:lang w:eastAsia="pl-PL"/>
        </w:rPr>
      </w:pPr>
    </w:p>
    <w:p w:rsidR="00631022" w:rsidRPr="00631022" w:rsidRDefault="00631022" w:rsidP="00B13B5B">
      <w:pPr>
        <w:tabs>
          <w:tab w:val="left" w:pos="720"/>
        </w:tabs>
        <w:spacing w:after="0" w:line="24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7) Oświadczenia, formularze, dokumenty sporządzone na załączonych do SIWZ wzorach, składa i podpisuje w imieniu wszystkich Wykonawców, </w:t>
      </w:r>
      <w:r w:rsidRPr="00631022">
        <w:rPr>
          <w:rFonts w:ascii="Times New Roman" w:eastAsia="Times New Roman" w:hAnsi="Times New Roman" w:cs="Arial"/>
          <w:b/>
          <w:sz w:val="24"/>
          <w:szCs w:val="20"/>
          <w:lang w:eastAsia="pl-PL"/>
        </w:rPr>
        <w:t>Pełnomocnik</w:t>
      </w:r>
      <w:r w:rsidRPr="00631022">
        <w:rPr>
          <w:rFonts w:ascii="Times New Roman" w:eastAsia="Times New Roman" w:hAnsi="Times New Roman" w:cs="Arial"/>
          <w:sz w:val="24"/>
          <w:szCs w:val="20"/>
          <w:lang w:eastAsia="pl-PL"/>
        </w:rPr>
        <w:t xml:space="preserve"> wpisując w miejscu przeznaczonym na podanie nazwy i adresu Wykonawcy, nazwy i adresy wszystkich Wykonawców składających ofertę wspólną z zastrzeżeniem </w:t>
      </w:r>
      <w:proofErr w:type="spellStart"/>
      <w:r w:rsidRPr="00631022">
        <w:rPr>
          <w:rFonts w:ascii="Times New Roman" w:eastAsia="Times New Roman" w:hAnsi="Times New Roman" w:cs="Arial"/>
          <w:sz w:val="24"/>
          <w:szCs w:val="20"/>
          <w:lang w:eastAsia="pl-PL"/>
        </w:rPr>
        <w:t>ppkt</w:t>
      </w:r>
      <w:proofErr w:type="spellEnd"/>
      <w:r w:rsidRPr="00631022">
        <w:rPr>
          <w:rFonts w:ascii="Times New Roman" w:eastAsia="Times New Roman" w:hAnsi="Times New Roman" w:cs="Arial"/>
          <w:sz w:val="24"/>
          <w:szCs w:val="20"/>
          <w:lang w:eastAsia="pl-PL"/>
        </w:rPr>
        <w:t xml:space="preserve"> 4) i </w:t>
      </w:r>
      <w:proofErr w:type="spellStart"/>
      <w:r w:rsidRPr="00631022">
        <w:rPr>
          <w:rFonts w:ascii="Times New Roman" w:eastAsia="Times New Roman" w:hAnsi="Times New Roman" w:cs="Arial"/>
          <w:sz w:val="24"/>
          <w:szCs w:val="20"/>
          <w:lang w:eastAsia="pl-PL"/>
        </w:rPr>
        <w:t>ppkt</w:t>
      </w:r>
      <w:proofErr w:type="spellEnd"/>
      <w:r w:rsidRPr="00631022">
        <w:rPr>
          <w:rFonts w:ascii="Times New Roman" w:eastAsia="Times New Roman" w:hAnsi="Times New Roman" w:cs="Arial"/>
          <w:sz w:val="24"/>
          <w:szCs w:val="20"/>
          <w:lang w:eastAsia="pl-PL"/>
        </w:rPr>
        <w:t xml:space="preserve"> 6);</w:t>
      </w:r>
    </w:p>
    <w:p w:rsidR="00631022" w:rsidRPr="00631022" w:rsidRDefault="00631022" w:rsidP="00631022">
      <w:pPr>
        <w:spacing w:after="0" w:line="70" w:lineRule="exact"/>
        <w:rPr>
          <w:rFonts w:ascii="Times New Roman" w:eastAsia="Times New Roman" w:hAnsi="Times New Roman" w:cs="Arial"/>
          <w:sz w:val="20"/>
          <w:szCs w:val="20"/>
          <w:lang w:eastAsia="pl-PL"/>
        </w:rPr>
      </w:pPr>
    </w:p>
    <w:tbl>
      <w:tblPr>
        <w:tblW w:w="0" w:type="auto"/>
        <w:tblInd w:w="360" w:type="dxa"/>
        <w:tblLayout w:type="fixed"/>
        <w:tblCellMar>
          <w:left w:w="0" w:type="dxa"/>
          <w:right w:w="0" w:type="dxa"/>
        </w:tblCellMar>
        <w:tblLook w:val="0000" w:firstRow="0" w:lastRow="0" w:firstColumn="0" w:lastColumn="0" w:noHBand="0" w:noVBand="0"/>
      </w:tblPr>
      <w:tblGrid>
        <w:gridCol w:w="280"/>
        <w:gridCol w:w="1100"/>
        <w:gridCol w:w="2920"/>
        <w:gridCol w:w="4400"/>
      </w:tblGrid>
      <w:tr w:rsidR="00631022" w:rsidRPr="00631022" w:rsidTr="00631022">
        <w:trPr>
          <w:trHeight w:val="276"/>
        </w:trPr>
        <w:tc>
          <w:tcPr>
            <w:tcW w:w="280" w:type="dxa"/>
            <w:shd w:val="clear" w:color="auto" w:fill="auto"/>
            <w:vAlign w:val="bottom"/>
          </w:tcPr>
          <w:p w:rsidR="00631022" w:rsidRPr="00631022" w:rsidRDefault="00631022" w:rsidP="00B13B5B">
            <w:pPr>
              <w:spacing w:after="0" w:line="0" w:lineRule="atLeast"/>
              <w:rPr>
                <w:rFonts w:ascii="Times New Roman" w:eastAsia="Times New Roman" w:hAnsi="Times New Roman" w:cs="Arial"/>
                <w:w w:val="89"/>
                <w:sz w:val="24"/>
                <w:szCs w:val="20"/>
                <w:lang w:eastAsia="pl-PL"/>
              </w:rPr>
            </w:pPr>
            <w:r w:rsidRPr="00631022">
              <w:rPr>
                <w:rFonts w:ascii="Times New Roman" w:eastAsia="Times New Roman" w:hAnsi="Times New Roman" w:cs="Arial"/>
                <w:w w:val="89"/>
                <w:sz w:val="24"/>
                <w:szCs w:val="20"/>
                <w:lang w:eastAsia="pl-PL"/>
              </w:rPr>
              <w:t>8)</w:t>
            </w:r>
          </w:p>
        </w:tc>
        <w:tc>
          <w:tcPr>
            <w:tcW w:w="11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w w:val="99"/>
                <w:sz w:val="24"/>
                <w:szCs w:val="20"/>
                <w:lang w:eastAsia="pl-PL"/>
              </w:rPr>
            </w:pPr>
            <w:r w:rsidRPr="00631022">
              <w:rPr>
                <w:rFonts w:ascii="Times New Roman" w:eastAsia="Times New Roman" w:hAnsi="Times New Roman" w:cs="Arial"/>
                <w:w w:val="99"/>
                <w:sz w:val="24"/>
                <w:szCs w:val="20"/>
                <w:lang w:eastAsia="pl-PL"/>
              </w:rPr>
              <w:t>Wszystkie</w:t>
            </w:r>
          </w:p>
        </w:tc>
        <w:tc>
          <w:tcPr>
            <w:tcW w:w="29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kserokopie  dokumentów</w:t>
            </w:r>
          </w:p>
        </w:tc>
        <w:tc>
          <w:tcPr>
            <w:tcW w:w="4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załączone  do  oferty  muszą  być  </w:t>
            </w:r>
            <w:r w:rsidRPr="00631022">
              <w:rPr>
                <w:rFonts w:ascii="Times New Roman" w:eastAsia="Times New Roman" w:hAnsi="Times New Roman" w:cs="Arial"/>
                <w:b/>
                <w:sz w:val="24"/>
                <w:szCs w:val="20"/>
                <w:lang w:eastAsia="pl-PL"/>
              </w:rPr>
              <w:t>opisane</w:t>
            </w:r>
          </w:p>
        </w:tc>
      </w:tr>
      <w:tr w:rsidR="00631022" w:rsidRPr="00631022" w:rsidTr="00631022">
        <w:trPr>
          <w:trHeight w:val="318"/>
        </w:trPr>
        <w:tc>
          <w:tcPr>
            <w:tcW w:w="2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842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„za zgodność z oryginałem” </w:t>
            </w:r>
            <w:r w:rsidRPr="00631022">
              <w:rPr>
                <w:rFonts w:ascii="Times New Roman" w:eastAsia="Times New Roman" w:hAnsi="Times New Roman" w:cs="Arial"/>
                <w:sz w:val="24"/>
                <w:szCs w:val="20"/>
                <w:lang w:eastAsia="pl-PL"/>
              </w:rPr>
              <w:t>i</w:t>
            </w:r>
            <w:r w:rsidRPr="00631022">
              <w:rPr>
                <w:rFonts w:ascii="Times New Roman" w:eastAsia="Times New Roman" w:hAnsi="Times New Roman" w:cs="Arial"/>
                <w:b/>
                <w:sz w:val="24"/>
                <w:szCs w:val="20"/>
                <w:lang w:eastAsia="pl-PL"/>
              </w:rPr>
              <w:t xml:space="preserve"> podpisane </w:t>
            </w:r>
            <w:r w:rsidRPr="00631022">
              <w:rPr>
                <w:rFonts w:ascii="Times New Roman" w:eastAsia="Times New Roman" w:hAnsi="Times New Roman" w:cs="Arial"/>
                <w:sz w:val="24"/>
                <w:szCs w:val="20"/>
                <w:lang w:eastAsia="pl-PL"/>
              </w:rPr>
              <w:t>przez</w:t>
            </w:r>
            <w:r w:rsidRPr="00631022">
              <w:rPr>
                <w:rFonts w:ascii="Times New Roman" w:eastAsia="Times New Roman" w:hAnsi="Times New Roman" w:cs="Arial"/>
                <w:b/>
                <w:sz w:val="24"/>
                <w:szCs w:val="20"/>
                <w:lang w:eastAsia="pl-PL"/>
              </w:rPr>
              <w:t xml:space="preserve"> Pełnomocnika</w:t>
            </w:r>
            <w:r w:rsidRPr="00631022">
              <w:rPr>
                <w:rFonts w:ascii="Times New Roman" w:eastAsia="Times New Roman" w:hAnsi="Times New Roman" w:cs="Arial"/>
                <w:sz w:val="24"/>
                <w:szCs w:val="20"/>
                <w:lang w:eastAsia="pl-PL"/>
              </w:rPr>
              <w:t>;</w:t>
            </w:r>
          </w:p>
        </w:tc>
      </w:tr>
      <w:tr w:rsidR="00631022" w:rsidRPr="00631022" w:rsidTr="00631022">
        <w:trPr>
          <w:trHeight w:val="359"/>
        </w:trPr>
        <w:tc>
          <w:tcPr>
            <w:tcW w:w="280" w:type="dxa"/>
            <w:shd w:val="clear" w:color="auto" w:fill="auto"/>
            <w:vAlign w:val="bottom"/>
          </w:tcPr>
          <w:p w:rsidR="00631022" w:rsidRPr="00631022" w:rsidRDefault="00631022" w:rsidP="00B13B5B">
            <w:pPr>
              <w:spacing w:after="0" w:line="0" w:lineRule="atLeast"/>
              <w:rPr>
                <w:rFonts w:ascii="Times New Roman" w:eastAsia="Times New Roman" w:hAnsi="Times New Roman" w:cs="Arial"/>
                <w:w w:val="89"/>
                <w:sz w:val="24"/>
                <w:szCs w:val="20"/>
                <w:lang w:eastAsia="pl-PL"/>
              </w:rPr>
            </w:pPr>
            <w:r w:rsidRPr="00631022">
              <w:rPr>
                <w:rFonts w:ascii="Times New Roman" w:eastAsia="Times New Roman" w:hAnsi="Times New Roman" w:cs="Arial"/>
                <w:w w:val="89"/>
                <w:sz w:val="24"/>
                <w:szCs w:val="20"/>
                <w:lang w:eastAsia="pl-PL"/>
              </w:rPr>
              <w:t>9)</w:t>
            </w:r>
          </w:p>
        </w:tc>
        <w:tc>
          <w:tcPr>
            <w:tcW w:w="11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Wszelka</w:t>
            </w:r>
          </w:p>
        </w:tc>
        <w:tc>
          <w:tcPr>
            <w:tcW w:w="29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korespondencja  prowadzona</w:t>
            </w:r>
          </w:p>
        </w:tc>
        <w:tc>
          <w:tcPr>
            <w:tcW w:w="4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będzie  przez  Zamawiającego  wyłącznie</w:t>
            </w:r>
          </w:p>
        </w:tc>
      </w:tr>
      <w:tr w:rsidR="00631022" w:rsidRPr="00631022" w:rsidTr="00631022">
        <w:trPr>
          <w:trHeight w:val="313"/>
        </w:trPr>
        <w:tc>
          <w:tcPr>
            <w:tcW w:w="2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842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 Pełnomocnikiem, którego adres należy wpisać w formularzu ofertowym.</w:t>
            </w:r>
          </w:p>
        </w:tc>
      </w:tr>
    </w:tbl>
    <w:p w:rsidR="00631022" w:rsidRPr="00631022" w:rsidRDefault="00631022" w:rsidP="00631022">
      <w:pPr>
        <w:spacing w:after="0" w:line="83" w:lineRule="exact"/>
        <w:rPr>
          <w:rFonts w:ascii="Times New Roman" w:eastAsia="Times New Roman" w:hAnsi="Times New Roman" w:cs="Arial"/>
          <w:sz w:val="20"/>
          <w:szCs w:val="20"/>
          <w:lang w:eastAsia="pl-PL"/>
        </w:rPr>
      </w:pPr>
    </w:p>
    <w:p w:rsidR="00631022" w:rsidRPr="00631022" w:rsidRDefault="00631022" w:rsidP="00A60F04">
      <w:pPr>
        <w:numPr>
          <w:ilvl w:val="0"/>
          <w:numId w:val="17"/>
        </w:numPr>
        <w:tabs>
          <w:tab w:val="left" w:pos="720"/>
        </w:tabs>
        <w:spacing w:after="0" w:line="256" w:lineRule="auto"/>
        <w:ind w:left="7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10) Jeżeli oferta Wykonawców występujących wspólnie zostanie wybrana, Zamawiający może żądać przed zawarciem umowy w sprawie zamówienia publicznego, umowy regulującej współpracę tych Wykonawców.</w:t>
      </w:r>
    </w:p>
    <w:p w:rsidR="00631022" w:rsidRPr="00631022" w:rsidRDefault="00631022" w:rsidP="00631022">
      <w:pPr>
        <w:spacing w:after="0" w:line="33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9</w:t>
      </w:r>
    </w:p>
    <w:p w:rsidR="00631022" w:rsidRPr="0045516F" w:rsidRDefault="00631022" w:rsidP="0045516F">
      <w:pPr>
        <w:spacing w:after="0" w:line="276" w:lineRule="auto"/>
        <w:ind w:right="88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Wykonawca mający siedzibę lub miejsce zamieszkania poza terytorium Rzeczypospolitej Polskiej</w:t>
      </w:r>
    </w:p>
    <w:p w:rsidR="00631022" w:rsidRPr="00631022" w:rsidRDefault="00631022" w:rsidP="00631022">
      <w:pPr>
        <w:spacing w:after="0" w:line="276"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9.1 </w:t>
      </w:r>
      <w:r w:rsidRPr="00631022">
        <w:rPr>
          <w:rFonts w:ascii="Times New Roman" w:eastAsia="Times New Roman" w:hAnsi="Times New Roman" w:cs="Arial"/>
          <w:sz w:val="24"/>
          <w:szCs w:val="20"/>
          <w:lang w:eastAsia="pl-PL"/>
        </w:rPr>
        <w:t>Jeżeli wykonawca ma siedzibę lub miejsce zamieszkania poza terytorium</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Rzeczypospolitej Polskiej, zamiast dokumentu, o którym mowa w </w:t>
      </w:r>
      <w:r w:rsidRPr="00631022">
        <w:rPr>
          <w:rFonts w:ascii="Times New Roman" w:eastAsia="Times New Roman" w:hAnsi="Times New Roman" w:cs="Arial"/>
          <w:b/>
          <w:sz w:val="24"/>
          <w:szCs w:val="20"/>
          <w:lang w:eastAsia="pl-PL"/>
        </w:rPr>
        <w:t xml:space="preserve">pkt 10.6.2 </w:t>
      </w:r>
      <w:proofErr w:type="spellStart"/>
      <w:r w:rsidRPr="00631022">
        <w:rPr>
          <w:rFonts w:ascii="Times New Roman" w:eastAsia="Times New Roman" w:hAnsi="Times New Roman" w:cs="Arial"/>
          <w:b/>
          <w:sz w:val="24"/>
          <w:szCs w:val="20"/>
          <w:lang w:eastAsia="pl-PL"/>
        </w:rPr>
        <w:t>ppkt</w:t>
      </w:r>
      <w:proofErr w:type="spellEnd"/>
      <w:r w:rsidRPr="00631022">
        <w:rPr>
          <w:rFonts w:ascii="Times New Roman" w:eastAsia="Times New Roman" w:hAnsi="Times New Roman" w:cs="Arial"/>
          <w:b/>
          <w:sz w:val="24"/>
          <w:szCs w:val="20"/>
          <w:lang w:eastAsia="pl-PL"/>
        </w:rPr>
        <w:t xml:space="preserve"> 1</w:t>
      </w:r>
      <w:r w:rsidRPr="00631022">
        <w:rPr>
          <w:rFonts w:ascii="Times New Roman" w:eastAsia="Times New Roman" w:hAnsi="Times New Roman" w:cs="Arial"/>
          <w:sz w:val="24"/>
          <w:szCs w:val="20"/>
          <w:lang w:eastAsia="pl-PL"/>
        </w:rPr>
        <w:t xml:space="preserve"> :</w:t>
      </w:r>
    </w:p>
    <w:p w:rsidR="00631022" w:rsidRPr="00631022" w:rsidRDefault="00631022" w:rsidP="00631022">
      <w:pPr>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składa dokument lub dokumenty wystawione w kraju, w którym wykonawca ma siedzibę lub miejsce zamieszkania, potwierdzające odpowiednio, że nie otwarto jego likwidacji ani nie ogłoszono upadłości.</w:t>
      </w:r>
    </w:p>
    <w:p w:rsidR="00631022" w:rsidRPr="00631022" w:rsidRDefault="00631022" w:rsidP="00631022">
      <w:pPr>
        <w:spacing w:after="0" w:line="53" w:lineRule="exact"/>
        <w:rPr>
          <w:rFonts w:ascii="Times New Roman" w:eastAsia="Times New Roman" w:hAnsi="Times New Roman" w:cs="Arial"/>
          <w:sz w:val="20"/>
          <w:szCs w:val="20"/>
          <w:lang w:eastAsia="pl-PL"/>
        </w:rPr>
      </w:pPr>
    </w:p>
    <w:p w:rsidR="00631022" w:rsidRPr="00631022" w:rsidRDefault="00631022" w:rsidP="00A60F04">
      <w:pPr>
        <w:numPr>
          <w:ilvl w:val="0"/>
          <w:numId w:val="18"/>
        </w:numPr>
        <w:tabs>
          <w:tab w:val="left" w:pos="378"/>
        </w:tabs>
        <w:spacing w:after="0" w:line="272" w:lineRule="auto"/>
        <w:ind w:right="20"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9.2 Dokumenty, o których mowa w pkt 9.1 </w:t>
      </w:r>
      <w:proofErr w:type="spellStart"/>
      <w:r w:rsidRPr="00631022">
        <w:rPr>
          <w:rFonts w:ascii="Times New Roman" w:eastAsia="Times New Roman" w:hAnsi="Times New Roman" w:cs="Arial"/>
          <w:sz w:val="24"/>
          <w:szCs w:val="20"/>
          <w:lang w:eastAsia="pl-PL"/>
        </w:rPr>
        <w:t>ppkt</w:t>
      </w:r>
      <w:proofErr w:type="spellEnd"/>
      <w:r w:rsidRPr="00631022">
        <w:rPr>
          <w:rFonts w:ascii="Times New Roman" w:eastAsia="Times New Roman" w:hAnsi="Times New Roman" w:cs="Arial"/>
          <w:sz w:val="24"/>
          <w:szCs w:val="20"/>
          <w:lang w:eastAsia="pl-PL"/>
        </w:rPr>
        <w:t xml:space="preserve"> 1, powinny być wystawione nie wcześniej niż 6 miesięcy przed upływem terminu składania ofert.</w:t>
      </w:r>
    </w:p>
    <w:p w:rsidR="00631022" w:rsidRPr="00631022" w:rsidRDefault="00631022" w:rsidP="00631022">
      <w:pPr>
        <w:spacing w:after="0" w:line="32" w:lineRule="exact"/>
        <w:rPr>
          <w:rFonts w:ascii="Times New Roman" w:eastAsia="Times New Roman" w:hAnsi="Times New Roman" w:cs="Arial"/>
          <w:b/>
          <w:sz w:val="24"/>
          <w:szCs w:val="20"/>
          <w:lang w:eastAsia="pl-PL"/>
        </w:rPr>
      </w:pPr>
    </w:p>
    <w:p w:rsidR="00631022" w:rsidRPr="00631022" w:rsidRDefault="00631022" w:rsidP="00A60F04">
      <w:pPr>
        <w:numPr>
          <w:ilvl w:val="0"/>
          <w:numId w:val="18"/>
        </w:numPr>
        <w:tabs>
          <w:tab w:val="left" w:pos="378"/>
        </w:tabs>
        <w:spacing w:after="0" w:line="244" w:lineRule="auto"/>
        <w:ind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9.3 Jeżeli w kraju, w którym wykonawca ma siedzibę lub miejsce zamieszkania lub miejsce zamieszkania ma osoba, której dokument dotyczy, nie wydaje się dokumentów, o których mowa w pkt 9.1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631022">
        <w:rPr>
          <w:rFonts w:ascii="Times New Roman" w:eastAsia="Times New Roman" w:hAnsi="Times New Roman" w:cs="Arial"/>
          <w:sz w:val="24"/>
          <w:szCs w:val="20"/>
          <w:lang w:eastAsia="pl-PL"/>
        </w:rPr>
        <w:lastRenderedPageBreak/>
        <w:t>gospodarczego właściwym ze względu na siedzibę lub miejsce zamieszkania wykonawcy lub miejsce zamieszkania tej osoby. Postanowienia pkt 9.2 stosuje się odpowiednio</w:t>
      </w:r>
    </w:p>
    <w:p w:rsidR="00631022" w:rsidRPr="00631022" w:rsidRDefault="00631022" w:rsidP="00631022">
      <w:pPr>
        <w:spacing w:after="0" w:line="71" w:lineRule="exact"/>
        <w:rPr>
          <w:rFonts w:ascii="Times New Roman" w:eastAsia="Times New Roman" w:hAnsi="Times New Roman" w:cs="Arial"/>
          <w:b/>
          <w:sz w:val="24"/>
          <w:szCs w:val="20"/>
          <w:lang w:eastAsia="pl-PL"/>
        </w:rPr>
      </w:pPr>
    </w:p>
    <w:p w:rsidR="00631022" w:rsidRPr="00631022" w:rsidRDefault="00631022" w:rsidP="00A60F04">
      <w:pPr>
        <w:numPr>
          <w:ilvl w:val="0"/>
          <w:numId w:val="18"/>
        </w:numPr>
        <w:tabs>
          <w:tab w:val="left" w:pos="750"/>
        </w:tabs>
        <w:spacing w:after="0" w:line="250" w:lineRule="auto"/>
        <w:ind w:right="20" w:firstLine="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9.4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31022" w:rsidRPr="00631022" w:rsidRDefault="00631022" w:rsidP="00631022">
      <w:pPr>
        <w:spacing w:after="0" w:line="276" w:lineRule="auto"/>
        <w:ind w:right="20"/>
        <w:rPr>
          <w:rFonts w:ascii="Times New Roman" w:eastAsia="Times New Roman" w:hAnsi="Times New Roman" w:cs="Arial"/>
          <w:sz w:val="24"/>
          <w:szCs w:val="20"/>
          <w:lang w:eastAsia="pl-PL"/>
        </w:rPr>
      </w:pP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10</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Wykaz oświadczeń lub dokumentów, jakie mają dostarczyć Wykonawcy</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10.1 Dokumenty oraz oświadczenia wymagane w postępowaniu :</w:t>
      </w:r>
    </w:p>
    <w:p w:rsidR="00631022" w:rsidRPr="00631022" w:rsidRDefault="00631022" w:rsidP="00631022">
      <w:pPr>
        <w:spacing w:after="0" w:line="125"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Wykonawca zobowiązany jest złożyć w terminie wskazanym w pkt 16.1 i formie określonej w Rozdziale 14 SIWZ:</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10.1.1 Ofertę składającą się z:</w:t>
      </w:r>
    </w:p>
    <w:p w:rsidR="00631022" w:rsidRPr="00631022" w:rsidRDefault="00631022" w:rsidP="00631022">
      <w:pPr>
        <w:spacing w:after="0" w:line="125" w:lineRule="exact"/>
        <w:rPr>
          <w:rFonts w:ascii="Times New Roman" w:eastAsia="Times New Roman" w:hAnsi="Times New Roman" w:cs="Arial"/>
          <w:sz w:val="20"/>
          <w:szCs w:val="20"/>
          <w:highlight w:val="yellow"/>
          <w:lang w:eastAsia="pl-PL"/>
        </w:rPr>
      </w:pPr>
    </w:p>
    <w:p w:rsidR="00631022" w:rsidRPr="00631022" w:rsidRDefault="00631022" w:rsidP="00A60F04">
      <w:pPr>
        <w:numPr>
          <w:ilvl w:val="0"/>
          <w:numId w:val="54"/>
        </w:numPr>
        <w:tabs>
          <w:tab w:val="left" w:pos="720"/>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wypełnionego formularza ofertowego o treści zgodnej z określoną we wzorze stanowiącym </w:t>
      </w:r>
      <w:r w:rsidRPr="00631022">
        <w:rPr>
          <w:rFonts w:ascii="Times New Roman" w:eastAsia="Times New Roman" w:hAnsi="Times New Roman" w:cs="Arial"/>
          <w:b/>
          <w:sz w:val="24"/>
          <w:szCs w:val="20"/>
          <w:lang w:eastAsia="pl-PL"/>
        </w:rPr>
        <w:t>dodatek nr 1 do SIWZ</w:t>
      </w:r>
      <w:r w:rsidRPr="00631022">
        <w:rPr>
          <w:rFonts w:ascii="Times New Roman" w:eastAsia="Times New Roman" w:hAnsi="Times New Roman" w:cs="Arial"/>
          <w:sz w:val="24"/>
          <w:szCs w:val="20"/>
          <w:lang w:eastAsia="pl-PL"/>
        </w:rPr>
        <w:t>,</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631022" w:rsidRDefault="00631022" w:rsidP="00631022">
      <w:pPr>
        <w:tabs>
          <w:tab w:val="left" w:pos="2880"/>
          <w:tab w:val="left" w:pos="4500"/>
          <w:tab w:val="left" w:pos="6200"/>
          <w:tab w:val="left" w:pos="8280"/>
        </w:tabs>
        <w:spacing w:after="0" w:line="0" w:lineRule="atLeast"/>
        <w:rPr>
          <w:rFonts w:ascii="Times New Roman" w:eastAsia="Times New Roman" w:hAnsi="Times New Roman" w:cs="Arial"/>
          <w:sz w:val="23"/>
          <w:szCs w:val="20"/>
          <w:lang w:eastAsia="pl-PL"/>
        </w:rPr>
      </w:pPr>
      <w:r w:rsidRPr="00631022">
        <w:rPr>
          <w:rFonts w:ascii="Times New Roman" w:eastAsia="Times New Roman" w:hAnsi="Times New Roman" w:cs="Arial"/>
          <w:sz w:val="24"/>
          <w:szCs w:val="20"/>
          <w:lang w:eastAsia="pl-PL"/>
        </w:rPr>
        <w:t>2)  uproszczonego</w:t>
      </w:r>
      <w:r w:rsidRPr="00631022">
        <w:rPr>
          <w:rFonts w:ascii="Times New Roman" w:eastAsia="Times New Roman" w:hAnsi="Times New Roman" w:cs="Arial"/>
          <w:sz w:val="20"/>
          <w:szCs w:val="20"/>
          <w:lang w:eastAsia="pl-PL"/>
        </w:rPr>
        <w:t xml:space="preserve"> </w:t>
      </w:r>
      <w:r w:rsidRPr="00631022">
        <w:rPr>
          <w:rFonts w:ascii="Times New Roman" w:eastAsia="Times New Roman" w:hAnsi="Times New Roman" w:cs="Arial"/>
          <w:sz w:val="24"/>
          <w:szCs w:val="20"/>
          <w:lang w:eastAsia="pl-PL"/>
        </w:rPr>
        <w:t>kosztorysu</w:t>
      </w:r>
      <w:r w:rsidRPr="00631022">
        <w:rPr>
          <w:rFonts w:ascii="Times New Roman" w:eastAsia="Times New Roman" w:hAnsi="Times New Roman" w:cs="Arial"/>
          <w:sz w:val="20"/>
          <w:szCs w:val="20"/>
          <w:lang w:eastAsia="pl-PL"/>
        </w:rPr>
        <w:t xml:space="preserve"> </w:t>
      </w:r>
      <w:r w:rsidRPr="00631022">
        <w:rPr>
          <w:rFonts w:ascii="Times New Roman" w:eastAsia="Times New Roman" w:hAnsi="Times New Roman" w:cs="Arial"/>
          <w:sz w:val="24"/>
          <w:szCs w:val="20"/>
          <w:lang w:eastAsia="pl-PL"/>
        </w:rPr>
        <w:t>ofertowego</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sporządzonego</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3"/>
          <w:szCs w:val="20"/>
          <w:lang w:eastAsia="pl-PL"/>
        </w:rPr>
        <w:t xml:space="preserve">zgodnie </w:t>
      </w:r>
      <w:r w:rsidRPr="00631022">
        <w:rPr>
          <w:rFonts w:ascii="Times New Roman" w:eastAsia="Times New Roman" w:hAnsi="Times New Roman" w:cs="Arial"/>
          <w:sz w:val="24"/>
          <w:szCs w:val="20"/>
          <w:lang w:eastAsia="pl-PL"/>
        </w:rPr>
        <w:t xml:space="preserve">z </w:t>
      </w:r>
      <w:r w:rsidRPr="00631022">
        <w:rPr>
          <w:rFonts w:ascii="Times New Roman" w:eastAsia="Times New Roman" w:hAnsi="Times New Roman" w:cs="Arial"/>
          <w:b/>
          <w:sz w:val="24"/>
          <w:szCs w:val="20"/>
          <w:lang w:eastAsia="pl-PL"/>
        </w:rPr>
        <w:t>pkt 17.3 SIWZ,</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631022" w:rsidRPr="00631022" w:rsidRDefault="00631022" w:rsidP="00631022">
      <w:pPr>
        <w:tabs>
          <w:tab w:val="left" w:pos="72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3) dokumentów i oświadczeń wymienionych w pkt </w:t>
      </w:r>
      <w:r w:rsidRPr="00631022">
        <w:rPr>
          <w:rFonts w:ascii="Times New Roman" w:eastAsia="Times New Roman" w:hAnsi="Times New Roman" w:cs="Arial"/>
          <w:b/>
          <w:sz w:val="24"/>
          <w:szCs w:val="20"/>
          <w:lang w:eastAsia="pl-PL"/>
        </w:rPr>
        <w:t>10.2, 10.3</w:t>
      </w:r>
      <w:r w:rsidRPr="00631022">
        <w:rPr>
          <w:rFonts w:ascii="Times New Roman" w:eastAsia="Times New Roman" w:hAnsi="Times New Roman" w:cs="Arial"/>
          <w:sz w:val="24"/>
          <w:szCs w:val="20"/>
          <w:lang w:eastAsia="pl-PL"/>
        </w:rPr>
        <w:t xml:space="preserve"> niniejszej specyfikacji,</w:t>
      </w:r>
    </w:p>
    <w:p w:rsidR="00631022" w:rsidRPr="00631022" w:rsidRDefault="00631022" w:rsidP="00631022">
      <w:pPr>
        <w:spacing w:after="0" w:line="124" w:lineRule="exact"/>
        <w:rPr>
          <w:rFonts w:ascii="Times New Roman" w:eastAsia="Times New Roman" w:hAnsi="Times New Roman" w:cs="Arial"/>
          <w:sz w:val="24"/>
          <w:szCs w:val="20"/>
          <w:lang w:eastAsia="pl-PL"/>
        </w:rPr>
      </w:pPr>
    </w:p>
    <w:p w:rsidR="00631022" w:rsidRPr="00631022" w:rsidRDefault="00631022" w:rsidP="00A60F04">
      <w:pPr>
        <w:numPr>
          <w:ilvl w:val="0"/>
          <w:numId w:val="19"/>
        </w:numPr>
        <w:tabs>
          <w:tab w:val="left" w:pos="720"/>
        </w:tabs>
        <w:spacing w:after="0" w:line="0" w:lineRule="atLeast"/>
        <w:ind w:left="7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4) oświadczenia  Wykonawcy, że wybór złożonej przez Wykonawcę oferty będzie</w:t>
      </w:r>
    </w:p>
    <w:p w:rsidR="00631022" w:rsidRPr="0045516F" w:rsidRDefault="0045516F" w:rsidP="0045516F">
      <w:pPr>
        <w:tabs>
          <w:tab w:val="left" w:pos="1900"/>
          <w:tab w:val="left" w:pos="2340"/>
          <w:tab w:val="left" w:pos="3500"/>
          <w:tab w:val="left" w:pos="3820"/>
          <w:tab w:val="left" w:pos="5520"/>
          <w:tab w:val="left" w:pos="6780"/>
          <w:tab w:val="left" w:pos="8260"/>
        </w:tabs>
        <w:spacing w:after="0" w:line="236" w:lineRule="auto"/>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p</w:t>
      </w:r>
      <w:r w:rsidR="00631022" w:rsidRPr="00631022">
        <w:rPr>
          <w:rFonts w:ascii="Times New Roman" w:eastAsia="Times New Roman" w:hAnsi="Times New Roman" w:cs="Arial"/>
          <w:sz w:val="24"/>
          <w:szCs w:val="20"/>
          <w:lang w:eastAsia="pl-PL"/>
        </w:rPr>
        <w:t>rowadzić</w:t>
      </w:r>
      <w:r>
        <w:rPr>
          <w:rFonts w:ascii="Times New Roman" w:eastAsia="Times New Roman" w:hAnsi="Times New Roman" w:cs="Arial"/>
          <w:sz w:val="20"/>
          <w:szCs w:val="20"/>
          <w:lang w:eastAsia="pl-PL"/>
        </w:rPr>
        <w:t xml:space="preserve"> </w:t>
      </w:r>
      <w:r w:rsidR="00631022" w:rsidRPr="00631022">
        <w:rPr>
          <w:rFonts w:ascii="Times New Roman" w:eastAsia="Times New Roman" w:hAnsi="Times New Roman" w:cs="Arial"/>
          <w:sz w:val="24"/>
          <w:szCs w:val="20"/>
          <w:lang w:eastAsia="pl-PL"/>
        </w:rPr>
        <w:t>do</w:t>
      </w:r>
      <w:r>
        <w:rPr>
          <w:rFonts w:ascii="Times New Roman" w:eastAsia="Times New Roman" w:hAnsi="Times New Roman" w:cs="Arial"/>
          <w:sz w:val="20"/>
          <w:szCs w:val="20"/>
          <w:lang w:eastAsia="pl-PL"/>
        </w:rPr>
        <w:t xml:space="preserve"> </w:t>
      </w:r>
      <w:r w:rsidR="00631022" w:rsidRPr="00631022">
        <w:rPr>
          <w:rFonts w:ascii="Times New Roman" w:eastAsia="Times New Roman" w:hAnsi="Times New Roman" w:cs="Arial"/>
          <w:sz w:val="24"/>
          <w:szCs w:val="20"/>
          <w:lang w:eastAsia="pl-PL"/>
        </w:rPr>
        <w:t>powstania</w:t>
      </w:r>
      <w:r w:rsidR="00631022" w:rsidRPr="00631022">
        <w:rPr>
          <w:rFonts w:ascii="Times New Roman" w:eastAsia="Times New Roman" w:hAnsi="Times New Roman" w:cs="Arial"/>
          <w:sz w:val="20"/>
          <w:szCs w:val="20"/>
          <w:lang w:eastAsia="pl-PL"/>
        </w:rPr>
        <w:tab/>
      </w:r>
      <w:r w:rsidR="00631022" w:rsidRPr="00631022">
        <w:rPr>
          <w:rFonts w:ascii="Times New Roman" w:eastAsia="Times New Roman" w:hAnsi="Times New Roman" w:cs="Arial"/>
          <w:sz w:val="24"/>
          <w:szCs w:val="20"/>
          <w:lang w:eastAsia="pl-PL"/>
        </w:rPr>
        <w:t>u</w:t>
      </w:r>
      <w:r>
        <w:rPr>
          <w:rFonts w:ascii="Times New Roman" w:eastAsia="Times New Roman" w:hAnsi="Times New Roman" w:cs="Arial"/>
          <w:sz w:val="20"/>
          <w:szCs w:val="20"/>
          <w:lang w:eastAsia="pl-PL"/>
        </w:rPr>
        <w:t xml:space="preserve"> </w:t>
      </w:r>
      <w:r w:rsidR="00631022" w:rsidRPr="00631022">
        <w:rPr>
          <w:rFonts w:ascii="Times New Roman" w:eastAsia="Times New Roman" w:hAnsi="Times New Roman" w:cs="Arial"/>
          <w:sz w:val="24"/>
          <w:szCs w:val="20"/>
          <w:lang w:eastAsia="pl-PL"/>
        </w:rPr>
        <w:t>Zamawiającego</w:t>
      </w:r>
      <w:r>
        <w:rPr>
          <w:rFonts w:ascii="Times New Roman" w:eastAsia="Times New Roman" w:hAnsi="Times New Roman" w:cs="Arial"/>
          <w:sz w:val="20"/>
          <w:szCs w:val="20"/>
          <w:lang w:eastAsia="pl-PL"/>
        </w:rPr>
        <w:t xml:space="preserve"> </w:t>
      </w:r>
      <w:r w:rsidR="00631022" w:rsidRPr="00631022">
        <w:rPr>
          <w:rFonts w:ascii="Times New Roman" w:eastAsia="Times New Roman" w:hAnsi="Times New Roman" w:cs="Arial"/>
          <w:sz w:val="24"/>
          <w:szCs w:val="20"/>
          <w:lang w:eastAsia="pl-PL"/>
        </w:rPr>
        <w:t>obowiązku</w:t>
      </w:r>
      <w:r>
        <w:rPr>
          <w:rFonts w:ascii="Times New Roman" w:eastAsia="Times New Roman" w:hAnsi="Times New Roman" w:cs="Arial"/>
          <w:sz w:val="20"/>
          <w:szCs w:val="20"/>
          <w:lang w:eastAsia="pl-PL"/>
        </w:rPr>
        <w:t xml:space="preserve"> </w:t>
      </w:r>
      <w:r w:rsidR="00631022" w:rsidRPr="00631022">
        <w:rPr>
          <w:rFonts w:ascii="Times New Roman" w:eastAsia="Times New Roman" w:hAnsi="Times New Roman" w:cs="Arial"/>
          <w:sz w:val="24"/>
          <w:szCs w:val="20"/>
          <w:lang w:eastAsia="pl-PL"/>
        </w:rPr>
        <w:t>podatkowego</w:t>
      </w:r>
      <w:r>
        <w:rPr>
          <w:rFonts w:ascii="Times New Roman" w:eastAsia="Times New Roman" w:hAnsi="Times New Roman" w:cs="Arial"/>
          <w:sz w:val="20"/>
          <w:szCs w:val="20"/>
          <w:lang w:eastAsia="pl-PL"/>
        </w:rPr>
        <w:t xml:space="preserve"> </w:t>
      </w:r>
      <w:r w:rsidR="00631022" w:rsidRPr="00631022">
        <w:rPr>
          <w:rFonts w:ascii="Times New Roman" w:eastAsia="Times New Roman" w:hAnsi="Times New Roman" w:cs="Arial"/>
          <w:sz w:val="24"/>
          <w:szCs w:val="20"/>
          <w:lang w:eastAsia="pl-PL"/>
        </w:rPr>
        <w:t>zgodnie</w:t>
      </w: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 xml:space="preserve">z przepisami o podatku od towarów i usług, o którym mowa w </w:t>
      </w:r>
      <w:r w:rsidR="00631022" w:rsidRPr="00631022">
        <w:rPr>
          <w:rFonts w:ascii="Times New Roman" w:eastAsia="Times New Roman" w:hAnsi="Times New Roman" w:cs="Arial"/>
          <w:b/>
          <w:sz w:val="24"/>
          <w:szCs w:val="20"/>
          <w:lang w:eastAsia="pl-PL"/>
        </w:rPr>
        <w:t>pkt 17.6 –</w:t>
      </w:r>
      <w:r w:rsidR="00631022" w:rsidRPr="00631022">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i/>
          <w:sz w:val="24"/>
          <w:szCs w:val="20"/>
          <w:lang w:eastAsia="pl-PL"/>
        </w:rPr>
        <w:t>Wykonawca</w:t>
      </w:r>
      <w:r w:rsidR="00631022" w:rsidRPr="00631022">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i/>
          <w:sz w:val="24"/>
          <w:szCs w:val="20"/>
          <w:lang w:eastAsia="pl-PL"/>
        </w:rPr>
        <w:t>składa oświadczenie tylko w przypadku, gdy wybór złożonej przez Niego oferty spowoduje powstanie u Zamawiającego obowiązku podatkowego zgodnie z przepisami o podatku od towarów i usług.</w:t>
      </w:r>
    </w:p>
    <w:p w:rsidR="00631022" w:rsidRPr="00631022" w:rsidRDefault="00631022" w:rsidP="00631022">
      <w:pPr>
        <w:spacing w:after="0" w:line="261"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10.2 Do oferty Wykonawca zobowiązany jest dołączyć aktualne na dzień składania ofert w formie pisemnej oświadczenie stanowiące wstępne potwierdzenie, że :</w:t>
      </w:r>
    </w:p>
    <w:p w:rsidR="00631022" w:rsidRPr="00631022" w:rsidRDefault="00631022" w:rsidP="00631022">
      <w:pPr>
        <w:spacing w:after="0" w:line="37" w:lineRule="exact"/>
        <w:rPr>
          <w:rFonts w:ascii="Times New Roman" w:eastAsia="Times New Roman" w:hAnsi="Times New Roman" w:cs="Arial"/>
          <w:sz w:val="20"/>
          <w:szCs w:val="20"/>
          <w:lang w:eastAsia="pl-PL"/>
        </w:rPr>
      </w:pPr>
    </w:p>
    <w:p w:rsidR="00631022" w:rsidRPr="00631022" w:rsidRDefault="00631022" w:rsidP="00A60F04">
      <w:pPr>
        <w:numPr>
          <w:ilvl w:val="0"/>
          <w:numId w:val="20"/>
        </w:numPr>
        <w:tabs>
          <w:tab w:val="left" w:pos="774"/>
        </w:tabs>
        <w:spacing w:after="0" w:line="0" w:lineRule="atLeast"/>
        <w:ind w:left="500"/>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1) Wykonawca spełnia warunki udziału w postępowaniu - </w:t>
      </w:r>
      <w:r w:rsidRPr="00631022">
        <w:rPr>
          <w:rFonts w:ascii="Times New Roman" w:eastAsia="Times New Roman" w:hAnsi="Times New Roman" w:cs="Arial"/>
          <w:sz w:val="24"/>
          <w:szCs w:val="20"/>
          <w:lang w:eastAsia="pl-PL"/>
        </w:rPr>
        <w:t>z wykorzystaniem wzoru</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określonego w </w:t>
      </w:r>
      <w:r w:rsidRPr="00631022">
        <w:rPr>
          <w:rFonts w:ascii="Times New Roman" w:eastAsia="Times New Roman" w:hAnsi="Times New Roman" w:cs="Arial"/>
          <w:b/>
          <w:sz w:val="24"/>
          <w:szCs w:val="20"/>
          <w:lang w:eastAsia="pl-PL"/>
        </w:rPr>
        <w:t>dodatku nr 2 do SIWZ</w:t>
      </w:r>
      <w:r w:rsidRPr="00631022">
        <w:rPr>
          <w:rFonts w:ascii="Times New Roman" w:eastAsia="Times New Roman" w:hAnsi="Times New Roman" w:cs="Arial"/>
          <w:sz w:val="24"/>
          <w:szCs w:val="20"/>
          <w:lang w:eastAsia="pl-PL"/>
        </w:rPr>
        <w:t>.</w:t>
      </w:r>
    </w:p>
    <w:p w:rsidR="00631022" w:rsidRPr="00631022" w:rsidRDefault="00631022" w:rsidP="00A60F04">
      <w:pPr>
        <w:numPr>
          <w:ilvl w:val="0"/>
          <w:numId w:val="20"/>
        </w:numPr>
        <w:tabs>
          <w:tab w:val="left" w:pos="820"/>
        </w:tabs>
        <w:spacing w:after="0" w:line="258" w:lineRule="auto"/>
        <w:ind w:left="500"/>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2) Wykonawca / Podmiot(y) na którego(</w:t>
      </w:r>
      <w:proofErr w:type="spellStart"/>
      <w:r w:rsidRPr="00631022">
        <w:rPr>
          <w:rFonts w:ascii="Times New Roman" w:eastAsia="Times New Roman" w:hAnsi="Times New Roman" w:cs="Arial"/>
          <w:b/>
          <w:sz w:val="24"/>
          <w:szCs w:val="20"/>
          <w:lang w:eastAsia="pl-PL"/>
        </w:rPr>
        <w:t>ych</w:t>
      </w:r>
      <w:proofErr w:type="spellEnd"/>
      <w:r w:rsidRPr="00631022">
        <w:rPr>
          <w:rFonts w:ascii="Times New Roman" w:eastAsia="Times New Roman" w:hAnsi="Times New Roman" w:cs="Arial"/>
          <w:b/>
          <w:sz w:val="24"/>
          <w:szCs w:val="20"/>
          <w:lang w:eastAsia="pl-PL"/>
        </w:rPr>
        <w:t>) zasoby powołuje się Wykonawca/ Podwykonawca(</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nie podlega(ją) wykluczeniu - </w:t>
      </w:r>
      <w:r w:rsidRPr="00631022">
        <w:rPr>
          <w:rFonts w:ascii="Times New Roman" w:eastAsia="Times New Roman" w:hAnsi="Times New Roman" w:cs="Arial"/>
          <w:sz w:val="24"/>
          <w:szCs w:val="20"/>
          <w:lang w:eastAsia="pl-PL"/>
        </w:rPr>
        <w:t>z wykorzystaniem wzoru</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określonego w </w:t>
      </w:r>
      <w:r w:rsidRPr="00631022">
        <w:rPr>
          <w:rFonts w:ascii="Times New Roman" w:eastAsia="Times New Roman" w:hAnsi="Times New Roman" w:cs="Arial"/>
          <w:b/>
          <w:sz w:val="24"/>
          <w:szCs w:val="20"/>
          <w:lang w:eastAsia="pl-PL"/>
        </w:rPr>
        <w:t>dodatku nr 3 do SIWZ.</w:t>
      </w:r>
    </w:p>
    <w:p w:rsidR="00631022" w:rsidRPr="00631022" w:rsidRDefault="00631022" w:rsidP="00631022">
      <w:pPr>
        <w:tabs>
          <w:tab w:val="left" w:pos="820"/>
        </w:tabs>
        <w:spacing w:after="0" w:line="258" w:lineRule="auto"/>
        <w:jc w:val="both"/>
        <w:rPr>
          <w:rFonts w:ascii="Times New Roman" w:eastAsia="Times New Roman" w:hAnsi="Times New Roman" w:cs="Arial"/>
          <w:b/>
          <w:sz w:val="24"/>
          <w:szCs w:val="20"/>
          <w:lang w:eastAsia="pl-PL"/>
        </w:rPr>
      </w:pPr>
    </w:p>
    <w:tbl>
      <w:tblPr>
        <w:tblW w:w="0" w:type="auto"/>
        <w:tblInd w:w="20" w:type="dxa"/>
        <w:tblLayout w:type="fixed"/>
        <w:tblCellMar>
          <w:left w:w="0" w:type="dxa"/>
          <w:right w:w="0" w:type="dxa"/>
        </w:tblCellMar>
        <w:tblLook w:val="0000" w:firstRow="0" w:lastRow="0" w:firstColumn="0" w:lastColumn="0" w:noHBand="0" w:noVBand="0"/>
      </w:tblPr>
      <w:tblGrid>
        <w:gridCol w:w="1760"/>
        <w:gridCol w:w="1400"/>
        <w:gridCol w:w="5880"/>
      </w:tblGrid>
      <w:tr w:rsidR="00631022" w:rsidRPr="00631022" w:rsidTr="00631022">
        <w:trPr>
          <w:trHeight w:val="276"/>
        </w:trPr>
        <w:tc>
          <w:tcPr>
            <w:tcW w:w="17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10.3  Do  oferty</w:t>
            </w:r>
          </w:p>
        </w:tc>
        <w:tc>
          <w:tcPr>
            <w:tcW w:w="1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Wykonawca</w:t>
            </w:r>
          </w:p>
        </w:tc>
        <w:tc>
          <w:tcPr>
            <w:tcW w:w="588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zobowiązany  jest  dołączyć  w  przypadku  polegania</w:t>
            </w:r>
          </w:p>
        </w:tc>
      </w:tr>
      <w:tr w:rsidR="00631022" w:rsidRPr="00631022" w:rsidTr="00631022">
        <w:trPr>
          <w:trHeight w:val="276"/>
        </w:trPr>
        <w:tc>
          <w:tcPr>
            <w:tcW w:w="17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na zdolnościach</w:t>
            </w:r>
          </w:p>
        </w:tc>
        <w:tc>
          <w:tcPr>
            <w:tcW w:w="1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lub sytuacji</w:t>
            </w:r>
          </w:p>
        </w:tc>
        <w:tc>
          <w:tcPr>
            <w:tcW w:w="588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innych podmiotów</w:t>
            </w:r>
            <w:r w:rsidRPr="00631022">
              <w:rPr>
                <w:rFonts w:ascii="Times New Roman" w:eastAsia="Times New Roman" w:hAnsi="Times New Roman" w:cs="Arial"/>
                <w:sz w:val="24"/>
                <w:szCs w:val="20"/>
                <w:lang w:eastAsia="pl-PL"/>
              </w:rPr>
              <w:t>,</w:t>
            </w:r>
            <w:r w:rsidRPr="00631022">
              <w:rPr>
                <w:rFonts w:ascii="Times New Roman" w:eastAsia="Times New Roman" w:hAnsi="Times New Roman" w:cs="Arial"/>
                <w:b/>
                <w:sz w:val="24"/>
                <w:szCs w:val="20"/>
                <w:lang w:eastAsia="pl-PL"/>
              </w:rPr>
              <w:t xml:space="preserve"> dokument/-y, o którym/-</w:t>
            </w:r>
            <w:proofErr w:type="spellStart"/>
            <w:r w:rsidRPr="00631022">
              <w:rPr>
                <w:rFonts w:ascii="Times New Roman" w:eastAsia="Times New Roman" w:hAnsi="Times New Roman" w:cs="Arial"/>
                <w:b/>
                <w:sz w:val="24"/>
                <w:szCs w:val="20"/>
                <w:lang w:eastAsia="pl-PL"/>
              </w:rPr>
              <w:t>ch</w:t>
            </w:r>
            <w:proofErr w:type="spellEnd"/>
            <w:r w:rsidRPr="00631022">
              <w:rPr>
                <w:rFonts w:ascii="Times New Roman" w:eastAsia="Times New Roman" w:hAnsi="Times New Roman" w:cs="Arial"/>
                <w:b/>
                <w:sz w:val="24"/>
                <w:szCs w:val="20"/>
                <w:lang w:eastAsia="pl-PL"/>
              </w:rPr>
              <w:t xml:space="preserve"> mowa</w:t>
            </w:r>
          </w:p>
        </w:tc>
      </w:tr>
      <w:tr w:rsidR="00631022" w:rsidRPr="00631022" w:rsidTr="00631022">
        <w:trPr>
          <w:trHeight w:val="318"/>
        </w:trPr>
        <w:tc>
          <w:tcPr>
            <w:tcW w:w="316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 Rozdziale 6 w pkt 6.8:</w:t>
            </w:r>
          </w:p>
        </w:tc>
        <w:tc>
          <w:tcPr>
            <w:tcW w:w="5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631022" w:rsidRPr="00631022" w:rsidRDefault="00631022" w:rsidP="00631022">
      <w:pPr>
        <w:spacing w:after="0" w:line="83" w:lineRule="exact"/>
        <w:rPr>
          <w:rFonts w:ascii="Times New Roman" w:eastAsia="Times New Roman" w:hAnsi="Times New Roman" w:cs="Arial"/>
          <w:sz w:val="20"/>
          <w:szCs w:val="20"/>
          <w:lang w:eastAsia="pl-PL"/>
        </w:rPr>
      </w:pPr>
    </w:p>
    <w:p w:rsidR="00631022" w:rsidRPr="00631022" w:rsidRDefault="00631022" w:rsidP="00B13B5B">
      <w:pPr>
        <w:tabs>
          <w:tab w:val="left" w:pos="95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dokument, w którym Wykonawca polegający na zdolnościach lub sytuacji innych podmiotów udowadnia Zamawiającemu, że realizując zamówienie, będzie dysponował niezbędnymi zasobami tych podmiotów, w szczególności zobowiązanie tych podmiotów do oddania mu do dyspozycji niezbędnych zasobów na potrzeby realizacji zamówienia,</w:t>
      </w:r>
    </w:p>
    <w:p w:rsidR="00631022" w:rsidRPr="00631022" w:rsidRDefault="00631022" w:rsidP="00B13B5B">
      <w:pPr>
        <w:tabs>
          <w:tab w:val="left" w:pos="9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dokument lub dokumenty, które określają w szczególności:</w:t>
      </w:r>
    </w:p>
    <w:p w:rsidR="00631022" w:rsidRPr="00631022" w:rsidRDefault="00631022" w:rsidP="00631022">
      <w:pPr>
        <w:tabs>
          <w:tab w:val="left" w:pos="98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a) zakres dostępnych wykonawcy zasobów innego podmiotu;</w:t>
      </w:r>
    </w:p>
    <w:p w:rsidR="00631022" w:rsidRPr="00631022" w:rsidRDefault="00631022" w:rsidP="00631022">
      <w:pPr>
        <w:tabs>
          <w:tab w:val="left" w:pos="1099"/>
        </w:tabs>
        <w:spacing w:after="0" w:line="0" w:lineRule="atLeast"/>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b) sposób wykorzystania zasobów innego podmiotu, przez wykonawcę, przy wykonywaniu zamówienia publicznego;</w:t>
      </w:r>
    </w:p>
    <w:p w:rsidR="00631022" w:rsidRPr="00631022" w:rsidRDefault="00631022" w:rsidP="00631022">
      <w:pPr>
        <w:tabs>
          <w:tab w:val="left" w:pos="1098"/>
        </w:tabs>
        <w:spacing w:after="0" w:line="0" w:lineRule="atLeast"/>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 zakres i okres udziału innego podmiotu przy wykonywaniu zamówienia publicznego;</w:t>
      </w:r>
    </w:p>
    <w:p w:rsidR="00631022" w:rsidRPr="00631022" w:rsidRDefault="00631022" w:rsidP="00631022">
      <w:pPr>
        <w:spacing w:after="0" w:line="238"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d) czy podmiot, na zdolnościach którego wykonawca polega w odniesieniu do warunków udziału w postępowaniu dotyczących kwalifikacji zawodowych lub doświadczenia, zrealizuje </w:t>
      </w:r>
      <w:r w:rsidRPr="00631022">
        <w:rPr>
          <w:rFonts w:ascii="Times New Roman" w:eastAsia="Times New Roman" w:hAnsi="Times New Roman" w:cs="Arial"/>
          <w:b/>
          <w:sz w:val="24"/>
          <w:szCs w:val="20"/>
          <w:lang w:eastAsia="pl-PL"/>
        </w:rPr>
        <w:t>roboty budowlane,</w:t>
      </w:r>
      <w:r w:rsidRPr="00631022">
        <w:rPr>
          <w:rFonts w:ascii="Times New Roman" w:eastAsia="Times New Roman" w:hAnsi="Times New Roman" w:cs="Arial"/>
          <w:sz w:val="24"/>
          <w:szCs w:val="20"/>
          <w:lang w:eastAsia="pl-PL"/>
        </w:rPr>
        <w:t xml:space="preserve"> których wskazane zdolności dotyczą.</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Powyższe informacje określone w </w:t>
      </w:r>
      <w:proofErr w:type="spellStart"/>
      <w:r w:rsidRPr="00631022">
        <w:rPr>
          <w:rFonts w:ascii="Times New Roman" w:eastAsia="Times New Roman" w:hAnsi="Times New Roman" w:cs="Arial"/>
          <w:sz w:val="24"/>
          <w:szCs w:val="20"/>
          <w:lang w:eastAsia="pl-PL"/>
        </w:rPr>
        <w:t>ppkt</w:t>
      </w:r>
      <w:proofErr w:type="spellEnd"/>
      <w:r w:rsidRPr="00631022">
        <w:rPr>
          <w:rFonts w:ascii="Times New Roman" w:eastAsia="Times New Roman" w:hAnsi="Times New Roman" w:cs="Arial"/>
          <w:sz w:val="24"/>
          <w:szCs w:val="20"/>
          <w:lang w:eastAsia="pl-PL"/>
        </w:rPr>
        <w:t xml:space="preserve"> 2 lit. a)-d) mogą być zawarte np. </w:t>
      </w:r>
      <w:r w:rsidRPr="00631022">
        <w:rPr>
          <w:rFonts w:ascii="Times New Roman" w:eastAsia="Times New Roman" w:hAnsi="Times New Roman" w:cs="Arial"/>
          <w:b/>
          <w:sz w:val="24"/>
          <w:szCs w:val="20"/>
          <w:lang w:eastAsia="pl-PL"/>
        </w:rPr>
        <w:t>w zobowiązaniu</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innego podmiotu.</w:t>
      </w:r>
    </w:p>
    <w:p w:rsidR="00631022" w:rsidRPr="00631022" w:rsidRDefault="00631022" w:rsidP="00631022">
      <w:pPr>
        <w:spacing w:after="0" w:line="193"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10.4 Dokumenty dotyczące </w:t>
      </w:r>
      <w:r w:rsidRPr="00631022">
        <w:rPr>
          <w:rFonts w:ascii="Times New Roman" w:eastAsia="Times New Roman" w:hAnsi="Times New Roman" w:cs="Arial"/>
          <w:b/>
          <w:sz w:val="24"/>
          <w:szCs w:val="20"/>
          <w:u w:val="single"/>
          <w:lang w:eastAsia="pl-PL"/>
        </w:rPr>
        <w:t>przynależności do tej samej grupy kapitałowej</w:t>
      </w:r>
      <w:r w:rsidRPr="00631022">
        <w:rPr>
          <w:rFonts w:ascii="Times New Roman" w:eastAsia="Times New Roman" w:hAnsi="Times New Roman" w:cs="Arial"/>
          <w:b/>
          <w:sz w:val="24"/>
          <w:szCs w:val="20"/>
          <w:lang w:eastAsia="pl-PL"/>
        </w:rPr>
        <w:t xml:space="preserve"> zgodnie z art. 24 ust. 11 ustawy:</w:t>
      </w:r>
    </w:p>
    <w:p w:rsidR="00631022" w:rsidRPr="00631022" w:rsidRDefault="00631022" w:rsidP="00631022">
      <w:pPr>
        <w:spacing w:after="0" w:line="19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lastRenderedPageBreak/>
        <w:t xml:space="preserve">Wykonawca, w terminie 3 dni od zamieszczenia na stronie internetowej informacji z otwarcia ofert, o której mowa w art. 86 ust. 5 ustawy, przekazuje zamawiającemu oświadczenie o przynależności albo braku przynależności do tej samej grupy kapitałowej, o której mowa w art. 24 ust. 1 pkt 23 ustawy - </w:t>
      </w:r>
      <w:r w:rsidRPr="00631022">
        <w:rPr>
          <w:rFonts w:ascii="Times New Roman" w:eastAsia="Times New Roman" w:hAnsi="Times New Roman" w:cs="Arial"/>
          <w:sz w:val="24"/>
          <w:szCs w:val="20"/>
          <w:lang w:eastAsia="pl-PL"/>
        </w:rPr>
        <w:t>z wykorzystaniem wzoru</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określonego w </w:t>
      </w:r>
      <w:r w:rsidRPr="00631022">
        <w:rPr>
          <w:rFonts w:ascii="Times New Roman" w:eastAsia="Times New Roman" w:hAnsi="Times New Roman" w:cs="Arial"/>
          <w:b/>
          <w:sz w:val="24"/>
          <w:szCs w:val="20"/>
          <w:lang w:eastAsia="pl-PL"/>
        </w:rPr>
        <w:t>dodatku nr 6 do SIWZ).</w:t>
      </w:r>
    </w:p>
    <w:p w:rsidR="00631022" w:rsidRPr="00631022" w:rsidRDefault="00631022" w:rsidP="00631022">
      <w:pPr>
        <w:spacing w:after="0" w:line="5" w:lineRule="exact"/>
        <w:rPr>
          <w:rFonts w:ascii="Times New Roman" w:eastAsia="Times New Roman" w:hAnsi="Times New Roman" w:cs="Arial"/>
          <w:sz w:val="20"/>
          <w:szCs w:val="20"/>
          <w:lang w:eastAsia="pl-PL"/>
        </w:rPr>
      </w:pPr>
      <w:r w:rsidRPr="00631022">
        <w:rPr>
          <w:rFonts w:ascii="Times New Roman" w:eastAsia="Times New Roman" w:hAnsi="Times New Roman" w:cs="Arial"/>
          <w:b/>
          <w:noProof/>
          <w:sz w:val="24"/>
          <w:szCs w:val="20"/>
          <w:lang w:eastAsia="pl-PL"/>
        </w:rPr>
        <w:drawing>
          <wp:anchor distT="0" distB="0" distL="114300" distR="114300" simplePos="0" relativeHeight="251659264" behindDoc="1" locked="0" layoutInCell="0" allowOverlap="1">
            <wp:simplePos x="0" y="0"/>
            <wp:positionH relativeFrom="column">
              <wp:posOffset>1764030</wp:posOffset>
            </wp:positionH>
            <wp:positionV relativeFrom="paragraph">
              <wp:posOffset>-709930</wp:posOffset>
            </wp:positionV>
            <wp:extent cx="433070" cy="889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631022" w:rsidRPr="00631022" w:rsidRDefault="00631022" w:rsidP="00631022">
      <w:pPr>
        <w:spacing w:after="0" w:line="230"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Wykonawca, który nie należy do jakiejkolwiek grupy kapitałowej w rozumieniu ustawy z dnia 16 lutego 2007r. o ochronie konkurencji i konsumentów może złożyć wraz z ofertą oświadczenie z wykorzystaniem wzoru określonego w </w:t>
      </w:r>
      <w:r w:rsidRPr="00631022">
        <w:rPr>
          <w:rFonts w:ascii="Times New Roman" w:eastAsia="Times New Roman" w:hAnsi="Times New Roman" w:cs="Arial"/>
          <w:b/>
          <w:sz w:val="24"/>
          <w:szCs w:val="20"/>
          <w:lang w:eastAsia="pl-PL"/>
        </w:rPr>
        <w:t>dodatku nr 6 do SIWZ.</w:t>
      </w:r>
    </w:p>
    <w:p w:rsidR="00631022" w:rsidRPr="00631022" w:rsidRDefault="00631022" w:rsidP="00631022">
      <w:pPr>
        <w:spacing w:after="0" w:line="216" w:lineRule="exact"/>
        <w:rPr>
          <w:rFonts w:ascii="Times New Roman" w:eastAsia="Times New Roman" w:hAnsi="Times New Roman" w:cs="Arial"/>
          <w:sz w:val="20"/>
          <w:szCs w:val="20"/>
          <w:lang w:eastAsia="pl-PL"/>
        </w:rPr>
      </w:pPr>
    </w:p>
    <w:p w:rsidR="00631022" w:rsidRPr="00631022" w:rsidRDefault="00631022" w:rsidP="00631022">
      <w:pPr>
        <w:spacing w:after="0" w:line="25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10.5 </w:t>
      </w:r>
      <w:r w:rsidRPr="00631022">
        <w:rPr>
          <w:rFonts w:ascii="Times New Roman" w:eastAsia="Times New Roman" w:hAnsi="Times New Roman" w:cs="Arial"/>
          <w:sz w:val="24"/>
          <w:szCs w:val="20"/>
          <w:lang w:eastAsia="pl-PL"/>
        </w:rPr>
        <w:t>Zamawiający przed udzieleniem zamówienia, wezwie Wykonawcę, którego oferta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została oceniona najwyżej, do złożenia w wyznaczonym (nie krótszym niż 5 dni) terminie aktualnych na dzień złożenia oświadczeń lub dokumentów, potwierdzających okoliczności, o których mowa w art. 25 ust. 1 ustawy.</w:t>
      </w:r>
    </w:p>
    <w:p w:rsidR="00631022" w:rsidRPr="00631022" w:rsidRDefault="00631022" w:rsidP="00631022">
      <w:pPr>
        <w:spacing w:after="0" w:line="221"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rPr>
          <w:rFonts w:ascii="Times New Roman" w:eastAsia="Times New Roman" w:hAnsi="Times New Roman" w:cs="Arial"/>
          <w:b/>
          <w:sz w:val="24"/>
          <w:szCs w:val="20"/>
          <w:u w:val="single"/>
          <w:lang w:eastAsia="pl-PL"/>
        </w:rPr>
      </w:pPr>
      <w:r w:rsidRPr="00631022">
        <w:rPr>
          <w:rFonts w:ascii="Times New Roman" w:eastAsia="Times New Roman" w:hAnsi="Times New Roman" w:cs="Arial"/>
          <w:b/>
          <w:sz w:val="24"/>
          <w:szCs w:val="20"/>
          <w:u w:val="single"/>
          <w:lang w:eastAsia="pl-PL"/>
        </w:rPr>
        <w:t>10.6 Na wezwanie Zamawiającego Wykonawca zobowiązany jest złożyć następujące oświadczenia lub dokumenty:</w:t>
      </w:r>
    </w:p>
    <w:p w:rsidR="00631022" w:rsidRPr="00631022" w:rsidRDefault="00631022" w:rsidP="00631022">
      <w:pPr>
        <w:spacing w:after="0" w:line="193" w:lineRule="exact"/>
        <w:rPr>
          <w:rFonts w:ascii="Times New Roman" w:eastAsia="Times New Roman" w:hAnsi="Times New Roman" w:cs="Arial"/>
          <w:sz w:val="20"/>
          <w:szCs w:val="20"/>
          <w:lang w:eastAsia="pl-PL"/>
        </w:rPr>
      </w:pPr>
      <w:r w:rsidRPr="00631022">
        <w:rPr>
          <w:rFonts w:ascii="Times New Roman" w:eastAsia="Times New Roman" w:hAnsi="Times New Roman" w:cs="Arial"/>
          <w:b/>
          <w:noProof/>
          <w:sz w:val="24"/>
          <w:szCs w:val="20"/>
          <w:u w:val="single"/>
          <w:lang w:eastAsia="pl-PL"/>
        </w:rPr>
        <w:drawing>
          <wp:anchor distT="0" distB="0" distL="114300" distR="114300" simplePos="0" relativeHeight="251660288" behindDoc="1" locked="0" layoutInCell="0" allowOverlap="1">
            <wp:simplePos x="0" y="0"/>
            <wp:positionH relativeFrom="column">
              <wp:posOffset>1969770</wp:posOffset>
            </wp:positionH>
            <wp:positionV relativeFrom="paragraph">
              <wp:posOffset>-236855</wp:posOffset>
            </wp:positionV>
            <wp:extent cx="3643630" cy="889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363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10.6.1 W celu potwierdzenia spełniania przez Wykonawcę warunków udziału</w:t>
      </w:r>
    </w:p>
    <w:p w:rsidR="00631022" w:rsidRPr="00631022" w:rsidRDefault="00631022" w:rsidP="00631022">
      <w:pPr>
        <w:spacing w:after="0" w:line="5"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postępowaniu:</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631022" w:rsidRDefault="00631022" w:rsidP="00A60F04">
      <w:pPr>
        <w:numPr>
          <w:ilvl w:val="0"/>
          <w:numId w:val="22"/>
        </w:numPr>
        <w:tabs>
          <w:tab w:val="left" w:pos="620"/>
        </w:tabs>
        <w:spacing w:after="0" w:line="0" w:lineRule="atLeast"/>
        <w:ind w:left="620" w:hanging="2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 dotyczących </w:t>
      </w:r>
      <w:r w:rsidRPr="00631022">
        <w:rPr>
          <w:rFonts w:ascii="Times New Roman" w:eastAsia="Times New Roman" w:hAnsi="Times New Roman" w:cs="Arial"/>
          <w:b/>
          <w:sz w:val="24"/>
          <w:szCs w:val="20"/>
          <w:lang w:eastAsia="pl-PL"/>
        </w:rPr>
        <w:t>zdolności technicznej lub zawodowej:</w:t>
      </w:r>
    </w:p>
    <w:p w:rsidR="00631022" w:rsidRPr="00631022" w:rsidRDefault="00631022" w:rsidP="001E02D5">
      <w:pPr>
        <w:spacing w:after="0" w:line="239"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631022">
          <w:rPr>
            <w:rFonts w:ascii="Times New Roman" w:eastAsia="Times New Roman" w:hAnsi="Times New Roman" w:cs="Arial"/>
            <w:sz w:val="24"/>
            <w:szCs w:val="20"/>
            <w:lang w:eastAsia="pl-PL"/>
          </w:rPr>
          <w:t xml:space="preserve">prawa budowlanego </w:t>
        </w:r>
      </w:hyperlink>
      <w:r w:rsidRPr="00631022">
        <w:rPr>
          <w:rFonts w:ascii="Times New Roman" w:eastAsia="Times New Roman" w:hAnsi="Times New Roman" w:cs="Arial"/>
          <w:sz w:val="24"/>
          <w:szCs w:val="20"/>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1E02D5">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 xml:space="preserve">z wykorzystaniem wzoru określonego w </w:t>
      </w:r>
      <w:r w:rsidRPr="00631022">
        <w:rPr>
          <w:rFonts w:ascii="Times New Roman" w:eastAsia="Times New Roman" w:hAnsi="Times New Roman" w:cs="Arial"/>
          <w:b/>
          <w:sz w:val="24"/>
          <w:szCs w:val="20"/>
          <w:lang w:eastAsia="pl-PL"/>
        </w:rPr>
        <w:t>dodatku nr 4 do SIWZ,</w:t>
      </w:r>
    </w:p>
    <w:p w:rsidR="00631022" w:rsidRPr="00631022" w:rsidRDefault="00631022" w:rsidP="00631022">
      <w:pPr>
        <w:spacing w:after="0" w:line="124" w:lineRule="exact"/>
        <w:rPr>
          <w:rFonts w:ascii="Times New Roman" w:eastAsia="Times New Roman" w:hAnsi="Times New Roman" w:cs="Arial"/>
          <w:sz w:val="24"/>
          <w:szCs w:val="20"/>
          <w:lang w:eastAsia="pl-PL"/>
        </w:rPr>
      </w:pPr>
    </w:p>
    <w:p w:rsidR="00631022" w:rsidRPr="0052063F" w:rsidRDefault="00631022" w:rsidP="0052063F">
      <w:pPr>
        <w:numPr>
          <w:ilvl w:val="1"/>
          <w:numId w:val="23"/>
        </w:numPr>
        <w:tabs>
          <w:tab w:val="left" w:pos="880"/>
        </w:tabs>
        <w:spacing w:after="0" w:line="0" w:lineRule="atLeast"/>
        <w:ind w:left="880" w:hanging="256"/>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b) wykaz osób, skierowanych przez wykonawcę do realizacji zamówienia publicznego,</w:t>
      </w:r>
      <w:r w:rsidR="0052063F">
        <w:rPr>
          <w:rFonts w:ascii="Times New Roman" w:eastAsia="Times New Roman" w:hAnsi="Times New Roman" w:cs="Arial"/>
          <w:sz w:val="24"/>
          <w:szCs w:val="20"/>
          <w:lang w:eastAsia="pl-PL"/>
        </w:rPr>
        <w:t xml:space="preserve"> </w:t>
      </w:r>
      <w:r w:rsidRPr="0052063F">
        <w:rPr>
          <w:rFonts w:ascii="Times New Roman" w:eastAsia="Times New Roman" w:hAnsi="Times New Roman" w:cs="Arial"/>
          <w:sz w:val="24"/>
          <w:szCs w:val="20"/>
          <w:lang w:eastAsia="pl-PL"/>
        </w:rPr>
        <w:t xml:space="preserve">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z wykorzystaniem wzoru określonego w </w:t>
      </w:r>
      <w:r w:rsidRPr="0052063F">
        <w:rPr>
          <w:rFonts w:ascii="Times New Roman" w:eastAsia="Times New Roman" w:hAnsi="Times New Roman" w:cs="Arial"/>
          <w:b/>
          <w:sz w:val="24"/>
          <w:szCs w:val="20"/>
          <w:lang w:eastAsia="pl-PL"/>
        </w:rPr>
        <w:t>dodatku nr 5 do SIWZ.</w:t>
      </w:r>
    </w:p>
    <w:p w:rsidR="00631022" w:rsidRPr="00631022" w:rsidRDefault="00631022" w:rsidP="00631022">
      <w:pPr>
        <w:spacing w:after="0" w:line="346"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10.6.2 W celu potwierdzenia braku podstaw wykluczenia Wykonawcy z udziału w postępowaniu:</w:t>
      </w:r>
    </w:p>
    <w:p w:rsidR="00631022" w:rsidRPr="00631022" w:rsidRDefault="00631022" w:rsidP="00631022">
      <w:pPr>
        <w:spacing w:after="0" w:line="30"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 odpis z właściwego rejestru lub z centralnej ewidencji i informacji o działalności gospodarczej, jeżeli odrębne przepisy wymagają wpisu do rejestru lub ewidencji, w celu potwierdzenia braku podstaw wykluczenia na podstawie </w:t>
      </w:r>
      <w:r w:rsidRPr="00631022">
        <w:rPr>
          <w:rFonts w:ascii="Times New Roman" w:eastAsia="Times New Roman" w:hAnsi="Times New Roman" w:cs="Arial"/>
          <w:color w:val="1B1B1B"/>
          <w:sz w:val="24"/>
          <w:szCs w:val="20"/>
          <w:lang w:eastAsia="pl-PL"/>
        </w:rPr>
        <w:t>art. 24 ust. 5 pkt 1</w:t>
      </w:r>
      <w:r w:rsidRPr="00631022">
        <w:rPr>
          <w:rFonts w:ascii="Times New Roman" w:eastAsia="Times New Roman" w:hAnsi="Times New Roman" w:cs="Arial"/>
          <w:sz w:val="24"/>
          <w:szCs w:val="20"/>
          <w:lang w:eastAsia="pl-PL"/>
        </w:rPr>
        <w:t xml:space="preserve"> ustawy;</w:t>
      </w:r>
    </w:p>
    <w:p w:rsidR="00631022" w:rsidRPr="00631022" w:rsidRDefault="00631022" w:rsidP="00631022">
      <w:pPr>
        <w:spacing w:after="0" w:line="51"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2) wykonawca, który polega na zdolnościach lub sytuacji innych podmiotów na zasadach określonych w art. 22a ustawy, zobowiązany jest do przedstawienia w odniesieniu do tych podmiotów dokumentu wymienionego w pkt </w:t>
      </w:r>
      <w:r w:rsidRPr="00631022">
        <w:rPr>
          <w:rFonts w:ascii="Times New Roman" w:eastAsia="Times New Roman" w:hAnsi="Times New Roman" w:cs="Arial"/>
          <w:b/>
          <w:sz w:val="24"/>
          <w:szCs w:val="20"/>
          <w:lang w:eastAsia="pl-PL"/>
        </w:rPr>
        <w:t xml:space="preserve">10.6.2 </w:t>
      </w:r>
      <w:proofErr w:type="spellStart"/>
      <w:r w:rsidRPr="00631022">
        <w:rPr>
          <w:rFonts w:ascii="Times New Roman" w:eastAsia="Times New Roman" w:hAnsi="Times New Roman" w:cs="Arial"/>
          <w:b/>
          <w:sz w:val="24"/>
          <w:szCs w:val="20"/>
          <w:lang w:eastAsia="pl-PL"/>
        </w:rPr>
        <w:t>ppkt</w:t>
      </w:r>
      <w:proofErr w:type="spellEnd"/>
      <w:r w:rsidRPr="00631022">
        <w:rPr>
          <w:rFonts w:ascii="Times New Roman" w:eastAsia="Times New Roman" w:hAnsi="Times New Roman" w:cs="Arial"/>
          <w:b/>
          <w:sz w:val="24"/>
          <w:szCs w:val="20"/>
          <w:lang w:eastAsia="pl-PL"/>
        </w:rPr>
        <w:t xml:space="preserve"> 1.</w:t>
      </w:r>
    </w:p>
    <w:p w:rsidR="00631022" w:rsidRPr="00631022" w:rsidRDefault="00631022" w:rsidP="00631022">
      <w:pPr>
        <w:spacing w:after="0" w:line="48"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10.6.3 W celu potwierdzenia, że oferowane roboty budowlane odpowiadają określonym wymaganiom przez Zamawiającego Wykonawca złoży:</w:t>
      </w:r>
    </w:p>
    <w:p w:rsidR="00631022" w:rsidRPr="00631022" w:rsidRDefault="00631022" w:rsidP="00631022">
      <w:pPr>
        <w:spacing w:after="0" w:line="22" w:lineRule="exact"/>
        <w:rPr>
          <w:rFonts w:ascii="Times New Roman" w:eastAsia="Times New Roman" w:hAnsi="Times New Roman" w:cs="Arial"/>
          <w:sz w:val="20"/>
          <w:szCs w:val="20"/>
          <w:lang w:eastAsia="pl-PL"/>
        </w:rPr>
      </w:pPr>
    </w:p>
    <w:p w:rsidR="00631022" w:rsidRPr="00631022" w:rsidRDefault="00631022" w:rsidP="00631022">
      <w:pPr>
        <w:spacing w:after="0" w:line="278"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lastRenderedPageBreak/>
        <w:t xml:space="preserve">1) </w:t>
      </w:r>
      <w:r w:rsidRPr="00631022">
        <w:rPr>
          <w:rFonts w:ascii="Times New Roman" w:eastAsia="Times New Roman" w:hAnsi="Times New Roman" w:cs="Arial"/>
          <w:sz w:val="24"/>
          <w:szCs w:val="20"/>
          <w:lang w:eastAsia="pl-PL"/>
        </w:rPr>
        <w:t>oświadczenie, że oferowane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b/>
          <w:i/>
          <w:sz w:val="24"/>
          <w:szCs w:val="20"/>
          <w:lang w:eastAsia="pl-PL"/>
        </w:rPr>
        <w:t>roboty budowlane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odpowiadają wymaganiom określonym</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przez Zamawiającego - z wykorzystaniem wzoru określonego </w:t>
      </w:r>
      <w:r w:rsidRPr="00631022">
        <w:rPr>
          <w:rFonts w:ascii="Times New Roman" w:eastAsia="Times New Roman" w:hAnsi="Times New Roman" w:cs="Arial"/>
          <w:b/>
          <w:sz w:val="24"/>
          <w:szCs w:val="20"/>
          <w:lang w:eastAsia="pl-PL"/>
        </w:rPr>
        <w:t>w dodatku nr 7 do SIWZ.</w:t>
      </w:r>
    </w:p>
    <w:p w:rsidR="00631022" w:rsidRPr="00631022" w:rsidRDefault="00631022" w:rsidP="00631022">
      <w:pPr>
        <w:spacing w:after="0" w:line="298" w:lineRule="exact"/>
        <w:rPr>
          <w:rFonts w:ascii="Times New Roman" w:eastAsia="Times New Roman" w:hAnsi="Times New Roman" w:cs="Arial"/>
          <w:sz w:val="20"/>
          <w:szCs w:val="20"/>
          <w:lang w:eastAsia="pl-PL"/>
        </w:rPr>
      </w:pPr>
    </w:p>
    <w:p w:rsidR="00631022" w:rsidRPr="00631022" w:rsidRDefault="00631022" w:rsidP="00631022">
      <w:pPr>
        <w:spacing w:after="0" w:line="24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10.7 </w:t>
      </w:r>
      <w:r w:rsidRPr="00631022">
        <w:rPr>
          <w:rFonts w:ascii="Times New Roman" w:eastAsia="Times New Roman" w:hAnsi="Times New Roman" w:cs="Arial"/>
          <w:sz w:val="24"/>
          <w:szCs w:val="20"/>
          <w:lang w:eastAsia="pl-PL"/>
        </w:rPr>
        <w:t>Jeżeli jest to niezbędne do zapewnienia odpowiedniego przebiegu postępowania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31022" w:rsidRPr="00631022" w:rsidRDefault="00631022" w:rsidP="00631022">
      <w:pPr>
        <w:spacing w:after="0" w:line="228" w:lineRule="exact"/>
        <w:rPr>
          <w:rFonts w:ascii="Times New Roman" w:eastAsia="Times New Roman" w:hAnsi="Times New Roman" w:cs="Arial"/>
          <w:sz w:val="20"/>
          <w:szCs w:val="20"/>
          <w:lang w:eastAsia="pl-PL"/>
        </w:rPr>
      </w:pPr>
    </w:p>
    <w:p w:rsidR="00631022" w:rsidRPr="00631022" w:rsidRDefault="00631022" w:rsidP="00631022">
      <w:pPr>
        <w:spacing w:after="0" w:line="24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10.8 </w:t>
      </w:r>
      <w:r w:rsidRPr="00631022">
        <w:rPr>
          <w:rFonts w:ascii="Times New Roman" w:eastAsia="Times New Roman" w:hAnsi="Times New Roman" w:cs="Arial"/>
          <w:sz w:val="24"/>
          <w:szCs w:val="20"/>
          <w:lang w:eastAsia="pl-PL"/>
        </w:rPr>
        <w:t>Zamawiający, zgodnie z</w:t>
      </w:r>
      <w:r w:rsidRPr="00631022">
        <w:rPr>
          <w:rFonts w:ascii="Times New Roman" w:eastAsia="Times New Roman" w:hAnsi="Times New Roman" w:cs="Arial"/>
          <w:b/>
          <w:sz w:val="24"/>
          <w:szCs w:val="20"/>
          <w:lang w:eastAsia="pl-PL"/>
        </w:rPr>
        <w:t xml:space="preserve"> art. 24 aa </w:t>
      </w:r>
      <w:r w:rsidRPr="00631022">
        <w:rPr>
          <w:rFonts w:ascii="Times New Roman" w:eastAsia="Times New Roman" w:hAnsi="Times New Roman" w:cs="Arial"/>
          <w:sz w:val="24"/>
          <w:szCs w:val="20"/>
          <w:lang w:eastAsia="pl-PL"/>
        </w:rPr>
        <w:t>ustawy, najpierw dokona oceny ofert, a następnie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zbada czy Wykonawca, którego oferta została oceniona jako najkorzystniejsza nie podlega wykluczeniu oraz spełnia warunki udziału w postępowaniu. Jeżeli wykonawca, o którym mowa 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631022" w:rsidRPr="00631022" w:rsidRDefault="00631022" w:rsidP="00631022">
      <w:pPr>
        <w:spacing w:after="0" w:line="228" w:lineRule="exact"/>
        <w:rPr>
          <w:rFonts w:ascii="Times New Roman" w:eastAsia="Times New Roman" w:hAnsi="Times New Roman" w:cs="Arial"/>
          <w:sz w:val="20"/>
          <w:szCs w:val="20"/>
          <w:lang w:eastAsia="pl-PL"/>
        </w:rPr>
      </w:pPr>
      <w:r w:rsidRPr="00631022">
        <w:rPr>
          <w:rFonts w:ascii="Times New Roman" w:eastAsia="Times New Roman" w:hAnsi="Times New Roman" w:cs="Arial"/>
          <w:noProof/>
          <w:sz w:val="24"/>
          <w:szCs w:val="20"/>
          <w:lang w:eastAsia="pl-PL"/>
        </w:rPr>
        <w:drawing>
          <wp:anchor distT="0" distB="0" distL="114300" distR="114300" simplePos="0" relativeHeight="251661312" behindDoc="1" locked="0" layoutInCell="0" allowOverlap="1">
            <wp:simplePos x="0" y="0"/>
            <wp:positionH relativeFrom="column">
              <wp:posOffset>1833880</wp:posOffset>
            </wp:positionH>
            <wp:positionV relativeFrom="paragraph">
              <wp:posOffset>-1090930</wp:posOffset>
            </wp:positionV>
            <wp:extent cx="769620" cy="1016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9620" cy="1016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258"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10.9 </w:t>
      </w:r>
      <w:r w:rsidRPr="00631022">
        <w:rPr>
          <w:rFonts w:ascii="Times New Roman" w:eastAsia="Times New Roman" w:hAnsi="Times New Roman" w:cs="Arial"/>
          <w:sz w:val="24"/>
          <w:szCs w:val="20"/>
          <w:lang w:eastAsia="pl-PL"/>
        </w:rPr>
        <w:t>Jeżeli wykaz, oświadczenia lub inne złożone przez wykonawcę dokumenty budzą</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wątpliwości zamawiającego, może on zwrócić się bezpośrednio do właściwego podmiotu,</w:t>
      </w:r>
    </w:p>
    <w:p w:rsidR="00631022" w:rsidRPr="00631022" w:rsidRDefault="00631022" w:rsidP="00631022">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 rzecz którego roboty budowlane, dostawy lub usługi były wykonane, a w przypadku świadczeń okresowych lub ciągłych są wykonywane, o dodatkowe informacje lub dokumenty w tym zakresie.</w:t>
      </w:r>
    </w:p>
    <w:p w:rsidR="00631022" w:rsidRPr="00631022" w:rsidRDefault="00631022" w:rsidP="00631022">
      <w:pPr>
        <w:spacing w:after="0" w:line="216" w:lineRule="exact"/>
        <w:rPr>
          <w:rFonts w:ascii="Times New Roman" w:eastAsia="Times New Roman" w:hAnsi="Times New Roman" w:cs="Arial"/>
          <w:sz w:val="20"/>
          <w:szCs w:val="20"/>
          <w:lang w:eastAsia="pl-PL"/>
        </w:rPr>
      </w:pPr>
    </w:p>
    <w:p w:rsidR="00631022" w:rsidRPr="00631022" w:rsidRDefault="00631022" w:rsidP="00631022">
      <w:pPr>
        <w:spacing w:after="0" w:line="24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10.10 </w:t>
      </w:r>
      <w:r w:rsidRPr="00631022">
        <w:rPr>
          <w:rFonts w:ascii="Times New Roman" w:eastAsia="Times New Roman" w:hAnsi="Times New Roman" w:cs="Arial"/>
          <w:sz w:val="24"/>
          <w:szCs w:val="20"/>
          <w:lang w:eastAsia="pl-PL"/>
        </w:rPr>
        <w:t>W przypadku wskazania przez wykonawcę dostępności oświadczeń lub dokumentów,</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 których mowa w § 2, § 5 i § 7 rozporządzenia Ministra Rozwoju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wskazane przez wykonawcę oświadczenia lub dokumenty.</w:t>
      </w:r>
    </w:p>
    <w:p w:rsidR="00631022" w:rsidRPr="00631022" w:rsidRDefault="00631022" w:rsidP="00631022">
      <w:pPr>
        <w:spacing w:after="0" w:line="228" w:lineRule="exact"/>
        <w:rPr>
          <w:rFonts w:ascii="Times New Roman" w:eastAsia="Times New Roman" w:hAnsi="Times New Roman" w:cs="Arial"/>
          <w:sz w:val="20"/>
          <w:szCs w:val="20"/>
          <w:lang w:eastAsia="pl-PL"/>
        </w:rPr>
      </w:pP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11</w:t>
      </w:r>
    </w:p>
    <w:p w:rsidR="00631022" w:rsidRPr="00631022" w:rsidRDefault="00631022" w:rsidP="00445FF9">
      <w:pPr>
        <w:spacing w:after="0" w:line="258" w:lineRule="auto"/>
        <w:ind w:right="38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Informacje o sposobie porozumiewania się zamawiającego z wykonawcami oraz przekazywania oświadczeń i dokumentów, a także wskazanie osób uprawnionych do porozumiewania się z wykonawcami</w:t>
      </w:r>
    </w:p>
    <w:p w:rsidR="00631022" w:rsidRPr="00631022" w:rsidRDefault="00631022" w:rsidP="00631022">
      <w:pPr>
        <w:spacing w:after="0" w:line="63" w:lineRule="exact"/>
        <w:rPr>
          <w:rFonts w:ascii="Times New Roman" w:eastAsia="Times New Roman" w:hAnsi="Times New Roman" w:cs="Arial"/>
          <w:sz w:val="20"/>
          <w:szCs w:val="20"/>
          <w:lang w:eastAsia="pl-PL"/>
        </w:rPr>
      </w:pPr>
    </w:p>
    <w:p w:rsidR="00631022" w:rsidRPr="00631022" w:rsidRDefault="00631022" w:rsidP="008338C3">
      <w:pPr>
        <w:tabs>
          <w:tab w:val="left" w:pos="498"/>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11.1 Postępowanie o udzielenie niniejszego zamówienia z zastrzeżeniem wyjątków określonych w ustawie, prowadzi się z zachowaniem formy pisemnej.</w:t>
      </w:r>
    </w:p>
    <w:p w:rsidR="00631022" w:rsidRPr="00631022" w:rsidRDefault="00631022" w:rsidP="008338C3">
      <w:pPr>
        <w:tabs>
          <w:tab w:val="left" w:pos="5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11.2 Postępowanie o udzielenie zamówienia prowadzi się w języku polskim.</w:t>
      </w:r>
    </w:p>
    <w:p w:rsidR="00631022" w:rsidRPr="00631022" w:rsidRDefault="00631022" w:rsidP="00A4567C">
      <w:pPr>
        <w:tabs>
          <w:tab w:val="left" w:pos="498"/>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11.3 Zamawiający wymaga, aby wszelkiego rodzaju oświadczenia, wnioski, zawiadomienia oraz informacje itp. (Korespondencja) były kierowane pisemnie na adres:</w:t>
      </w:r>
    </w:p>
    <w:p w:rsidR="00631022" w:rsidRPr="00631022" w:rsidRDefault="00631022" w:rsidP="00631022">
      <w:pPr>
        <w:spacing w:after="0" w:line="0" w:lineRule="atLeas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0"/>
          <w:szCs w:val="20"/>
          <w:lang w:eastAsia="pl-PL"/>
        </w:rPr>
        <w:t xml:space="preserve">      </w:t>
      </w:r>
      <w:r w:rsidRPr="00631022">
        <w:rPr>
          <w:rFonts w:ascii="Times New Roman" w:eastAsia="Times New Roman" w:hAnsi="Times New Roman" w:cs="Arial"/>
          <w:b/>
          <w:sz w:val="24"/>
          <w:szCs w:val="20"/>
          <w:lang w:eastAsia="pl-PL"/>
        </w:rPr>
        <w:t xml:space="preserve">Gmina Żytno, </w:t>
      </w:r>
      <w:r w:rsidRPr="00631022">
        <w:rPr>
          <w:rFonts w:ascii="Times New Roman" w:eastAsia="Times New Roman" w:hAnsi="Times New Roman" w:cs="Arial"/>
          <w:b/>
          <w:sz w:val="23"/>
          <w:szCs w:val="20"/>
          <w:lang w:eastAsia="pl-PL"/>
        </w:rPr>
        <w:t>ul. Krótka 4</w:t>
      </w:r>
      <w:r w:rsidRPr="00631022">
        <w:rPr>
          <w:rFonts w:ascii="Times New Roman" w:eastAsia="Times New Roman" w:hAnsi="Times New Roman" w:cs="Arial"/>
          <w:b/>
          <w:sz w:val="24"/>
          <w:szCs w:val="20"/>
          <w:lang w:eastAsia="pl-PL"/>
        </w:rPr>
        <w:t>, 97-532 Żytno, znak sprawy: ZPI. 271.1.201</w:t>
      </w:r>
      <w:r w:rsidR="00A76B63">
        <w:rPr>
          <w:rFonts w:ascii="Times New Roman" w:eastAsia="Times New Roman" w:hAnsi="Times New Roman" w:cs="Arial"/>
          <w:b/>
          <w:sz w:val="24"/>
          <w:szCs w:val="20"/>
          <w:lang w:eastAsia="pl-PL"/>
        </w:rPr>
        <w:t>8</w:t>
      </w:r>
      <w:r w:rsidRPr="00631022">
        <w:rPr>
          <w:rFonts w:ascii="Times New Roman" w:eastAsia="Times New Roman" w:hAnsi="Times New Roman" w:cs="Arial"/>
          <w:b/>
          <w:sz w:val="24"/>
          <w:szCs w:val="20"/>
          <w:lang w:eastAsia="pl-PL"/>
        </w:rPr>
        <w:t>.SN</w:t>
      </w:r>
    </w:p>
    <w:p w:rsidR="00631022" w:rsidRPr="00631022" w:rsidRDefault="00631022" w:rsidP="00631022">
      <w:pPr>
        <w:spacing w:after="0" w:line="0" w:lineRule="atLeast"/>
        <w:ind w:right="2380"/>
        <w:rPr>
          <w:rFonts w:ascii="Times New Roman" w:eastAsia="Times New Roman" w:hAnsi="Times New Roman" w:cs="Arial"/>
          <w:b/>
          <w:sz w:val="24"/>
          <w:szCs w:val="20"/>
          <w:lang w:val="en-US" w:eastAsia="pl-PL"/>
        </w:rPr>
      </w:pP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b/>
          <w:sz w:val="24"/>
          <w:szCs w:val="20"/>
          <w:lang w:val="en-US" w:eastAsia="pl-PL"/>
        </w:rPr>
        <w:t xml:space="preserve">tel. 34 3277 001, </w:t>
      </w:r>
      <w:proofErr w:type="spellStart"/>
      <w:r w:rsidRPr="00631022">
        <w:rPr>
          <w:rFonts w:ascii="Times New Roman" w:eastAsia="Times New Roman" w:hAnsi="Times New Roman" w:cs="Arial"/>
          <w:b/>
          <w:sz w:val="24"/>
          <w:szCs w:val="20"/>
          <w:lang w:val="en-US" w:eastAsia="pl-PL"/>
        </w:rPr>
        <w:t>faks</w:t>
      </w:r>
      <w:proofErr w:type="spellEnd"/>
      <w:r w:rsidRPr="00631022">
        <w:rPr>
          <w:rFonts w:ascii="Times New Roman" w:eastAsia="Times New Roman" w:hAnsi="Times New Roman" w:cs="Arial"/>
          <w:b/>
          <w:sz w:val="24"/>
          <w:szCs w:val="20"/>
          <w:lang w:val="en-US" w:eastAsia="pl-PL"/>
        </w:rPr>
        <w:t xml:space="preserve"> 34 3269010, e-mail: </w:t>
      </w:r>
      <w:hyperlink r:id="rId11" w:history="1">
        <w:r w:rsidRPr="00631022">
          <w:rPr>
            <w:rFonts w:ascii="Times New Roman" w:eastAsia="Times New Roman" w:hAnsi="Times New Roman" w:cs="Arial"/>
            <w:color w:val="0563C1"/>
            <w:sz w:val="24"/>
            <w:szCs w:val="20"/>
            <w:u w:val="single"/>
            <w:lang w:val="en-US" w:eastAsia="pl-PL"/>
          </w:rPr>
          <w:t>urzadgminy@zytno.pl</w:t>
        </w:r>
      </w:hyperlink>
    </w:p>
    <w:p w:rsidR="00631022" w:rsidRPr="00631022" w:rsidRDefault="00631022" w:rsidP="00631022">
      <w:pPr>
        <w:spacing w:after="0" w:line="281" w:lineRule="exact"/>
        <w:rPr>
          <w:rFonts w:ascii="Times New Roman" w:eastAsia="Times New Roman" w:hAnsi="Times New Roman" w:cs="Arial"/>
          <w:sz w:val="20"/>
          <w:szCs w:val="20"/>
          <w:lang w:val="en-US" w:eastAsia="pl-PL"/>
        </w:rPr>
      </w:pPr>
    </w:p>
    <w:p w:rsidR="00631022" w:rsidRPr="008338C3" w:rsidRDefault="00631022" w:rsidP="008338C3">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Wykonawcy winni we wszelkich kontaktach z Zamawiającym powoływać się na wyżej podany znak sprawy.</w:t>
      </w:r>
    </w:p>
    <w:p w:rsidR="00631022" w:rsidRPr="008338C3" w:rsidRDefault="00631022" w:rsidP="008338C3">
      <w:pPr>
        <w:numPr>
          <w:ilvl w:val="0"/>
          <w:numId w:val="25"/>
        </w:numPr>
        <w:tabs>
          <w:tab w:val="left" w:pos="522"/>
        </w:tabs>
        <w:spacing w:after="0" w:line="244" w:lineRule="auto"/>
        <w:ind w:left="36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11.4 Komunikacja między Zamawiającym a Wykonawcami odbywa się za pośrednictwem operatora pocztowego w rozumieniu </w:t>
      </w:r>
      <w:hyperlink r:id="rId12" w:anchor="/dokument/17938059" w:history="1">
        <w:r w:rsidRPr="00631022">
          <w:rPr>
            <w:rFonts w:ascii="Times New Roman" w:eastAsia="Times New Roman" w:hAnsi="Times New Roman" w:cs="Arial"/>
            <w:sz w:val="24"/>
            <w:szCs w:val="20"/>
            <w:lang w:eastAsia="pl-PL"/>
          </w:rPr>
          <w:t xml:space="preserve">ustawy </w:t>
        </w:r>
      </w:hyperlink>
      <w:r w:rsidRPr="00631022">
        <w:rPr>
          <w:rFonts w:ascii="Times New Roman" w:eastAsia="Times New Roman" w:hAnsi="Times New Roman" w:cs="Arial"/>
          <w:sz w:val="24"/>
          <w:szCs w:val="20"/>
          <w:lang w:eastAsia="pl-PL"/>
        </w:rPr>
        <w:t>z dnia 23 listopada 2012 r. - Prawo pocztowe (</w:t>
      </w:r>
      <w:proofErr w:type="spellStart"/>
      <w:r w:rsidRPr="00631022">
        <w:rPr>
          <w:rFonts w:ascii="Times New Roman" w:eastAsia="Times New Roman" w:hAnsi="Times New Roman" w:cs="Arial"/>
          <w:sz w:val="24"/>
          <w:szCs w:val="20"/>
          <w:lang w:eastAsia="pl-PL"/>
        </w:rPr>
        <w:t>t.j</w:t>
      </w:r>
      <w:proofErr w:type="spellEnd"/>
      <w:r w:rsidRPr="00631022">
        <w:rPr>
          <w:rFonts w:ascii="Times New Roman" w:eastAsia="Times New Roman" w:hAnsi="Times New Roman" w:cs="Arial"/>
          <w:sz w:val="24"/>
          <w:szCs w:val="20"/>
          <w:lang w:eastAsia="pl-PL"/>
        </w:rPr>
        <w:t xml:space="preserve">. Dz. U. z 2016 r </w:t>
      </w:r>
      <w:proofErr w:type="spellStart"/>
      <w:r w:rsidRPr="00631022">
        <w:rPr>
          <w:rFonts w:ascii="Times New Roman" w:eastAsia="Times New Roman" w:hAnsi="Times New Roman" w:cs="Arial"/>
          <w:sz w:val="24"/>
          <w:szCs w:val="20"/>
          <w:lang w:eastAsia="pl-PL"/>
        </w:rPr>
        <w:t>poz</w:t>
      </w:r>
      <w:proofErr w:type="spellEnd"/>
      <w:r w:rsidRPr="00631022">
        <w:rPr>
          <w:rFonts w:ascii="Times New Roman" w:eastAsia="Times New Roman" w:hAnsi="Times New Roman" w:cs="Arial"/>
          <w:sz w:val="24"/>
          <w:szCs w:val="20"/>
          <w:lang w:eastAsia="pl-PL"/>
        </w:rPr>
        <w:t xml:space="preserve"> 1113 z zm.), osobiście, za pośrednictwem posłańca, faksu </w:t>
      </w:r>
      <w:r w:rsidRPr="00631022">
        <w:rPr>
          <w:rFonts w:ascii="Times New Roman" w:eastAsia="Times New Roman" w:hAnsi="Times New Roman" w:cs="Arial"/>
          <w:color w:val="333333"/>
          <w:sz w:val="24"/>
          <w:szCs w:val="20"/>
          <w:lang w:eastAsia="pl-PL"/>
        </w:rPr>
        <w:t>lub</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color w:val="333333"/>
          <w:sz w:val="24"/>
          <w:szCs w:val="20"/>
          <w:lang w:eastAsia="pl-PL"/>
        </w:rPr>
        <w:t>przy użyciu środków komunikacji elektronicznej w rozumieniu ustawy z dnia 18 lipca 2002 r. o świadczeniu usług drogą elektroniczną</w:t>
      </w:r>
      <w:r w:rsidRPr="00631022">
        <w:rPr>
          <w:rFonts w:ascii="Times New Roman" w:eastAsia="Times New Roman" w:hAnsi="Times New Roman" w:cs="Arial"/>
          <w:b/>
          <w:color w:val="000000"/>
          <w:sz w:val="24"/>
          <w:szCs w:val="20"/>
          <w:lang w:eastAsia="pl-PL"/>
        </w:rPr>
        <w:t>.</w:t>
      </w:r>
      <w:r w:rsidRPr="00631022">
        <w:rPr>
          <w:rFonts w:ascii="Times New Roman" w:eastAsia="Times New Roman" w:hAnsi="Times New Roman" w:cs="Arial"/>
          <w:color w:val="333333"/>
          <w:sz w:val="24"/>
          <w:szCs w:val="20"/>
          <w:lang w:eastAsia="pl-PL"/>
        </w:rPr>
        <w:t xml:space="preserve"> </w:t>
      </w:r>
      <w:r w:rsidRPr="00631022">
        <w:rPr>
          <w:rFonts w:ascii="Times New Roman" w:eastAsia="Times New Roman" w:hAnsi="Times New Roman" w:cs="Arial"/>
          <w:color w:val="000000"/>
          <w:sz w:val="24"/>
          <w:szCs w:val="20"/>
          <w:lang w:eastAsia="pl-PL"/>
        </w:rPr>
        <w:t>J</w:t>
      </w:r>
      <w:r w:rsidRPr="00631022">
        <w:rPr>
          <w:rFonts w:ascii="Times New Roman" w:eastAsia="Times New Roman" w:hAnsi="Times New Roman" w:cs="Arial"/>
          <w:color w:val="333333"/>
          <w:sz w:val="24"/>
          <w:szCs w:val="20"/>
          <w:lang w:eastAsia="pl-PL"/>
        </w:rPr>
        <w:t xml:space="preserve">eżeli Zamawiający lub Wykonawca przekazują oświadczenia, wnioski, zawiadomienia oraz informacje za pośrednictwem faksu lub przy użyciu środków komunikacji elektronicznej w rozumieniu ustawy z dnia 18 lipca 2002 r. o </w:t>
      </w:r>
      <w:r w:rsidRPr="00631022">
        <w:rPr>
          <w:rFonts w:ascii="Times New Roman" w:eastAsia="Times New Roman" w:hAnsi="Times New Roman" w:cs="Arial"/>
          <w:color w:val="333333"/>
          <w:sz w:val="24"/>
          <w:szCs w:val="20"/>
          <w:lang w:eastAsia="pl-PL"/>
        </w:rPr>
        <w:lastRenderedPageBreak/>
        <w:t>świadczeniu usług drogą elektroniczną, każda ze stron na żądanie drugiej strony niezwłocznie potwierdza fakt ich otrzymania.</w:t>
      </w:r>
    </w:p>
    <w:p w:rsidR="00631022" w:rsidRPr="00631022" w:rsidRDefault="00631022" w:rsidP="00A60F04">
      <w:pPr>
        <w:numPr>
          <w:ilvl w:val="0"/>
          <w:numId w:val="25"/>
        </w:numPr>
        <w:tabs>
          <w:tab w:val="left" w:pos="710"/>
        </w:tabs>
        <w:spacing w:after="0" w:line="238" w:lineRule="auto"/>
        <w:ind w:left="36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11.5 Korespondencję przekazaną Zamawiającemu za pomocą faksu </w:t>
      </w:r>
      <w:r w:rsidRPr="00631022">
        <w:rPr>
          <w:rFonts w:ascii="Times New Roman" w:eastAsia="Times New Roman" w:hAnsi="Times New Roman" w:cs="Arial"/>
          <w:color w:val="333333"/>
          <w:sz w:val="24"/>
          <w:szCs w:val="20"/>
          <w:lang w:eastAsia="pl-PL"/>
        </w:rPr>
        <w:t>lub przy użyciu</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color w:val="333333"/>
          <w:sz w:val="24"/>
          <w:szCs w:val="20"/>
          <w:lang w:eastAsia="pl-PL"/>
        </w:rPr>
        <w:t xml:space="preserve">środków komunikacji elektronicznej </w:t>
      </w:r>
      <w:r w:rsidRPr="00631022">
        <w:rPr>
          <w:rFonts w:ascii="Times New Roman" w:eastAsia="Times New Roman" w:hAnsi="Times New Roman" w:cs="Arial"/>
          <w:color w:val="000000"/>
          <w:sz w:val="24"/>
          <w:szCs w:val="20"/>
          <w:lang w:eastAsia="pl-PL"/>
        </w:rPr>
        <w:t>uważa się za złożoną w terminie, jeżeli jej treść</w:t>
      </w:r>
      <w:r w:rsidRPr="00631022">
        <w:rPr>
          <w:rFonts w:ascii="Times New Roman" w:eastAsia="Times New Roman" w:hAnsi="Times New Roman" w:cs="Arial"/>
          <w:color w:val="333333"/>
          <w:sz w:val="24"/>
          <w:szCs w:val="20"/>
          <w:lang w:eastAsia="pl-PL"/>
        </w:rPr>
        <w:t xml:space="preserve"> </w:t>
      </w:r>
      <w:r w:rsidRPr="00631022">
        <w:rPr>
          <w:rFonts w:ascii="Times New Roman" w:eastAsia="Times New Roman" w:hAnsi="Times New Roman" w:cs="Arial"/>
          <w:color w:val="000000"/>
          <w:sz w:val="24"/>
          <w:szCs w:val="20"/>
          <w:lang w:eastAsia="pl-PL"/>
        </w:rPr>
        <w:t xml:space="preserve">dotarła do Zamawiającego na adres podany w pkt </w:t>
      </w:r>
      <w:r w:rsidRPr="00631022">
        <w:rPr>
          <w:rFonts w:ascii="Times New Roman" w:eastAsia="Times New Roman" w:hAnsi="Times New Roman" w:cs="Arial"/>
          <w:b/>
          <w:color w:val="000000"/>
          <w:sz w:val="24"/>
          <w:szCs w:val="20"/>
          <w:lang w:eastAsia="pl-PL"/>
        </w:rPr>
        <w:t>11.3</w:t>
      </w:r>
      <w:r w:rsidRPr="00631022">
        <w:rPr>
          <w:rFonts w:ascii="Times New Roman" w:eastAsia="Times New Roman" w:hAnsi="Times New Roman" w:cs="Arial"/>
          <w:color w:val="000000"/>
          <w:sz w:val="24"/>
          <w:szCs w:val="20"/>
          <w:lang w:eastAsia="pl-PL"/>
        </w:rPr>
        <w:t xml:space="preserve"> SIWZ, przed upływem terminu.</w:t>
      </w:r>
    </w:p>
    <w:p w:rsidR="00631022" w:rsidRPr="00631022" w:rsidRDefault="00631022" w:rsidP="00631022">
      <w:pPr>
        <w:spacing w:after="0" w:line="2" w:lineRule="exact"/>
        <w:rPr>
          <w:rFonts w:ascii="Times New Roman" w:eastAsia="Times New Roman" w:hAnsi="Times New Roman" w:cs="Arial"/>
          <w:sz w:val="24"/>
          <w:szCs w:val="20"/>
          <w:lang w:eastAsia="pl-PL"/>
        </w:rPr>
      </w:pPr>
    </w:p>
    <w:p w:rsidR="00631022" w:rsidRPr="00631022" w:rsidRDefault="00631022" w:rsidP="00631022">
      <w:pPr>
        <w:spacing w:after="0" w:line="276"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Tak przekazaną korespondencję Wykonawca zobowiązany jest niezwłocznie potwierdzić pisemnie.</w:t>
      </w:r>
    </w:p>
    <w:p w:rsidR="00631022" w:rsidRPr="0045516F" w:rsidRDefault="00631022" w:rsidP="0045516F">
      <w:pPr>
        <w:numPr>
          <w:ilvl w:val="1"/>
          <w:numId w:val="26"/>
        </w:numPr>
        <w:tabs>
          <w:tab w:val="left" w:pos="532"/>
        </w:tabs>
        <w:spacing w:after="0" w:line="0" w:lineRule="atLeast"/>
        <w:ind w:left="532" w:hanging="51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11.6 Oferty muszą być złożone w formie pisemnej.</w:t>
      </w:r>
    </w:p>
    <w:p w:rsidR="00631022" w:rsidRPr="00631022" w:rsidRDefault="00631022" w:rsidP="00A60F04">
      <w:pPr>
        <w:numPr>
          <w:ilvl w:val="0"/>
          <w:numId w:val="27"/>
        </w:numPr>
        <w:tabs>
          <w:tab w:val="left" w:pos="546"/>
        </w:tabs>
        <w:spacing w:after="0" w:line="272" w:lineRule="auto"/>
        <w:ind w:left="12" w:right="20" w:hanging="1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11.7 Osobą uprawnioną przez Zamawiającego do porozumiewania się z wykonawcami jest: Sławomir Niedźwiecki  - podinspektor ds. zamówień publicznych</w:t>
      </w:r>
      <w:r w:rsidRPr="00631022">
        <w:rPr>
          <w:rFonts w:ascii="Times New Roman" w:eastAsia="Times New Roman" w:hAnsi="Times New Roman" w:cs="Arial"/>
          <w:b/>
          <w:sz w:val="24"/>
          <w:szCs w:val="20"/>
          <w:lang w:eastAsia="pl-PL"/>
        </w:rPr>
        <w:t>.</w:t>
      </w:r>
    </w:p>
    <w:p w:rsidR="00631022" w:rsidRPr="00631022" w:rsidRDefault="00631022" w:rsidP="00631022">
      <w:pPr>
        <w:spacing w:after="0" w:line="198" w:lineRule="exact"/>
        <w:rPr>
          <w:rFonts w:ascii="Times New Roman" w:eastAsia="Times New Roman" w:hAnsi="Times New Roman" w:cs="Arial"/>
          <w:sz w:val="20"/>
          <w:szCs w:val="20"/>
          <w:lang w:eastAsia="pl-PL"/>
        </w:rPr>
      </w:pP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12</w:t>
      </w:r>
    </w:p>
    <w:p w:rsidR="00631022" w:rsidRPr="008C4122" w:rsidRDefault="00631022" w:rsidP="008C41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Wymagania dotyczące wadium</w:t>
      </w:r>
    </w:p>
    <w:p w:rsidR="009D6ED8" w:rsidRPr="009D6ED8" w:rsidRDefault="00631022" w:rsidP="009D6ED8">
      <w:pPr>
        <w:tabs>
          <w:tab w:val="left" w:pos="495"/>
        </w:tabs>
        <w:spacing w:after="113"/>
        <w:ind w:left="17"/>
        <w:jc w:val="both"/>
        <w:rPr>
          <w:rFonts w:ascii="Arial" w:eastAsia="Times New Roman" w:hAnsi="Arial" w:cs="Arial"/>
          <w:b/>
          <w:bCs/>
          <w:kern w:val="1"/>
          <w:lang w:eastAsia="ar-SA"/>
        </w:rPr>
      </w:pPr>
      <w:r w:rsidRPr="00631022">
        <w:rPr>
          <w:rFonts w:ascii="Times New Roman" w:eastAsia="Times New Roman" w:hAnsi="Times New Roman" w:cs="Arial"/>
          <w:sz w:val="24"/>
          <w:szCs w:val="20"/>
          <w:lang w:eastAsia="pl-PL"/>
        </w:rPr>
        <w:t xml:space="preserve">12.1 </w:t>
      </w:r>
      <w:r w:rsidR="009D6ED8" w:rsidRPr="009D6ED8">
        <w:rPr>
          <w:rFonts w:ascii="Arial" w:eastAsia="Times New Roman" w:hAnsi="Arial" w:cs="Arial"/>
          <w:kern w:val="1"/>
          <w:lang w:eastAsia="ar-SA"/>
        </w:rPr>
        <w:t xml:space="preserve">Oferta musi być zabezpieczona wadium w wysokości: </w:t>
      </w:r>
    </w:p>
    <w:p w:rsidR="009D6ED8" w:rsidRPr="009D6ED8" w:rsidRDefault="009D6ED8" w:rsidP="009D6ED8">
      <w:pPr>
        <w:tabs>
          <w:tab w:val="left" w:pos="495"/>
        </w:tabs>
        <w:suppressAutoHyphens/>
        <w:spacing w:after="113" w:line="240" w:lineRule="auto"/>
        <w:ind w:left="17"/>
        <w:jc w:val="both"/>
        <w:rPr>
          <w:rFonts w:ascii="Arial" w:eastAsia="Times New Roman" w:hAnsi="Arial" w:cs="Arial"/>
          <w:b/>
          <w:bCs/>
          <w:kern w:val="1"/>
          <w:lang w:eastAsia="ar-SA"/>
        </w:rPr>
      </w:pPr>
      <w:r w:rsidRPr="009D6ED8">
        <w:rPr>
          <w:rFonts w:ascii="Arial" w:eastAsia="Times New Roman" w:hAnsi="Arial" w:cs="Arial"/>
          <w:b/>
          <w:bCs/>
          <w:kern w:val="1"/>
          <w:lang w:eastAsia="ar-SA"/>
        </w:rPr>
        <w:t>1) cz</w:t>
      </w:r>
      <w:r w:rsidRPr="009D6ED8">
        <w:rPr>
          <w:rFonts w:ascii="Arial" w:eastAsia="TimesNewRoman" w:hAnsi="Arial" w:cs="Arial"/>
          <w:b/>
          <w:bCs/>
          <w:kern w:val="1"/>
          <w:lang w:eastAsia="ar-SA"/>
        </w:rPr>
        <w:t xml:space="preserve">ęść </w:t>
      </w:r>
      <w:r w:rsidRPr="009D6ED8">
        <w:rPr>
          <w:rFonts w:ascii="Arial" w:eastAsia="Times New Roman" w:hAnsi="Arial" w:cs="Arial"/>
          <w:b/>
          <w:bCs/>
          <w:kern w:val="1"/>
          <w:lang w:eastAsia="ar-SA"/>
        </w:rPr>
        <w:t xml:space="preserve">nr I – </w:t>
      </w:r>
      <w:r w:rsidR="008C4122">
        <w:rPr>
          <w:rFonts w:ascii="Arial" w:eastAsia="Times New Roman" w:hAnsi="Arial" w:cs="Arial"/>
          <w:b/>
          <w:bCs/>
          <w:kern w:val="1"/>
          <w:lang w:eastAsia="ar-SA"/>
        </w:rPr>
        <w:t>6</w:t>
      </w:r>
      <w:r w:rsidRPr="009D6ED8">
        <w:rPr>
          <w:rFonts w:ascii="Arial" w:eastAsia="Times New Roman" w:hAnsi="Arial" w:cs="Arial"/>
          <w:b/>
          <w:bCs/>
          <w:kern w:val="1"/>
          <w:lang w:eastAsia="ar-SA"/>
        </w:rPr>
        <w:t xml:space="preserve"> 000,00 PLN (słownie: </w:t>
      </w:r>
      <w:r w:rsidR="008C4122">
        <w:rPr>
          <w:rFonts w:ascii="Arial" w:eastAsia="Times New Roman" w:hAnsi="Arial" w:cs="Arial"/>
          <w:b/>
          <w:bCs/>
          <w:kern w:val="1"/>
          <w:lang w:eastAsia="ar-SA"/>
        </w:rPr>
        <w:t>sześć</w:t>
      </w:r>
      <w:r w:rsidRPr="009D6ED8">
        <w:rPr>
          <w:rFonts w:ascii="Arial" w:eastAsia="TimesNewRoman" w:hAnsi="Arial" w:cs="Arial"/>
          <w:b/>
          <w:bCs/>
          <w:kern w:val="1"/>
          <w:lang w:eastAsia="ar-SA"/>
        </w:rPr>
        <w:t xml:space="preserve"> </w:t>
      </w:r>
      <w:r w:rsidRPr="009D6ED8">
        <w:rPr>
          <w:rFonts w:ascii="Arial" w:eastAsia="Times New Roman" w:hAnsi="Arial" w:cs="Arial"/>
          <w:b/>
          <w:bCs/>
          <w:kern w:val="1"/>
          <w:lang w:eastAsia="ar-SA"/>
        </w:rPr>
        <w:t>tysi</w:t>
      </w:r>
      <w:r w:rsidRPr="009D6ED8">
        <w:rPr>
          <w:rFonts w:ascii="Arial" w:eastAsia="TimesNewRoman" w:hAnsi="Arial" w:cs="Arial"/>
          <w:b/>
          <w:bCs/>
          <w:kern w:val="1"/>
          <w:lang w:eastAsia="ar-SA"/>
        </w:rPr>
        <w:t>ę</w:t>
      </w:r>
      <w:r w:rsidRPr="009D6ED8">
        <w:rPr>
          <w:rFonts w:ascii="Arial" w:eastAsia="Times New Roman" w:hAnsi="Arial" w:cs="Arial"/>
          <w:b/>
          <w:bCs/>
          <w:kern w:val="1"/>
          <w:lang w:eastAsia="ar-SA"/>
        </w:rPr>
        <w:t>cy złotych 00/100)</w:t>
      </w:r>
    </w:p>
    <w:p w:rsidR="009D6ED8" w:rsidRDefault="009D6ED8" w:rsidP="009D6ED8">
      <w:pPr>
        <w:suppressAutoHyphens/>
        <w:autoSpaceDE w:val="0"/>
        <w:spacing w:after="0" w:line="240" w:lineRule="auto"/>
        <w:rPr>
          <w:rFonts w:ascii="Arial" w:eastAsia="Times New Roman" w:hAnsi="Arial" w:cs="Arial"/>
          <w:b/>
          <w:bCs/>
          <w:kern w:val="1"/>
          <w:lang w:eastAsia="ar-SA"/>
        </w:rPr>
      </w:pPr>
      <w:bookmarkStart w:id="16" w:name="_Hlk504394153"/>
      <w:r w:rsidRPr="009D6ED8">
        <w:rPr>
          <w:rFonts w:ascii="Arial" w:eastAsia="Times New Roman" w:hAnsi="Arial" w:cs="Arial"/>
          <w:b/>
          <w:bCs/>
          <w:kern w:val="1"/>
          <w:lang w:eastAsia="ar-SA"/>
        </w:rPr>
        <w:t>2) cz</w:t>
      </w:r>
      <w:r w:rsidRPr="009D6ED8">
        <w:rPr>
          <w:rFonts w:ascii="Arial" w:eastAsia="TimesNewRoman" w:hAnsi="Arial" w:cs="Arial"/>
          <w:b/>
          <w:bCs/>
          <w:kern w:val="1"/>
          <w:lang w:eastAsia="ar-SA"/>
        </w:rPr>
        <w:t xml:space="preserve">ęść </w:t>
      </w:r>
      <w:r w:rsidRPr="009D6ED8">
        <w:rPr>
          <w:rFonts w:ascii="Arial" w:eastAsia="Times New Roman" w:hAnsi="Arial" w:cs="Arial"/>
          <w:b/>
          <w:bCs/>
          <w:kern w:val="1"/>
          <w:lang w:eastAsia="ar-SA"/>
        </w:rPr>
        <w:t xml:space="preserve">nr II – </w:t>
      </w:r>
      <w:r w:rsidR="008C4122">
        <w:rPr>
          <w:rFonts w:ascii="Arial" w:eastAsia="Times New Roman" w:hAnsi="Arial" w:cs="Arial"/>
          <w:b/>
          <w:bCs/>
          <w:kern w:val="1"/>
          <w:lang w:eastAsia="ar-SA"/>
        </w:rPr>
        <w:t>4</w:t>
      </w:r>
      <w:r w:rsidRPr="009D6ED8">
        <w:rPr>
          <w:rFonts w:ascii="Arial" w:eastAsia="Times New Roman" w:hAnsi="Arial" w:cs="Arial"/>
          <w:b/>
          <w:bCs/>
          <w:kern w:val="1"/>
          <w:lang w:eastAsia="ar-SA"/>
        </w:rPr>
        <w:t xml:space="preserve"> 000,00 PLN (słownie: </w:t>
      </w:r>
      <w:r w:rsidR="008C4122">
        <w:rPr>
          <w:rFonts w:ascii="Arial" w:eastAsia="Times New Roman" w:hAnsi="Arial" w:cs="Arial"/>
          <w:b/>
          <w:bCs/>
          <w:kern w:val="1"/>
          <w:lang w:eastAsia="ar-SA"/>
        </w:rPr>
        <w:t>cztery</w:t>
      </w:r>
      <w:r w:rsidRPr="009D6ED8">
        <w:rPr>
          <w:rFonts w:ascii="Arial" w:eastAsia="Times New Roman" w:hAnsi="Arial" w:cs="Arial"/>
          <w:b/>
          <w:bCs/>
          <w:kern w:val="1"/>
          <w:lang w:eastAsia="ar-SA"/>
        </w:rPr>
        <w:t xml:space="preserve"> tysi</w:t>
      </w:r>
      <w:r w:rsidR="008C4122">
        <w:rPr>
          <w:rFonts w:ascii="Arial" w:eastAsia="TimesNewRoman" w:hAnsi="Arial" w:cs="Arial"/>
          <w:b/>
          <w:bCs/>
          <w:kern w:val="1"/>
          <w:lang w:eastAsia="ar-SA"/>
        </w:rPr>
        <w:t>ące</w:t>
      </w:r>
      <w:r w:rsidRPr="009D6ED8">
        <w:rPr>
          <w:rFonts w:ascii="Arial" w:eastAsia="Times New Roman" w:hAnsi="Arial" w:cs="Arial"/>
          <w:b/>
          <w:bCs/>
          <w:kern w:val="1"/>
          <w:lang w:eastAsia="ar-SA"/>
        </w:rPr>
        <w:t xml:space="preserve"> złotych 00/100)</w:t>
      </w:r>
      <w:bookmarkEnd w:id="16"/>
    </w:p>
    <w:p w:rsidR="009D6ED8" w:rsidRPr="009D6ED8" w:rsidRDefault="009D6ED8" w:rsidP="009D6ED8">
      <w:pPr>
        <w:suppressAutoHyphens/>
        <w:autoSpaceDE w:val="0"/>
        <w:spacing w:after="0" w:line="240" w:lineRule="auto"/>
        <w:rPr>
          <w:rFonts w:ascii="Arial" w:eastAsia="Times New Roman" w:hAnsi="Arial" w:cs="Arial"/>
          <w:b/>
          <w:bCs/>
          <w:kern w:val="1"/>
          <w:lang w:eastAsia="ar-SA"/>
        </w:rPr>
      </w:pPr>
      <w:r w:rsidRPr="009D6ED8">
        <w:rPr>
          <w:rFonts w:ascii="Arial" w:eastAsia="Times New Roman" w:hAnsi="Arial" w:cs="Arial"/>
          <w:b/>
          <w:bCs/>
          <w:kern w:val="1"/>
          <w:lang w:eastAsia="ar-SA"/>
        </w:rPr>
        <w:t>2) cz</w:t>
      </w:r>
      <w:r w:rsidRPr="009D6ED8">
        <w:rPr>
          <w:rFonts w:ascii="Arial" w:eastAsia="TimesNewRoman" w:hAnsi="Arial" w:cs="Arial"/>
          <w:b/>
          <w:bCs/>
          <w:kern w:val="1"/>
          <w:lang w:eastAsia="ar-SA"/>
        </w:rPr>
        <w:t xml:space="preserve">ęść </w:t>
      </w:r>
      <w:r w:rsidRPr="009D6ED8">
        <w:rPr>
          <w:rFonts w:ascii="Arial" w:eastAsia="Times New Roman" w:hAnsi="Arial" w:cs="Arial"/>
          <w:b/>
          <w:bCs/>
          <w:kern w:val="1"/>
          <w:lang w:eastAsia="ar-SA"/>
        </w:rPr>
        <w:t>nr I</w:t>
      </w:r>
      <w:r>
        <w:rPr>
          <w:rFonts w:ascii="Arial" w:eastAsia="Times New Roman" w:hAnsi="Arial" w:cs="Arial"/>
          <w:b/>
          <w:bCs/>
          <w:kern w:val="1"/>
          <w:lang w:eastAsia="ar-SA"/>
        </w:rPr>
        <w:t>I</w:t>
      </w:r>
      <w:r w:rsidRPr="009D6ED8">
        <w:rPr>
          <w:rFonts w:ascii="Arial" w:eastAsia="Times New Roman" w:hAnsi="Arial" w:cs="Arial"/>
          <w:b/>
          <w:bCs/>
          <w:kern w:val="1"/>
          <w:lang w:eastAsia="ar-SA"/>
        </w:rPr>
        <w:t xml:space="preserve">I – </w:t>
      </w:r>
      <w:r w:rsidR="008C4122">
        <w:rPr>
          <w:rFonts w:ascii="Arial" w:eastAsia="Times New Roman" w:hAnsi="Arial" w:cs="Arial"/>
          <w:b/>
          <w:bCs/>
          <w:kern w:val="1"/>
          <w:lang w:eastAsia="ar-SA"/>
        </w:rPr>
        <w:t>9</w:t>
      </w:r>
      <w:r w:rsidRPr="009D6ED8">
        <w:rPr>
          <w:rFonts w:ascii="Arial" w:eastAsia="Times New Roman" w:hAnsi="Arial" w:cs="Arial"/>
          <w:b/>
          <w:bCs/>
          <w:kern w:val="1"/>
          <w:lang w:eastAsia="ar-SA"/>
        </w:rPr>
        <w:t xml:space="preserve"> 000,00 PLN (słownie: </w:t>
      </w:r>
      <w:r w:rsidR="008C4122">
        <w:rPr>
          <w:rFonts w:ascii="Arial" w:eastAsia="Times New Roman" w:hAnsi="Arial" w:cs="Arial"/>
          <w:b/>
          <w:bCs/>
          <w:kern w:val="1"/>
          <w:lang w:eastAsia="ar-SA"/>
        </w:rPr>
        <w:t>dziewięć</w:t>
      </w:r>
      <w:r w:rsidRPr="009D6ED8">
        <w:rPr>
          <w:rFonts w:ascii="Arial" w:eastAsia="Times New Roman" w:hAnsi="Arial" w:cs="Arial"/>
          <w:b/>
          <w:bCs/>
          <w:kern w:val="1"/>
          <w:lang w:eastAsia="ar-SA"/>
        </w:rPr>
        <w:t xml:space="preserve"> tysi</w:t>
      </w:r>
      <w:r w:rsidRPr="009D6ED8">
        <w:rPr>
          <w:rFonts w:ascii="Arial" w:eastAsia="TimesNewRoman" w:hAnsi="Arial" w:cs="Arial"/>
          <w:b/>
          <w:bCs/>
          <w:kern w:val="1"/>
          <w:lang w:eastAsia="ar-SA"/>
        </w:rPr>
        <w:t>ęcy</w:t>
      </w:r>
      <w:r w:rsidRPr="009D6ED8">
        <w:rPr>
          <w:rFonts w:ascii="Arial" w:eastAsia="Times New Roman" w:hAnsi="Arial" w:cs="Arial"/>
          <w:b/>
          <w:bCs/>
          <w:kern w:val="1"/>
          <w:lang w:eastAsia="ar-SA"/>
        </w:rPr>
        <w:t xml:space="preserve"> złotych 00/100)</w:t>
      </w:r>
    </w:p>
    <w:p w:rsidR="00631022" w:rsidRPr="00631022" w:rsidRDefault="00631022" w:rsidP="00631022">
      <w:pPr>
        <w:spacing w:after="0" w:line="0" w:lineRule="atLeas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12.2 Wadium musi być wniesione przed upływem terminu składania ofert wskazanym w pkt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16.1 SIWZ.</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12.3 Wykonawca może wnieść wadium w jednej lub kilku następujących formach:</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  pieniądzu, przelewem na rachunek bankowy Zamawiającego: Bank Spółdzielczy w Żytnie  nr rachunku: 83 8267 0009 2000 0000 0130 0004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 adnotacją: "wadium -"Przebudowa drogi dojazdowej do gruntów rolnych w m. Silniczka".</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poręczeniach bankowych lub poręczeniach spółdzielczej kasy oszczędnościowo – kredytowej, z tym że poręczenie kasy jest zawsze poręczeniem pieniężnym;</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gwarancjach bankowych;</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4) gwarancjach ubezpieczeniowych;</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5) poręczeniach udzielanych przez podmioty, o których mowa w art. 6b ust. 5 pkt 2 ustawy z dnia 9 listopada 2000 r. o utworzeniu Polskiej Agencji Rozwoju Przedsiębiorczości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12.4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12.5 Jeżeli wadium zostanie wniesione w formie, o której mowa w pkt 12.3 </w:t>
      </w:r>
      <w:proofErr w:type="spellStart"/>
      <w:r w:rsidRPr="00631022">
        <w:rPr>
          <w:rFonts w:ascii="Times New Roman" w:eastAsia="Times New Roman" w:hAnsi="Times New Roman" w:cs="Arial"/>
          <w:sz w:val="24"/>
          <w:szCs w:val="20"/>
          <w:lang w:eastAsia="pl-PL"/>
        </w:rPr>
        <w:t>ppkt</w:t>
      </w:r>
      <w:proofErr w:type="spellEnd"/>
      <w:r w:rsidRPr="00631022">
        <w:rPr>
          <w:rFonts w:ascii="Times New Roman" w:eastAsia="Times New Roman" w:hAnsi="Times New Roman" w:cs="Arial"/>
          <w:sz w:val="24"/>
          <w:szCs w:val="20"/>
          <w:lang w:eastAsia="pl-PL"/>
        </w:rPr>
        <w:t xml:space="preserve"> 2-5 wówczas Wykonawca złoży oryginał dokumentu wystawiony na rzecz Zamawiającego w siedzibie Zamawiającego (przed upływem terminu określonego w pkt 16.1 niniejszej SIWZ) w trwale zamkniętym opakowaniu (np. kopercie) opisanym tak jak opakowanie z ofertą z dopiskiem „WADIUM”. Dokument ten musi zachować ważność przez cały okres związania ofertą.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W/w dokument musi zawierać w swojej treści oświadczenie poręczyciela lub gwaranta, że zobowiązuje się on do nieodwołalnej i bezwarunkowej wypłaty wadium na pierwsze pisemne żądanie Zamawiającego wzywające do zapłaty.</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Tym samym, wadium musi zabezpieczać ofertę przez cały okres terminu związania ofertą w sposób  dający Zamawiającemu pewność pełnego zaspokojenia jego roszczeń zarówno co do ich maksymalnego zakresu, jak również bezwarunkowej i nieodwołalnej ich realizacji na pierwsze pisemne żądanie wzywające do zapłaty, w przypadku wystąpienia okoliczności ustawowych uprawniających do zatrzymania wadium.</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12.6 Jeżeli wadium zostanie wniesione w pieniądzu - przelewem, Wykonawca dołączy do oferty kserokopię wpłaty wadium z potwierdzeniem dokonanego przelewu. Na poleceniu przelewu należy wpisać: "wadium -"</w:t>
      </w:r>
      <w:r w:rsidR="004A3F61">
        <w:rPr>
          <w:rFonts w:ascii="Times New Roman" w:eastAsia="Times New Roman" w:hAnsi="Times New Roman" w:cs="Arial"/>
          <w:sz w:val="24"/>
          <w:szCs w:val="20"/>
          <w:lang w:eastAsia="pl-PL"/>
        </w:rPr>
        <w:t>Część nr …. – (</w:t>
      </w:r>
      <w:r w:rsidR="004A3F61" w:rsidRPr="004A3F61">
        <w:rPr>
          <w:rFonts w:ascii="Times New Roman" w:eastAsia="Times New Roman" w:hAnsi="Times New Roman" w:cs="Arial"/>
          <w:i/>
          <w:sz w:val="24"/>
          <w:szCs w:val="20"/>
          <w:lang w:eastAsia="pl-PL"/>
        </w:rPr>
        <w:t>Nazwa zadania</w:t>
      </w:r>
      <w:r w:rsidR="004A3F61">
        <w:rPr>
          <w:rFonts w:ascii="Times New Roman" w:eastAsia="Times New Roman" w:hAnsi="Times New Roman" w:cs="Arial"/>
          <w:i/>
          <w:sz w:val="24"/>
          <w:szCs w:val="20"/>
          <w:lang w:eastAsia="pl-PL"/>
        </w:rPr>
        <w:t>)</w:t>
      </w:r>
      <w:r w:rsidRPr="00631022">
        <w:rPr>
          <w:rFonts w:ascii="Times New Roman" w:eastAsia="Times New Roman" w:hAnsi="Times New Roman" w:cs="Arial"/>
          <w:sz w:val="24"/>
          <w:szCs w:val="20"/>
          <w:lang w:eastAsia="pl-PL"/>
        </w:rPr>
        <w:t>"</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12.7 W przypadku niezabezpieczenia oferty jedną z określonych w niniejszej specyfikacji form wadium (niewniesienie wadium lub wniesienie w sposób nieprawidłowy) oferta wykonawcy podlegać będzie odrzuceniu.</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12.8 Zamawiający zwróci niezwłocznie wadium wszystkim wykonawcom po wyborze najkorzystniejszej oferty lub unieważnieniu postępowania, z wyjątkiem wykonawcy, którego oferta zostanie wybrana jako najkorzystniejsza.</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12.9 Wykonawcy, którego oferta zostanie wybrana jako najkorzystniejsza, Zamawiający zwróci wadium niezwłocznie po zawarciu umowy.</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12.10 Zamawiający zwróci niezwłocznie wadium na wniosek wykonawcy, który wycofał ofertę przed upływem terminu składania ofert.</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12.11 Zamawiający zatrzymuje wadium wraz z odsetkami, w przypadku wystąpienia przesłanek określonych w art. 46 ust. 4a i 5 ustawy.</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12.12 W zakresie wadium obowiązują uregulowania ustawy Prawo zamówień publicznych zawarte w art. 45 i 46 ustawy.</w:t>
      </w:r>
    </w:p>
    <w:p w:rsidR="00631022" w:rsidRPr="00631022" w:rsidRDefault="00631022" w:rsidP="00631022">
      <w:pPr>
        <w:spacing w:after="0" w:line="33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13</w:t>
      </w:r>
    </w:p>
    <w:p w:rsidR="00631022" w:rsidRPr="004A3F61" w:rsidRDefault="00631022" w:rsidP="004A3F61">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Termin związania ofertą</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Termin związania ofertą - 30 dni od dnia składania ofert.</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B13B5B" w:rsidRDefault="00631022" w:rsidP="004A3F61">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14</w:t>
      </w:r>
    </w:p>
    <w:p w:rsidR="00631022" w:rsidRPr="004A3F61" w:rsidRDefault="00631022" w:rsidP="004A3F61">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sposobu przygotowywania ofert</w:t>
      </w:r>
    </w:p>
    <w:p w:rsidR="00631022" w:rsidRPr="00631022" w:rsidRDefault="00631022" w:rsidP="00FF0A11">
      <w:pPr>
        <w:tabs>
          <w:tab w:val="left" w:pos="496"/>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14.1 Wykonawcy zobowiązani są zapoznać się dokładnie z informacjami zawartymi w   </w:t>
      </w:r>
    </w:p>
    <w:p w:rsidR="00631022" w:rsidRPr="00631022" w:rsidRDefault="00631022" w:rsidP="00A60F04">
      <w:pPr>
        <w:numPr>
          <w:ilvl w:val="0"/>
          <w:numId w:val="28"/>
        </w:numPr>
        <w:tabs>
          <w:tab w:val="left" w:pos="496"/>
        </w:tabs>
        <w:spacing w:after="0" w:line="272" w:lineRule="auto"/>
        <w:ind w:left="552" w:right="20" w:hanging="55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SIWZ i przygotować ofertę zgodnie z wymaganiami określonymi w tym dokumencie.</w:t>
      </w:r>
    </w:p>
    <w:p w:rsidR="00631022" w:rsidRPr="00631022" w:rsidRDefault="00631022" w:rsidP="00631022">
      <w:pPr>
        <w:spacing w:after="0" w:line="46" w:lineRule="exact"/>
        <w:rPr>
          <w:rFonts w:ascii="Times New Roman" w:eastAsia="Times New Roman" w:hAnsi="Times New Roman" w:cs="Arial"/>
          <w:sz w:val="24"/>
          <w:szCs w:val="20"/>
          <w:lang w:eastAsia="pl-PL"/>
        </w:rPr>
      </w:pPr>
    </w:p>
    <w:p w:rsidR="00631022" w:rsidRPr="00631022" w:rsidRDefault="00631022" w:rsidP="00FF0A11">
      <w:pPr>
        <w:tabs>
          <w:tab w:val="left" w:pos="4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14.2 Wykonawca ma prawo złożyć tylko jedną ofertę.</w:t>
      </w:r>
    </w:p>
    <w:p w:rsidR="00631022" w:rsidRPr="00631022" w:rsidRDefault="00631022" w:rsidP="00631022">
      <w:pPr>
        <w:spacing w:after="0" w:line="120" w:lineRule="exact"/>
        <w:rPr>
          <w:rFonts w:ascii="Times New Roman" w:eastAsia="Times New Roman" w:hAnsi="Times New Roman" w:cs="Arial"/>
          <w:sz w:val="24"/>
          <w:szCs w:val="20"/>
          <w:lang w:eastAsia="pl-PL"/>
        </w:rPr>
      </w:pPr>
    </w:p>
    <w:p w:rsidR="00FF0A11" w:rsidRDefault="00631022" w:rsidP="00631022">
      <w:pPr>
        <w:tabs>
          <w:tab w:val="left" w:pos="532"/>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14.3 Oferta oraz wszelkie dokumenty wymagane w niniejszej specyfikacji muszą  spełniać </w:t>
      </w:r>
      <w:r w:rsidR="00FF0A11">
        <w:rPr>
          <w:rFonts w:ascii="Times New Roman" w:eastAsia="Times New Roman" w:hAnsi="Times New Roman" w:cs="Arial"/>
          <w:sz w:val="24"/>
          <w:szCs w:val="20"/>
          <w:lang w:eastAsia="pl-PL"/>
        </w:rPr>
        <w:t xml:space="preserve">  </w:t>
      </w:r>
    </w:p>
    <w:p w:rsidR="00631022" w:rsidRPr="00631022" w:rsidRDefault="00FF0A11" w:rsidP="00631022">
      <w:pPr>
        <w:tabs>
          <w:tab w:val="left" w:pos="532"/>
        </w:tabs>
        <w:spacing w:after="0" w:line="272" w:lineRule="auto"/>
        <w:ind w:right="20"/>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następujące wymogi:</w:t>
      </w:r>
    </w:p>
    <w:p w:rsidR="00631022" w:rsidRPr="00631022" w:rsidRDefault="00631022" w:rsidP="00631022">
      <w:pPr>
        <w:spacing w:after="0" w:line="46" w:lineRule="exact"/>
        <w:rPr>
          <w:rFonts w:ascii="Times New Roman" w:eastAsia="Times New Roman" w:hAnsi="Times New Roman" w:cs="Arial"/>
          <w:sz w:val="20"/>
          <w:szCs w:val="20"/>
          <w:lang w:eastAsia="pl-PL"/>
        </w:rPr>
      </w:pPr>
    </w:p>
    <w:p w:rsidR="00631022" w:rsidRPr="00631022" w:rsidRDefault="00631022" w:rsidP="00631022">
      <w:pPr>
        <w:tabs>
          <w:tab w:val="left" w:pos="911"/>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a) oferta musi zostać sporządzona w języku polskim z zachowaniem formy pisemnej pod rygorem nieważności np. na maszynie do pisania, komputerze lub inną trwałą i czytelną techniką. Każdy dokument składający się na ofertę powinien być czytelny,</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631022">
      <w:pPr>
        <w:tabs>
          <w:tab w:val="left" w:pos="83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b) formularz ofertowy i wszystkie załączane dokumenty sporządzone przez Wykonawcę (również te złożone na załączonych do SIWZ wzorach) muszą być podpisane; za podpisane uznaje się własnoręczny podpis z pieczątką imienną przez osobę(-y) upoważnioną(-e) do reprezentowania zgodnie z formą reprezentacji Wykonawcy określoną w dokumencie rejestrowym lub innym dokumencie, właściwym dla formy organizacyjnej.</w:t>
      </w:r>
    </w:p>
    <w:p w:rsidR="00631022" w:rsidRPr="00631022" w:rsidRDefault="00631022" w:rsidP="00631022">
      <w:pPr>
        <w:spacing w:after="0" w:line="70" w:lineRule="exact"/>
        <w:rPr>
          <w:rFonts w:ascii="Times New Roman" w:eastAsia="Times New Roman" w:hAnsi="Times New Roman" w:cs="Arial"/>
          <w:sz w:val="20"/>
          <w:szCs w:val="20"/>
          <w:lang w:eastAsia="pl-PL"/>
        </w:rPr>
      </w:pPr>
    </w:p>
    <w:p w:rsidR="00631022" w:rsidRPr="00631022" w:rsidRDefault="00631022" w:rsidP="00FF0A11">
      <w:pPr>
        <w:tabs>
          <w:tab w:val="left" w:pos="732"/>
        </w:tabs>
        <w:spacing w:after="0" w:line="24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c) w przypadku, gdy Wykonawcę lub podmiot o którym mowa w </w:t>
      </w:r>
      <w:r w:rsidRPr="00631022">
        <w:rPr>
          <w:rFonts w:ascii="Times New Roman" w:eastAsia="Times New Roman" w:hAnsi="Times New Roman" w:cs="Arial"/>
          <w:b/>
          <w:sz w:val="24"/>
          <w:szCs w:val="20"/>
          <w:lang w:eastAsia="pl-PL"/>
        </w:rPr>
        <w:t>art. 22a ustawy</w:t>
      </w:r>
      <w:r w:rsidRPr="00631022">
        <w:rPr>
          <w:rFonts w:ascii="Times New Roman" w:eastAsia="Times New Roman" w:hAnsi="Times New Roman" w:cs="Arial"/>
          <w:sz w:val="24"/>
          <w:szCs w:val="20"/>
          <w:lang w:eastAsia="pl-PL"/>
        </w:rPr>
        <w:t xml:space="preserve"> reprezentuje pełnomocnik, do oferty musi być załączone pełnomocnictwo określające</w:t>
      </w:r>
      <w:r w:rsidR="00FF0A11">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jego zakres i podpisane przez osoby uprawnione do reprezentacji Wykonawcy lub tego podmiotu. Pełnomocnictwo należy załączyć w formie oryginału lub kopii poświadczonej za zgodność z oryginałem przez notariusza,</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4A3F61" w:rsidRDefault="004A3F61" w:rsidP="004A3F61">
      <w:pPr>
        <w:tabs>
          <w:tab w:val="left" w:pos="712"/>
        </w:tabs>
        <w:spacing w:line="250" w:lineRule="auto"/>
        <w:jc w:val="both"/>
        <w:rPr>
          <w:rFonts w:ascii="Times New Roman" w:eastAsia="Times New Roman" w:hAnsi="Times New Roman"/>
          <w:sz w:val="24"/>
        </w:rPr>
      </w:pPr>
      <w:r>
        <w:rPr>
          <w:rFonts w:ascii="Times New Roman" w:eastAsia="Times New Roman" w:hAnsi="Times New Roman"/>
          <w:sz w:val="24"/>
        </w:rPr>
        <w:t>d)</w:t>
      </w:r>
      <w:r w:rsidR="00631022" w:rsidRPr="004A3F61">
        <w:rPr>
          <w:rFonts w:ascii="Times New Roman" w:eastAsia="Times New Roman" w:hAnsi="Times New Roman"/>
          <w:sz w:val="24"/>
        </w:rPr>
        <w:t>oświadczenia, o których mowa w ustawie, a w szczególności oświadczenia o spełnianiu u warunków udziału w postępowaniu i nie podleganiu wykluczeniu wskazane w pkt 10.2 SIWZ, a także zobowiązanie podmiotu, o którym mowa w art. 22a ustawy, należy złożyć w formie oryginału,</w:t>
      </w:r>
    </w:p>
    <w:p w:rsidR="00631022" w:rsidRPr="00631022" w:rsidRDefault="00631022" w:rsidP="00631022">
      <w:pPr>
        <w:spacing w:after="0" w:line="25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e) </w:t>
      </w:r>
      <w:r w:rsidRPr="00631022">
        <w:rPr>
          <w:rFonts w:ascii="Times New Roman" w:eastAsia="Times New Roman" w:hAnsi="Times New Roman" w:cs="Arial"/>
          <w:sz w:val="24"/>
          <w:szCs w:val="20"/>
          <w:lang w:eastAsia="pl-PL"/>
        </w:rPr>
        <w:t>oświadczenie Wykonawcy, że wybór złożonej przez Wykonawcę oferty będzie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prowadzić do powstania u Zamawiającego obowiązku podatkowego zgodnie z przepisami o podatku od towarów i usług, o którym mowa w </w:t>
      </w:r>
      <w:r w:rsidRPr="00631022">
        <w:rPr>
          <w:rFonts w:ascii="Times New Roman" w:eastAsia="Times New Roman" w:hAnsi="Times New Roman" w:cs="Arial"/>
          <w:b/>
          <w:sz w:val="24"/>
          <w:szCs w:val="20"/>
          <w:lang w:eastAsia="pl-PL"/>
        </w:rPr>
        <w:t>pkt 17.6</w:t>
      </w:r>
      <w:r w:rsidRPr="00631022">
        <w:rPr>
          <w:rFonts w:ascii="Times New Roman" w:eastAsia="Times New Roman" w:hAnsi="Times New Roman" w:cs="Arial"/>
          <w:sz w:val="24"/>
          <w:szCs w:val="20"/>
          <w:lang w:eastAsia="pl-PL"/>
        </w:rPr>
        <w:t xml:space="preserve"> – należy złożyć w formie oryginału,</w:t>
      </w:r>
    </w:p>
    <w:p w:rsidR="00631022" w:rsidRPr="00631022" w:rsidRDefault="00631022" w:rsidP="00631022">
      <w:pPr>
        <w:spacing w:after="0" w:line="69" w:lineRule="exact"/>
        <w:rPr>
          <w:rFonts w:ascii="Times New Roman" w:eastAsia="Times New Roman" w:hAnsi="Times New Roman" w:cs="Arial"/>
          <w:sz w:val="20"/>
          <w:szCs w:val="20"/>
          <w:lang w:eastAsia="pl-PL"/>
        </w:rPr>
      </w:pPr>
    </w:p>
    <w:p w:rsidR="00631022" w:rsidRPr="00631022" w:rsidRDefault="00631022" w:rsidP="004A3F61">
      <w:pPr>
        <w:tabs>
          <w:tab w:val="left" w:pos="772"/>
        </w:tabs>
        <w:spacing w:after="0" w:line="272"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f) oświadczenia, o których mowa w rozporządzeniu Ministra Rozwoju z dnia 26 lipca 2016 r. w sprawie rodzajów dokumentów, jakich może żądać zamawiający</w:t>
      </w: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od wykonawcy w postępowaniu o udzielenie zamówienia (Dz. U. z 2016 r. poz. 1126) dotyczące wykonawcy i innych podmiotów, na których zdolnościach lub sytuacji polega wykonawca na zasadach określonych w art. 22a ustawy oraz dotyczące podwykonawców, składane są w oryginale,</w:t>
      </w:r>
    </w:p>
    <w:p w:rsidR="00631022" w:rsidRPr="00631022" w:rsidRDefault="00631022" w:rsidP="00631022">
      <w:pPr>
        <w:spacing w:after="0" w:line="74" w:lineRule="exact"/>
        <w:rPr>
          <w:rFonts w:ascii="Times New Roman" w:eastAsia="Times New Roman" w:hAnsi="Times New Roman" w:cs="Arial"/>
          <w:sz w:val="20"/>
          <w:szCs w:val="20"/>
          <w:lang w:eastAsia="pl-PL"/>
        </w:rPr>
      </w:pPr>
    </w:p>
    <w:p w:rsidR="00631022" w:rsidRPr="004A3F61" w:rsidRDefault="00631022" w:rsidP="004A3F61">
      <w:pPr>
        <w:tabs>
          <w:tab w:val="left" w:pos="698"/>
        </w:tabs>
        <w:spacing w:after="0" w:line="0" w:lineRule="atLeast"/>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g) dokumenty, o których mowa w w/w rozporządzeniu, inne niż oświadczenia, o których mowa w lit. f, składane są w oryginale lub kopii poświadczonej za zgodność</w:t>
      </w:r>
      <w:r w:rsidR="004A3F61">
        <w:rPr>
          <w:rFonts w:ascii="Times New Roman" w:eastAsia="Times New Roman" w:hAnsi="Times New Roman" w:cs="Arial"/>
          <w:b/>
          <w:sz w:val="24"/>
          <w:szCs w:val="20"/>
          <w:lang w:eastAsia="pl-PL"/>
        </w:rPr>
        <w:t xml:space="preserve"> z </w:t>
      </w:r>
      <w:r w:rsidRPr="00631022">
        <w:rPr>
          <w:rFonts w:ascii="Times New Roman" w:eastAsia="Times New Roman" w:hAnsi="Times New Roman" w:cs="Arial"/>
          <w:sz w:val="24"/>
          <w:szCs w:val="20"/>
          <w:lang w:eastAsia="pl-PL"/>
        </w:rPr>
        <w:t>oryginałem,</w:t>
      </w:r>
    </w:p>
    <w:p w:rsidR="00631022" w:rsidRPr="00631022" w:rsidRDefault="00631022" w:rsidP="00631022">
      <w:pPr>
        <w:spacing w:after="0" w:line="120" w:lineRule="exact"/>
        <w:rPr>
          <w:rFonts w:ascii="Times New Roman" w:eastAsia="Times New Roman" w:hAnsi="Times New Roman" w:cs="Arial"/>
          <w:sz w:val="24"/>
          <w:szCs w:val="20"/>
          <w:lang w:eastAsia="pl-PL"/>
        </w:rPr>
      </w:pPr>
    </w:p>
    <w:p w:rsidR="00631022" w:rsidRPr="00631022" w:rsidRDefault="00631022" w:rsidP="004A3F61">
      <w:pPr>
        <w:tabs>
          <w:tab w:val="left" w:pos="808"/>
        </w:tabs>
        <w:spacing w:after="0" w:line="250"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lastRenderedPageBreak/>
        <w:t>h)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ich pełnomocnika,</w:t>
      </w:r>
    </w:p>
    <w:p w:rsidR="00631022" w:rsidRPr="00631022" w:rsidRDefault="00631022" w:rsidP="00631022">
      <w:pPr>
        <w:spacing w:after="0" w:line="74" w:lineRule="exact"/>
        <w:rPr>
          <w:rFonts w:ascii="Times New Roman" w:eastAsia="Times New Roman" w:hAnsi="Times New Roman" w:cs="Arial"/>
          <w:b/>
          <w:sz w:val="24"/>
          <w:szCs w:val="20"/>
          <w:lang w:eastAsia="pl-PL"/>
        </w:rPr>
      </w:pPr>
    </w:p>
    <w:p w:rsidR="00631022" w:rsidRPr="00631022" w:rsidRDefault="00631022" w:rsidP="004A3F61">
      <w:pPr>
        <w:tabs>
          <w:tab w:val="left" w:pos="700"/>
        </w:tabs>
        <w:spacing w:after="0" w:line="0" w:lineRule="atLeast"/>
        <w:jc w:val="both"/>
        <w:rPr>
          <w:rFonts w:ascii="Times New Roman" w:eastAsia="Times New Roman" w:hAnsi="Times New Roman" w:cs="Arial"/>
          <w:b/>
          <w:color w:val="333333"/>
          <w:sz w:val="24"/>
          <w:szCs w:val="20"/>
          <w:lang w:eastAsia="pl-PL"/>
        </w:rPr>
      </w:pPr>
      <w:r w:rsidRPr="00631022">
        <w:rPr>
          <w:rFonts w:ascii="Times New Roman" w:eastAsia="Times New Roman" w:hAnsi="Times New Roman" w:cs="Arial"/>
          <w:sz w:val="24"/>
          <w:szCs w:val="20"/>
          <w:lang w:eastAsia="pl-PL"/>
        </w:rPr>
        <w:t>i) poświadczenie za zgodność z oryginałem następuje w formie pisemnej.</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14.4 Ewentualne poprawki w tekście oferty muszą być naniesione w czytelny sposób i parafowane przez osobę(-y) podpisującą(-e) ofertę.</w:t>
      </w:r>
    </w:p>
    <w:p w:rsidR="00631022" w:rsidRPr="00631022" w:rsidRDefault="00631022" w:rsidP="00631022">
      <w:pPr>
        <w:spacing w:after="0" w:line="46" w:lineRule="exact"/>
        <w:rPr>
          <w:rFonts w:ascii="Times New Roman" w:eastAsia="Times New Roman" w:hAnsi="Times New Roman" w:cs="Arial"/>
          <w:sz w:val="20"/>
          <w:szCs w:val="20"/>
          <w:lang w:eastAsia="pl-PL"/>
        </w:rPr>
      </w:pPr>
    </w:p>
    <w:p w:rsidR="00631022" w:rsidRPr="00631022" w:rsidRDefault="00631022" w:rsidP="004A3F61">
      <w:pPr>
        <w:tabs>
          <w:tab w:val="left" w:pos="540"/>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14.5 Dokumenty sporządzone w języku obcym, muszą być składane wraz z tłumaczeniem na język polski. Tłumaczenie musi być poświadczone przez osobę(-y) upoważnioną(-e) do reprezentowania Wykonawcy.</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631022">
      <w:pPr>
        <w:spacing w:after="0" w:line="24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może żądać od Wykonawcy przedstawienia tłumaczenia na język polski wskazanych przez wykonawcę i pobranych samodzielnie przez zamawiającego dokumentów, w przypadku o którym mowa w § 10 ust. 1 rozporządzenia Ministra Rozwoju z dnia 26 lipca 2016 r. w sprawie rodzajów dokumentów, jakich może żądać zamawiający od Wykonawcy w postępowaniu o udzielenie zamówienia (Dz.U. z 2016 r. poz.1126).</w:t>
      </w:r>
    </w:p>
    <w:p w:rsidR="00631022" w:rsidRPr="00631022" w:rsidRDefault="00631022" w:rsidP="00631022">
      <w:pPr>
        <w:spacing w:after="0" w:line="79"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14.6 Zaleca się zaparafowanie własnoręcznie przez osobę(-y) podpisującą(-e) ofertę i ponumerowanie stron oferty oraz połączenie w sposób trwały wszystkich kart oferty, przy czym Wykonawca może nie numerować stron nie zapisanych.</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B13B5B">
      <w:pPr>
        <w:tabs>
          <w:tab w:val="left" w:pos="540"/>
        </w:tabs>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14.7 We wszystkich przypadkach gdzie jest mowa o pieczątkach, Zamawiający dopuszcza złożenie czytelnego zapisu o treści pieczęci, np. nazwa (firma), adres lub czytelny podpis w przypadku pieczęci imiennej.</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B13B5B">
      <w:pPr>
        <w:tabs>
          <w:tab w:val="left" w:pos="540"/>
        </w:tabs>
        <w:spacing w:after="0" w:line="24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14.8 W przypadku gdyby oferta, oświadczenia lub dokumenty zawierały informacje, stanowiące tajemnicę przedsiębiorstwa w rozumieniu przepisów o zwalczaniu nieuczciwej konkurencji, </w:t>
      </w:r>
      <w:r w:rsidRPr="00631022">
        <w:rPr>
          <w:rFonts w:ascii="Times New Roman" w:eastAsia="Times New Roman" w:hAnsi="Times New Roman" w:cs="Arial"/>
          <w:b/>
          <w:sz w:val="24"/>
          <w:szCs w:val="20"/>
          <w:lang w:eastAsia="pl-PL"/>
        </w:rPr>
        <w:t>Wykonawca winien, nie później niż w terminie składania</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ofert, w sposób nie budzący wątpliwości zastrzec, które informacje stanowią tajemnicę przedsiębiorstwa oraz wykazać, iż zastrzeżone informacje stanowią tajemnicę przedsiębiorstwa.</w:t>
      </w:r>
    </w:p>
    <w:p w:rsidR="00631022" w:rsidRPr="00631022" w:rsidRDefault="00631022" w:rsidP="00631022">
      <w:pPr>
        <w:spacing w:after="0" w:line="74"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Brak stosownego zastrzeżenia wraz z wykazaniem, iż zastrzeżone informacje stanowią tajemnicę przedsiębiorstwa, będzie traktowany jako jednoznaczna zgoda</w:t>
      </w:r>
    </w:p>
    <w:tbl>
      <w:tblPr>
        <w:tblW w:w="0" w:type="auto"/>
        <w:tblInd w:w="420" w:type="dxa"/>
        <w:tblLayout w:type="fixed"/>
        <w:tblCellMar>
          <w:left w:w="0" w:type="dxa"/>
          <w:right w:w="0" w:type="dxa"/>
        </w:tblCellMar>
        <w:tblLook w:val="0000" w:firstRow="0" w:lastRow="0" w:firstColumn="0" w:lastColumn="0" w:noHBand="0" w:noVBand="0"/>
      </w:tblPr>
      <w:tblGrid>
        <w:gridCol w:w="340"/>
        <w:gridCol w:w="1140"/>
        <w:gridCol w:w="420"/>
        <w:gridCol w:w="680"/>
        <w:gridCol w:w="940"/>
        <w:gridCol w:w="160"/>
        <w:gridCol w:w="2140"/>
        <w:gridCol w:w="360"/>
        <w:gridCol w:w="1140"/>
        <w:gridCol w:w="1300"/>
      </w:tblGrid>
      <w:tr w:rsidR="00631022" w:rsidRPr="00631022" w:rsidTr="00631022">
        <w:trPr>
          <w:trHeight w:val="276"/>
        </w:trPr>
        <w:tc>
          <w:tcPr>
            <w:tcW w:w="3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na </w:t>
            </w:r>
          </w:p>
        </w:tc>
        <w:tc>
          <w:tcPr>
            <w:tcW w:w="224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włączenie  całości</w:t>
            </w:r>
          </w:p>
        </w:tc>
        <w:tc>
          <w:tcPr>
            <w:tcW w:w="324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przekazanych  oświadczeń,</w:t>
            </w:r>
          </w:p>
        </w:tc>
        <w:tc>
          <w:tcPr>
            <w:tcW w:w="150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dokumentów</w:t>
            </w:r>
          </w:p>
        </w:tc>
        <w:tc>
          <w:tcPr>
            <w:tcW w:w="13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  danych</w:t>
            </w:r>
          </w:p>
        </w:tc>
      </w:tr>
      <w:tr w:rsidR="00631022" w:rsidRPr="00631022" w:rsidTr="00631022">
        <w:trPr>
          <w:trHeight w:val="276"/>
        </w:trPr>
        <w:tc>
          <w:tcPr>
            <w:tcW w:w="3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do</w:t>
            </w:r>
          </w:p>
        </w:tc>
        <w:tc>
          <w:tcPr>
            <w:tcW w:w="156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dokumentacji</w:t>
            </w:r>
          </w:p>
        </w:tc>
        <w:tc>
          <w:tcPr>
            <w:tcW w:w="162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postępowania</w:t>
            </w:r>
          </w:p>
        </w:tc>
        <w:tc>
          <w:tcPr>
            <w:tcW w:w="230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oraz ich ujawnienie</w:t>
            </w:r>
          </w:p>
        </w:tc>
        <w:tc>
          <w:tcPr>
            <w:tcW w:w="3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na</w:t>
            </w:r>
          </w:p>
        </w:tc>
        <w:tc>
          <w:tcPr>
            <w:tcW w:w="1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zasadach</w:t>
            </w:r>
          </w:p>
        </w:tc>
        <w:tc>
          <w:tcPr>
            <w:tcW w:w="13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określonych</w:t>
            </w:r>
          </w:p>
        </w:tc>
      </w:tr>
      <w:tr w:rsidR="00631022" w:rsidRPr="00631022" w:rsidTr="00631022">
        <w:trPr>
          <w:trHeight w:val="318"/>
        </w:trPr>
        <w:tc>
          <w:tcPr>
            <w:tcW w:w="190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 ustawie.</w:t>
            </w:r>
          </w:p>
        </w:tc>
        <w:tc>
          <w:tcPr>
            <w:tcW w:w="6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9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1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2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3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1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13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r w:rsidR="00631022" w:rsidRPr="00631022" w:rsidTr="00631022">
        <w:trPr>
          <w:trHeight w:val="339"/>
        </w:trPr>
        <w:tc>
          <w:tcPr>
            <w:tcW w:w="190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Wykonawca  </w:t>
            </w:r>
            <w:r w:rsidRPr="00631022">
              <w:rPr>
                <w:rFonts w:ascii="Times New Roman" w:eastAsia="Times New Roman" w:hAnsi="Times New Roman" w:cs="Arial"/>
                <w:b/>
                <w:sz w:val="24"/>
                <w:szCs w:val="20"/>
                <w:lang w:eastAsia="pl-PL"/>
              </w:rPr>
              <w:t>nie</w:t>
            </w:r>
          </w:p>
        </w:tc>
        <w:tc>
          <w:tcPr>
            <w:tcW w:w="6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może</w:t>
            </w:r>
          </w:p>
        </w:tc>
        <w:tc>
          <w:tcPr>
            <w:tcW w:w="9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zastrzec</w:t>
            </w:r>
          </w:p>
        </w:tc>
        <w:tc>
          <w:tcPr>
            <w:tcW w:w="1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250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informacji  podawanych</w:t>
            </w:r>
          </w:p>
        </w:tc>
        <w:tc>
          <w:tcPr>
            <w:tcW w:w="2440" w:type="dxa"/>
            <w:gridSpan w:val="2"/>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podczas  otwarcia  ofert</w:t>
            </w:r>
          </w:p>
        </w:tc>
      </w:tr>
      <w:tr w:rsidR="00631022" w:rsidRPr="00631022" w:rsidTr="00631022">
        <w:trPr>
          <w:trHeight w:val="20"/>
        </w:trPr>
        <w:tc>
          <w:tcPr>
            <w:tcW w:w="34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114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420" w:type="dxa"/>
            <w:shd w:val="clear" w:color="auto" w:fill="000000"/>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680" w:type="dxa"/>
            <w:shd w:val="clear" w:color="auto" w:fill="000000"/>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940" w:type="dxa"/>
            <w:shd w:val="clear" w:color="auto" w:fill="000000"/>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160" w:type="dxa"/>
            <w:shd w:val="clear" w:color="auto" w:fill="000000"/>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214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36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114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130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r>
    </w:tbl>
    <w:p w:rsidR="00631022" w:rsidRPr="00631022" w:rsidRDefault="00631022" w:rsidP="00631022">
      <w:pPr>
        <w:spacing w:after="0" w:line="6"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tj. nazwy (firmy) oraz adresu, a także informacji dotyczących ceny i terminu wykonania zamówienia, okresu gwarancji i warunków płatności zawartych w ofercie (por. art.86 ust. 4 ustawy).</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B9485C" w:rsidRDefault="00631022" w:rsidP="00B9485C">
      <w:pPr>
        <w:spacing w:after="0" w:line="272" w:lineRule="auto"/>
        <w:ind w:right="20"/>
        <w:jc w:val="both"/>
        <w:rPr>
          <w:rFonts w:ascii="Times New Roman" w:eastAsia="Times New Roman" w:hAnsi="Times New Roman" w:cs="Arial"/>
          <w:b/>
          <w:sz w:val="24"/>
          <w:szCs w:val="20"/>
          <w:u w:val="single"/>
          <w:lang w:eastAsia="pl-PL"/>
        </w:rPr>
      </w:pPr>
      <w:r w:rsidRPr="00631022">
        <w:rPr>
          <w:rFonts w:ascii="Times New Roman" w:eastAsia="Times New Roman" w:hAnsi="Times New Roman" w:cs="Arial"/>
          <w:sz w:val="24"/>
          <w:szCs w:val="20"/>
          <w:lang w:eastAsia="pl-PL"/>
        </w:rPr>
        <w:t xml:space="preserve">Zamawiający zaleca, aby informacje zastrzeżone jako tajemnica przedsiębiorstwa były przez wykonawcę złożone </w:t>
      </w:r>
      <w:r w:rsidRPr="00631022">
        <w:rPr>
          <w:rFonts w:ascii="Times New Roman" w:eastAsia="Times New Roman" w:hAnsi="Times New Roman" w:cs="Arial"/>
          <w:b/>
          <w:sz w:val="24"/>
          <w:szCs w:val="20"/>
          <w:u w:val="single"/>
          <w:lang w:eastAsia="pl-PL"/>
        </w:rPr>
        <w:t>w oddzielnym opakowaniu (np. kopercie)</w:t>
      </w:r>
      <w:r w:rsidR="00B9485C">
        <w:rPr>
          <w:rFonts w:ascii="Times New Roman" w:eastAsia="Times New Roman" w:hAnsi="Times New Roman" w:cs="Arial"/>
          <w:b/>
          <w:sz w:val="24"/>
          <w:szCs w:val="20"/>
          <w:u w:val="single"/>
          <w:lang w:eastAsia="pl-PL"/>
        </w:rPr>
        <w:t xml:space="preserve"> </w:t>
      </w:r>
      <w:r w:rsidRPr="00631022">
        <w:rPr>
          <w:rFonts w:ascii="Times New Roman" w:eastAsia="Times New Roman" w:hAnsi="Times New Roman" w:cs="Arial"/>
          <w:b/>
          <w:sz w:val="24"/>
          <w:szCs w:val="20"/>
          <w:u w:val="single"/>
          <w:lang w:eastAsia="pl-PL"/>
        </w:rPr>
        <w:t>z oznakowaniem „tajemnica przedsiębiorstwa”</w:t>
      </w:r>
      <w:r w:rsidRPr="00631022">
        <w:rPr>
          <w:rFonts w:ascii="Times New Roman" w:eastAsia="Times New Roman" w:hAnsi="Times New Roman" w:cs="Arial"/>
          <w:sz w:val="24"/>
          <w:szCs w:val="20"/>
          <w:lang w:eastAsia="pl-PL"/>
        </w:rPr>
        <w:t>, lub spięte (zszyte) oddzielnie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od pozostałych, jawnych elementów oferty.</w:t>
      </w:r>
    </w:p>
    <w:p w:rsidR="00631022" w:rsidRPr="00631022" w:rsidRDefault="00631022" w:rsidP="00631022">
      <w:pPr>
        <w:spacing w:after="0" w:line="37" w:lineRule="exact"/>
        <w:rPr>
          <w:rFonts w:ascii="Times New Roman" w:eastAsia="Times New Roman" w:hAnsi="Times New Roman" w:cs="Arial"/>
          <w:sz w:val="20"/>
          <w:szCs w:val="20"/>
          <w:lang w:eastAsia="pl-PL"/>
        </w:rPr>
      </w:pPr>
      <w:r w:rsidRPr="00631022">
        <w:rPr>
          <w:rFonts w:ascii="Times New Roman" w:eastAsia="Times New Roman" w:hAnsi="Times New Roman" w:cs="Arial"/>
          <w:noProof/>
          <w:sz w:val="24"/>
          <w:szCs w:val="20"/>
          <w:lang w:eastAsia="pl-PL"/>
        </w:rPr>
        <w:drawing>
          <wp:anchor distT="0" distB="0" distL="114300" distR="114300" simplePos="0" relativeHeight="251662336" behindDoc="1" locked="0" layoutInCell="0" allowOverlap="1">
            <wp:simplePos x="0" y="0"/>
            <wp:positionH relativeFrom="column">
              <wp:posOffset>3625850</wp:posOffset>
            </wp:positionH>
            <wp:positionV relativeFrom="paragraph">
              <wp:posOffset>-235585</wp:posOffset>
            </wp:positionV>
            <wp:extent cx="146050" cy="889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247"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14.9 Ofertę należy złożyć w trwale zamkniętym opakowaniu (np. kopercie). </w:t>
      </w:r>
      <w:r w:rsidRPr="00631022">
        <w:rPr>
          <w:rFonts w:ascii="Times New Roman" w:eastAsia="Times New Roman" w:hAnsi="Times New Roman" w:cs="Arial"/>
          <w:b/>
          <w:sz w:val="24"/>
          <w:szCs w:val="20"/>
          <w:lang w:eastAsia="pl-PL"/>
        </w:rPr>
        <w:t>Opakowanie</w:t>
      </w:r>
      <w:r w:rsidRPr="00631022">
        <w:rPr>
          <w:rFonts w:ascii="Times New Roman" w:eastAsia="Times New Roman" w:hAnsi="Times New Roman" w:cs="Arial"/>
          <w:sz w:val="24"/>
          <w:szCs w:val="20"/>
          <w:lang w:eastAsia="pl-PL"/>
        </w:rPr>
        <w:t xml:space="preserve"> powinno być oznakowane jako „OFERTA” oraz opatrzone nazwą przedmiotu zamówienia oraz </w:t>
      </w:r>
      <w:r w:rsidRPr="00631022">
        <w:rPr>
          <w:rFonts w:ascii="Times New Roman" w:eastAsia="Times New Roman" w:hAnsi="Times New Roman" w:cs="Arial"/>
          <w:b/>
          <w:sz w:val="24"/>
          <w:szCs w:val="20"/>
          <w:lang w:eastAsia="pl-PL"/>
        </w:rPr>
        <w:t>pieczęcią firmową Wykonawcy</w:t>
      </w:r>
      <w:r w:rsidRPr="00631022">
        <w:rPr>
          <w:rFonts w:ascii="Times New Roman" w:eastAsia="Times New Roman" w:hAnsi="Times New Roman" w:cs="Arial"/>
          <w:sz w:val="24"/>
          <w:szCs w:val="20"/>
          <w:lang w:eastAsia="pl-PL"/>
        </w:rPr>
        <w:t xml:space="preserve"> (lub opisem w przypadku jej braku) zawierającą, co najmniej jego </w:t>
      </w:r>
      <w:r w:rsidRPr="00631022">
        <w:rPr>
          <w:rFonts w:ascii="Times New Roman" w:eastAsia="Times New Roman" w:hAnsi="Times New Roman" w:cs="Arial"/>
          <w:b/>
          <w:sz w:val="24"/>
          <w:szCs w:val="20"/>
          <w:lang w:eastAsia="pl-PL"/>
        </w:rPr>
        <w:t>nazwę, adres, numer telefonu oraz faksu.</w:t>
      </w:r>
      <w:r w:rsidRPr="00631022">
        <w:rPr>
          <w:rFonts w:ascii="Times New Roman" w:eastAsia="Times New Roman" w:hAnsi="Times New Roman" w:cs="Arial"/>
          <w:sz w:val="24"/>
          <w:szCs w:val="20"/>
          <w:lang w:eastAsia="pl-PL"/>
        </w:rPr>
        <w:t xml:space="preserve"> Opakowanie zawierające ofertę powinno być zamknięte i zabezpieczone przed otwarciem, bez uszkodzenia, gwarantujące zachowanie poufności jej treści do czasu otwarcia.</w:t>
      </w:r>
    </w:p>
    <w:p w:rsidR="00631022" w:rsidRPr="00631022" w:rsidRDefault="00631022" w:rsidP="00631022">
      <w:pPr>
        <w:spacing w:after="0" w:line="76" w:lineRule="exact"/>
        <w:rPr>
          <w:rFonts w:ascii="Times New Roman" w:eastAsia="Times New Roman" w:hAnsi="Times New Roman" w:cs="Arial"/>
          <w:sz w:val="20"/>
          <w:szCs w:val="20"/>
          <w:lang w:eastAsia="pl-PL"/>
        </w:rPr>
      </w:pPr>
    </w:p>
    <w:p w:rsidR="00B9485C"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14.10 Opakowanie należy zaadresować i opisać według wzoru:</w:t>
      </w:r>
      <w:r w:rsidR="00B9485C">
        <w:rPr>
          <w:rFonts w:ascii="Times New Roman" w:eastAsia="Times New Roman" w:hAnsi="Times New Roman" w:cs="Arial"/>
          <w:sz w:val="24"/>
          <w:szCs w:val="20"/>
          <w:lang w:eastAsia="pl-PL"/>
        </w:rPr>
        <w:t xml:space="preserve"> </w:t>
      </w:r>
    </w:p>
    <w:p w:rsidR="00631022" w:rsidRPr="00B9485C" w:rsidRDefault="00B9485C" w:rsidP="00631022">
      <w:pPr>
        <w:spacing w:after="0" w:line="0" w:lineRule="atLeast"/>
        <w:rPr>
          <w:rFonts w:ascii="Times New Roman" w:eastAsia="Times New Roman" w:hAnsi="Times New Roman" w:cs="Arial"/>
          <w:sz w:val="24"/>
          <w:szCs w:val="20"/>
          <w:lang w:eastAsia="pl-PL"/>
        </w:rPr>
      </w:pPr>
      <w:r>
        <w:rPr>
          <w:rFonts w:ascii="Times New Roman" w:eastAsia="Times New Roman" w:hAnsi="Times New Roman" w:cs="Arial"/>
          <w:b/>
          <w:sz w:val="24"/>
          <w:szCs w:val="20"/>
          <w:lang w:eastAsia="pl-PL"/>
        </w:rPr>
        <w:t xml:space="preserve">                                    </w:t>
      </w:r>
      <w:r w:rsidR="00631022" w:rsidRPr="00631022">
        <w:rPr>
          <w:rFonts w:ascii="Times New Roman" w:eastAsia="Times New Roman" w:hAnsi="Times New Roman" w:cs="Arial"/>
          <w:b/>
          <w:sz w:val="24"/>
          <w:szCs w:val="20"/>
          <w:lang w:eastAsia="pl-PL"/>
        </w:rPr>
        <w:t>Gmina Żytno, ul. Krótka 4, 97-532 Żytno.</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 opakowaniu powinien znajdować się napis:</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Default="00631022" w:rsidP="00631022">
      <w:pPr>
        <w:spacing w:after="0" w:line="0" w:lineRule="atLeast"/>
        <w:ind w:right="34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lastRenderedPageBreak/>
        <w:t>„Oferta przetargowa na zadanie</w:t>
      </w:r>
      <w:r w:rsidR="008E2723">
        <w:rPr>
          <w:rFonts w:ascii="Times New Roman" w:eastAsia="Times New Roman" w:hAnsi="Times New Roman" w:cs="Arial"/>
          <w:b/>
          <w:sz w:val="24"/>
          <w:szCs w:val="20"/>
          <w:lang w:eastAsia="pl-PL"/>
        </w:rPr>
        <w:t xml:space="preserve"> </w:t>
      </w:r>
      <w:r w:rsidR="008E2723">
        <w:rPr>
          <w:rFonts w:ascii="Times New Roman" w:eastAsia="Times New Roman" w:hAnsi="Times New Roman" w:cs="Times New Roman"/>
          <w:b/>
          <w:sz w:val="24"/>
          <w:szCs w:val="20"/>
          <w:lang w:eastAsia="pl-PL"/>
        </w:rPr>
        <w:t xml:space="preserve">- </w:t>
      </w:r>
      <w:bookmarkStart w:id="17" w:name="_Hlk504469776"/>
      <w:r w:rsidR="008E2723" w:rsidRPr="00E069A9">
        <w:rPr>
          <w:rFonts w:ascii="Times New Roman" w:eastAsia="Times New Roman" w:hAnsi="Times New Roman" w:cs="Times New Roman"/>
          <w:b/>
          <w:sz w:val="24"/>
          <w:szCs w:val="20"/>
          <w:lang w:eastAsia="pl-PL"/>
        </w:rPr>
        <w:t xml:space="preserve">Przebudowa dróg w miejscowościach Sudzinek i Grodzisko oraz </w:t>
      </w:r>
      <w:r w:rsidR="00133EC8">
        <w:rPr>
          <w:rFonts w:ascii="Times New Roman" w:eastAsia="Times New Roman" w:hAnsi="Times New Roman" w:cs="Times New Roman"/>
          <w:b/>
          <w:sz w:val="24"/>
          <w:szCs w:val="20"/>
          <w:lang w:eastAsia="pl-PL"/>
        </w:rPr>
        <w:t>z</w:t>
      </w:r>
      <w:r w:rsidR="008E2723" w:rsidRPr="00E069A9">
        <w:rPr>
          <w:rFonts w:ascii="Times New Roman" w:eastAsia="Times New Roman" w:hAnsi="Times New Roman" w:cs="Times New Roman"/>
          <w:b/>
          <w:sz w:val="24"/>
          <w:szCs w:val="20"/>
          <w:lang w:eastAsia="pl-PL"/>
        </w:rPr>
        <w:t>agospodarowanie terenu przybrzeżnego rzeki Pilicy i kanału Ulgi w miejscowości Maluszyn</w:t>
      </w:r>
      <w:r w:rsidR="008E2723">
        <w:rPr>
          <w:rFonts w:ascii="Times New Roman" w:eastAsia="Times New Roman" w:hAnsi="Times New Roman" w:cs="Times New Roman"/>
          <w:b/>
          <w:sz w:val="24"/>
          <w:szCs w:val="20"/>
          <w:lang w:eastAsia="pl-PL"/>
        </w:rPr>
        <w:t>: część I, II lub III</w:t>
      </w:r>
      <w:r w:rsidRPr="00631022">
        <w:rPr>
          <w:rFonts w:ascii="Times New Roman" w:eastAsia="Times New Roman" w:hAnsi="Times New Roman" w:cs="Arial"/>
          <w:b/>
          <w:sz w:val="24"/>
          <w:szCs w:val="20"/>
          <w:lang w:eastAsia="pl-PL"/>
        </w:rPr>
        <w:t xml:space="preserve"> </w:t>
      </w:r>
      <w:bookmarkEnd w:id="17"/>
      <w:r w:rsidRPr="00631022">
        <w:rPr>
          <w:rFonts w:ascii="Times New Roman" w:eastAsia="Times New Roman" w:hAnsi="Times New Roman" w:cs="Arial"/>
          <w:b/>
          <w:sz w:val="24"/>
          <w:szCs w:val="20"/>
          <w:lang w:eastAsia="pl-PL"/>
        </w:rPr>
        <w:t>”</w:t>
      </w:r>
      <w:r w:rsidR="008E2723">
        <w:rPr>
          <w:rFonts w:ascii="Times New Roman" w:eastAsia="Times New Roman" w:hAnsi="Times New Roman" w:cs="Arial"/>
          <w:b/>
          <w:sz w:val="24"/>
          <w:szCs w:val="20"/>
          <w:lang w:eastAsia="pl-PL"/>
        </w:rPr>
        <w:t>.</w:t>
      </w:r>
    </w:p>
    <w:p w:rsidR="008E2723" w:rsidRPr="00631022" w:rsidRDefault="008E2723" w:rsidP="00631022">
      <w:pPr>
        <w:spacing w:after="0" w:line="0" w:lineRule="atLeast"/>
        <w:ind w:right="340"/>
        <w:rPr>
          <w:rFonts w:ascii="Times New Roman" w:eastAsia="Times New Roman" w:hAnsi="Times New Roman" w:cs="Arial"/>
          <w:b/>
          <w:sz w:val="24"/>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u w:val="single"/>
          <w:lang w:eastAsia="pl-PL"/>
        </w:rPr>
      </w:pPr>
      <w:r w:rsidRPr="00631022">
        <w:rPr>
          <w:rFonts w:ascii="Times New Roman" w:eastAsia="Times New Roman" w:hAnsi="Times New Roman" w:cs="Arial"/>
          <w:b/>
          <w:sz w:val="24"/>
          <w:szCs w:val="20"/>
          <w:u w:val="single"/>
          <w:lang w:eastAsia="pl-PL"/>
        </w:rPr>
        <w:t xml:space="preserve">NIE OTWIERAĆ PRZED  </w:t>
      </w:r>
      <w:r w:rsidR="008E2723">
        <w:rPr>
          <w:rFonts w:ascii="Times New Roman" w:eastAsia="Times New Roman" w:hAnsi="Times New Roman" w:cs="Arial"/>
          <w:b/>
          <w:sz w:val="24"/>
          <w:szCs w:val="20"/>
          <w:u w:val="single"/>
          <w:lang w:eastAsia="pl-PL"/>
        </w:rPr>
        <w:t>14</w:t>
      </w:r>
      <w:r w:rsidRPr="00631022">
        <w:rPr>
          <w:rFonts w:ascii="Times New Roman" w:eastAsia="Times New Roman" w:hAnsi="Times New Roman" w:cs="Arial"/>
          <w:b/>
          <w:sz w:val="24"/>
          <w:szCs w:val="20"/>
          <w:u w:val="single"/>
          <w:lang w:eastAsia="pl-PL"/>
        </w:rPr>
        <w:t>-0</w:t>
      </w:r>
      <w:r w:rsidR="008E2723">
        <w:rPr>
          <w:rFonts w:ascii="Times New Roman" w:eastAsia="Times New Roman" w:hAnsi="Times New Roman" w:cs="Arial"/>
          <w:b/>
          <w:sz w:val="24"/>
          <w:szCs w:val="20"/>
          <w:u w:val="single"/>
          <w:lang w:eastAsia="pl-PL"/>
        </w:rPr>
        <w:t>2</w:t>
      </w:r>
      <w:r w:rsidRPr="00631022">
        <w:rPr>
          <w:rFonts w:ascii="Times New Roman" w:eastAsia="Times New Roman" w:hAnsi="Times New Roman" w:cs="Arial"/>
          <w:b/>
          <w:sz w:val="24"/>
          <w:szCs w:val="20"/>
          <w:u w:val="single"/>
          <w:lang w:eastAsia="pl-PL"/>
        </w:rPr>
        <w:t>-201</w:t>
      </w:r>
      <w:r w:rsidR="008E2723">
        <w:rPr>
          <w:rFonts w:ascii="Times New Roman" w:eastAsia="Times New Roman" w:hAnsi="Times New Roman" w:cs="Arial"/>
          <w:b/>
          <w:sz w:val="24"/>
          <w:szCs w:val="20"/>
          <w:u w:val="single"/>
          <w:lang w:eastAsia="pl-PL"/>
        </w:rPr>
        <w:t>8</w:t>
      </w:r>
      <w:r w:rsidRPr="00631022">
        <w:rPr>
          <w:rFonts w:ascii="Times New Roman" w:eastAsia="Times New Roman" w:hAnsi="Times New Roman" w:cs="Arial"/>
          <w:b/>
          <w:sz w:val="24"/>
          <w:szCs w:val="20"/>
          <w:u w:val="single"/>
          <w:lang w:eastAsia="pl-PL"/>
        </w:rPr>
        <w:t>r. godz. 11.15”</w:t>
      </w:r>
    </w:p>
    <w:p w:rsidR="00631022" w:rsidRPr="00631022" w:rsidRDefault="00631022" w:rsidP="00631022">
      <w:pPr>
        <w:spacing w:after="0" w:line="293" w:lineRule="exact"/>
        <w:rPr>
          <w:rFonts w:ascii="Times New Roman" w:eastAsia="Times New Roman" w:hAnsi="Times New Roman" w:cs="Arial"/>
          <w:sz w:val="20"/>
          <w:szCs w:val="20"/>
          <w:lang w:eastAsia="pl-PL"/>
        </w:rPr>
      </w:pPr>
    </w:p>
    <w:p w:rsidR="00631022" w:rsidRPr="00631022" w:rsidRDefault="00631022" w:rsidP="00631022">
      <w:pPr>
        <w:tabs>
          <w:tab w:val="left" w:pos="720"/>
        </w:tabs>
        <w:spacing w:after="0" w:line="256"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14.11</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 xml:space="preserve">W przypadku oferty wspólnej należy na opakowaniu wymienić z nazwy z określeniem </w:t>
      </w:r>
      <w:r w:rsidRPr="00631022">
        <w:rPr>
          <w:rFonts w:ascii="Times New Roman" w:eastAsia="Times New Roman" w:hAnsi="Times New Roman" w:cs="Arial"/>
          <w:b/>
          <w:sz w:val="24"/>
          <w:szCs w:val="20"/>
          <w:lang w:eastAsia="pl-PL"/>
        </w:rPr>
        <w:t xml:space="preserve">adresu siedziby – wszystkich Wykonawców </w:t>
      </w:r>
      <w:r w:rsidRPr="00631022">
        <w:rPr>
          <w:rFonts w:ascii="Times New Roman" w:eastAsia="Times New Roman" w:hAnsi="Times New Roman" w:cs="Arial"/>
          <w:sz w:val="24"/>
          <w:szCs w:val="20"/>
          <w:lang w:eastAsia="pl-PL"/>
        </w:rPr>
        <w:t>składających</w:t>
      </w:r>
      <w:r w:rsidRPr="00631022">
        <w:rPr>
          <w:rFonts w:ascii="Times New Roman" w:eastAsia="Times New Roman" w:hAnsi="Times New Roman" w:cs="Arial"/>
          <w:b/>
          <w:sz w:val="24"/>
          <w:szCs w:val="20"/>
          <w:lang w:eastAsia="pl-PL"/>
        </w:rPr>
        <w:t xml:space="preserve"> ofertę wspólną </w:t>
      </w:r>
      <w:r w:rsidRPr="00631022">
        <w:rPr>
          <w:rFonts w:ascii="Times New Roman" w:eastAsia="Times New Roman" w:hAnsi="Times New Roman" w:cs="Arial"/>
          <w:sz w:val="24"/>
          <w:szCs w:val="20"/>
          <w:lang w:eastAsia="pl-PL"/>
        </w:rPr>
        <w:t xml:space="preserve">z zaznaczaniem </w:t>
      </w:r>
      <w:r w:rsidRPr="00631022">
        <w:rPr>
          <w:rFonts w:ascii="Times New Roman" w:eastAsia="Times New Roman" w:hAnsi="Times New Roman" w:cs="Arial"/>
          <w:b/>
          <w:sz w:val="24"/>
          <w:szCs w:val="20"/>
          <w:lang w:eastAsia="pl-PL"/>
        </w:rPr>
        <w:t>Pełnomocnika.</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123263">
      <w:pPr>
        <w:tabs>
          <w:tab w:val="left" w:pos="740"/>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14.12 Wykonawcy ponoszą wszelkie koszty własne związane z przygotowaniem i złożeniem oferty, niezależnie od wyniku postępowania.</w:t>
      </w:r>
    </w:p>
    <w:p w:rsidR="00631022" w:rsidRPr="00631022" w:rsidRDefault="00631022" w:rsidP="00631022">
      <w:pPr>
        <w:spacing w:after="0" w:line="46" w:lineRule="exact"/>
        <w:rPr>
          <w:rFonts w:ascii="Times New Roman" w:eastAsia="Times New Roman" w:hAnsi="Times New Roman" w:cs="Arial"/>
          <w:sz w:val="20"/>
          <w:szCs w:val="20"/>
          <w:lang w:eastAsia="pl-PL"/>
        </w:rPr>
      </w:pPr>
    </w:p>
    <w:p w:rsidR="00631022" w:rsidRPr="00631022" w:rsidRDefault="00631022" w:rsidP="00631022">
      <w:pPr>
        <w:tabs>
          <w:tab w:val="left" w:pos="720"/>
        </w:tabs>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14.13</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Wykonawca może wprowadzić zmiany, poprawki, modyfikacje i uzupełnienia do złożonej oferty w formie pisemnej przed terminem składania ofert.</w:t>
      </w:r>
    </w:p>
    <w:p w:rsidR="00631022" w:rsidRPr="00631022" w:rsidRDefault="00631022" w:rsidP="00631022">
      <w:pPr>
        <w:spacing w:after="0" w:line="46" w:lineRule="exact"/>
        <w:rPr>
          <w:rFonts w:ascii="Times New Roman" w:eastAsia="Times New Roman" w:hAnsi="Times New Roman" w:cs="Arial"/>
          <w:sz w:val="20"/>
          <w:szCs w:val="20"/>
          <w:lang w:eastAsia="pl-PL"/>
        </w:rPr>
      </w:pPr>
    </w:p>
    <w:p w:rsidR="00631022" w:rsidRPr="00631022" w:rsidRDefault="00631022" w:rsidP="00123263">
      <w:pPr>
        <w:tabs>
          <w:tab w:val="left" w:pos="740"/>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14.14. Wprowadzone zmiany muszą być złożone wg takich samych zasad jak złożona oferta tj. w odpowiednio oznakowanym opakowaniu (np. kopercie) z dopiskiem „ZMIANA” (pozostałe oznakowanie wg pkt 14.10).</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123263">
      <w:pPr>
        <w:tabs>
          <w:tab w:val="left" w:pos="740"/>
        </w:tabs>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14.15. Opakowanie oznakowane dopiskiem „ZMIANA” zostanie otwarte na sesji publicznego otwarcia ofert przy otwieraniu oferty wykonawcy, który wprowadził zmiany i po stwierdzeniu poprawności procedury dokonania zmian, zostaną dołączone do oferty.</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123263">
      <w:pPr>
        <w:tabs>
          <w:tab w:val="left" w:pos="740"/>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14.16. Wykonawca ma prawo przed upływem terminu składania ofert wycofać ofertę poprzez złożenie pisemnego powiadomienia (wg takich samych zasad jak wprowadzanie zmian) z napisem na opakowaniu (np. kopercie) „WYCOFANIE”.</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123263">
      <w:pPr>
        <w:tabs>
          <w:tab w:val="left" w:pos="740"/>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14.17. Opakowanie oznakowane „WYCOFANIE” będzie otwierane na sesji publicznego otwarcia ofert w pierwszej kolejności. Opakowanie z ofertami, których dotyczy wycofanie nie będą otwierane.</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123263">
      <w:pPr>
        <w:tabs>
          <w:tab w:val="left" w:pos="740"/>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14.18. W przypadku nieprawidłowego zaadresowania lub zamknięcia opakowania, zamawiający nie bierze odpowiedzialności za złe skierowanie przesyłki i jej przedterminowe otwarcie. Oferta taka nie weźmie udziału w postępowaniu.</w:t>
      </w: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15</w:t>
      </w:r>
    </w:p>
    <w:p w:rsidR="00631022" w:rsidRPr="00F7054B" w:rsidRDefault="00631022" w:rsidP="00F7054B">
      <w:pPr>
        <w:spacing w:after="0" w:line="276" w:lineRule="auto"/>
        <w:ind w:right="38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sposobu udzielania wyjaśnień oraz modyfikacja treści specyfikacji istotnych warunków zamówienia</w:t>
      </w:r>
    </w:p>
    <w:p w:rsidR="00631022" w:rsidRPr="00631022" w:rsidRDefault="00631022" w:rsidP="00123263">
      <w:pPr>
        <w:tabs>
          <w:tab w:val="left" w:pos="772"/>
        </w:tabs>
        <w:spacing w:after="0" w:line="24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15.1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31022" w:rsidRPr="00631022" w:rsidRDefault="00631022" w:rsidP="00631022">
      <w:pPr>
        <w:spacing w:after="0" w:line="78" w:lineRule="exact"/>
        <w:rPr>
          <w:rFonts w:ascii="Times New Roman" w:eastAsia="Times New Roman" w:hAnsi="Times New Roman" w:cs="Arial"/>
          <w:sz w:val="24"/>
          <w:szCs w:val="20"/>
          <w:lang w:eastAsia="pl-PL"/>
        </w:rPr>
      </w:pPr>
    </w:p>
    <w:p w:rsidR="00631022" w:rsidRPr="00631022" w:rsidRDefault="00631022" w:rsidP="00123263">
      <w:pPr>
        <w:tabs>
          <w:tab w:val="left" w:pos="772"/>
        </w:tabs>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15.2 Jeżeli wniosek o wyjaśnienie treści Specyfikacji Istotnych Warunków Zamówienia wpłynął po upływie terminu składania wniosku, o którym mowa w pkt 15.1 niniejszej SIWZ, lub dotyczy udzielonych wyjaśnień, zamawiający może udzielić wyjaśnień albo pozostawić wniosek bez rozpoznania.</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123263">
      <w:pPr>
        <w:tabs>
          <w:tab w:val="left" w:pos="772"/>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15.3 Przedłużenie terminu składania ofert nie wpływa na bieg terminu składania wniosku o wyjaśnienie treści SIWZ, o którym mowa w pkt 15.1 niniejszej SIWZ.</w:t>
      </w:r>
    </w:p>
    <w:p w:rsidR="00631022" w:rsidRPr="00631022" w:rsidRDefault="00631022" w:rsidP="00631022">
      <w:pPr>
        <w:spacing w:after="0" w:line="46" w:lineRule="exact"/>
        <w:rPr>
          <w:rFonts w:ascii="Times New Roman" w:eastAsia="Times New Roman" w:hAnsi="Times New Roman" w:cs="Arial"/>
          <w:sz w:val="24"/>
          <w:szCs w:val="20"/>
          <w:lang w:eastAsia="pl-PL"/>
        </w:rPr>
      </w:pPr>
    </w:p>
    <w:p w:rsidR="00631022" w:rsidRPr="00631022" w:rsidRDefault="00631022" w:rsidP="00123263">
      <w:pPr>
        <w:tabs>
          <w:tab w:val="left" w:pos="77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15.4 Treść zapytań wraz z wyjaśnieniami Zamawiający przekaże wykonawcom, którym przekazał specyfikacje istotnych warunków zamówienia, bez ujawniania źródła</w:t>
      </w:r>
      <w:r w:rsidR="00123263">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 xml:space="preserve">zapytania; treść zapytań wraz z wyjaśnieniami Zamawiający zamieści także na stronie internetowej </w:t>
      </w:r>
      <w:hyperlink w:history="1">
        <w:r w:rsidRPr="00631022">
          <w:rPr>
            <w:rFonts w:ascii="Times New Roman" w:eastAsia="Times New Roman" w:hAnsi="Times New Roman" w:cs="Arial"/>
            <w:color w:val="0563C1"/>
            <w:sz w:val="24"/>
            <w:szCs w:val="20"/>
            <w:u w:val="single"/>
            <w:lang w:eastAsia="pl-PL"/>
          </w:rPr>
          <w:t xml:space="preserve">http://www.bip.zytno.pl </w:t>
        </w:r>
      </w:hyperlink>
      <w:r w:rsidRPr="00631022">
        <w:rPr>
          <w:rFonts w:ascii="Times New Roman" w:eastAsia="Times New Roman" w:hAnsi="Times New Roman" w:cs="Arial"/>
          <w:sz w:val="24"/>
          <w:szCs w:val="20"/>
          <w:lang w:eastAsia="pl-PL"/>
        </w:rPr>
        <w:t>(na której została zamieszczona specyfikacja).</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123263">
      <w:pPr>
        <w:tabs>
          <w:tab w:val="left" w:pos="76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15.5 Zamawiający nie przewiduje zwołania zebrania wszystkich Wykonawców.</w:t>
      </w:r>
    </w:p>
    <w:p w:rsidR="00631022" w:rsidRPr="00631022" w:rsidRDefault="00631022" w:rsidP="00631022">
      <w:pPr>
        <w:spacing w:after="0" w:line="120" w:lineRule="exact"/>
        <w:rPr>
          <w:rFonts w:ascii="Times New Roman" w:eastAsia="Times New Roman" w:hAnsi="Times New Roman" w:cs="Arial"/>
          <w:sz w:val="24"/>
          <w:szCs w:val="20"/>
          <w:lang w:eastAsia="pl-PL"/>
        </w:rPr>
      </w:pPr>
    </w:p>
    <w:p w:rsidR="00631022" w:rsidRPr="00631022" w:rsidRDefault="00631022" w:rsidP="00123263">
      <w:pPr>
        <w:tabs>
          <w:tab w:val="left" w:pos="772"/>
        </w:tabs>
        <w:spacing w:after="0" w:line="250"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 xml:space="preserve">15.6 W uzasadnionych przypadkach zamawiający może przed upływem terminu składania ofert zmienić treść specyfikacji istotnych warunków zamówienia. Dokonaną zmianę treści specyfikacji zamawiający udostępnia na stronie internetowej </w:t>
      </w:r>
      <w:hyperlink w:history="1">
        <w:r w:rsidRPr="00631022">
          <w:rPr>
            <w:rFonts w:ascii="Times New Roman" w:eastAsia="Times New Roman" w:hAnsi="Times New Roman" w:cs="Arial"/>
            <w:color w:val="0563C1"/>
            <w:sz w:val="24"/>
            <w:szCs w:val="20"/>
            <w:u w:val="single"/>
            <w:lang w:eastAsia="pl-PL"/>
          </w:rPr>
          <w:t xml:space="preserve">http://www.bip.zytno.pl </w:t>
        </w:r>
      </w:hyperlink>
      <w:r w:rsidRPr="00631022">
        <w:rPr>
          <w:rFonts w:ascii="Times New Roman" w:eastAsia="Times New Roman" w:hAnsi="Times New Roman" w:cs="Arial"/>
          <w:b/>
          <w:sz w:val="24"/>
          <w:szCs w:val="20"/>
          <w:lang w:eastAsia="pl-PL"/>
        </w:rPr>
        <w:t>.</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123263" w:rsidP="00123263">
      <w:pPr>
        <w:tabs>
          <w:tab w:val="left" w:pos="772"/>
        </w:tabs>
        <w:spacing w:after="0" w:line="250" w:lineRule="auto"/>
        <w:ind w:right="20"/>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1</w:t>
      </w:r>
      <w:r w:rsidR="00631022" w:rsidRPr="00631022">
        <w:rPr>
          <w:rFonts w:ascii="Times New Roman" w:eastAsia="Times New Roman" w:hAnsi="Times New Roman" w:cs="Arial"/>
          <w:sz w:val="24"/>
          <w:szCs w:val="20"/>
          <w:lang w:eastAsia="pl-PL"/>
        </w:rPr>
        <w:t xml:space="preserve">5.7 Jeżeli w postępowaniu zmiana treści specyfikacji istotnych warunków zamówienia prowadzi do zmiany treści ogłoszenia o zamówieniu, zamawiający zamieści ogłoszenie o zamianie ogłoszenia w Biuletynie Zamówień Publicznych oraz na stronie internetowej http:// </w:t>
      </w:r>
      <w:hyperlink w:history="1">
        <w:r w:rsidR="00631022" w:rsidRPr="00631022">
          <w:rPr>
            <w:rFonts w:ascii="Times New Roman" w:eastAsia="Times New Roman" w:hAnsi="Times New Roman" w:cs="Arial"/>
            <w:color w:val="0563C1"/>
            <w:sz w:val="24"/>
            <w:szCs w:val="20"/>
            <w:u w:val="single"/>
            <w:lang w:eastAsia="pl-PL"/>
          </w:rPr>
          <w:t xml:space="preserve">www.bip.zytno.pl </w:t>
        </w:r>
      </w:hyperlink>
      <w:r w:rsidR="00631022" w:rsidRPr="00631022">
        <w:rPr>
          <w:rFonts w:ascii="Times New Roman" w:eastAsia="Times New Roman" w:hAnsi="Times New Roman" w:cs="Arial"/>
          <w:b/>
          <w:sz w:val="24"/>
          <w:szCs w:val="20"/>
          <w:u w:val="single"/>
          <w:lang w:eastAsia="pl-PL"/>
        </w:rPr>
        <w:t>.</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123263">
      <w:pPr>
        <w:tabs>
          <w:tab w:val="left" w:pos="772"/>
        </w:tabs>
        <w:spacing w:after="0" w:line="24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15.8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zamieści ją na stronie internetowej http:/</w:t>
      </w:r>
      <w:r w:rsidRPr="00631022">
        <w:rPr>
          <w:rFonts w:ascii="Times New Roman" w:eastAsia="Times New Roman" w:hAnsi="Times New Roman" w:cs="Arial"/>
          <w:b/>
          <w:sz w:val="24"/>
          <w:szCs w:val="20"/>
          <w:lang w:eastAsia="pl-PL"/>
        </w:rPr>
        <w:t>/</w:t>
      </w:r>
      <w:hyperlink w:history="1">
        <w:r w:rsidRPr="00631022">
          <w:rPr>
            <w:rFonts w:ascii="Times New Roman" w:eastAsia="Times New Roman" w:hAnsi="Times New Roman" w:cs="Arial"/>
            <w:color w:val="0563C1"/>
            <w:sz w:val="24"/>
            <w:szCs w:val="20"/>
            <w:u w:val="single"/>
            <w:lang w:eastAsia="pl-PL"/>
          </w:rPr>
          <w:t xml:space="preserve">www.bip.zytno.pl. </w:t>
        </w:r>
      </w:hyperlink>
      <w:r w:rsidRPr="00631022">
        <w:rPr>
          <w:rFonts w:ascii="Times New Roman" w:eastAsia="Times New Roman" w:hAnsi="Times New Roman" w:cs="Arial"/>
          <w:sz w:val="24"/>
          <w:szCs w:val="20"/>
          <w:lang w:eastAsia="pl-PL"/>
        </w:rPr>
        <w:t>Pkt 15.7 stosuje się odpowiednio.</w:t>
      </w:r>
    </w:p>
    <w:p w:rsidR="00631022" w:rsidRPr="00631022" w:rsidRDefault="00631022" w:rsidP="00631022">
      <w:pPr>
        <w:spacing w:after="0" w:line="74" w:lineRule="exact"/>
        <w:rPr>
          <w:rFonts w:ascii="Times New Roman" w:eastAsia="Times New Roman" w:hAnsi="Times New Roman" w:cs="Arial"/>
          <w:sz w:val="24"/>
          <w:szCs w:val="20"/>
          <w:lang w:eastAsia="pl-PL"/>
        </w:rPr>
      </w:pPr>
      <w:r w:rsidRPr="00631022">
        <w:rPr>
          <w:rFonts w:ascii="Times New Roman" w:eastAsia="Times New Roman" w:hAnsi="Times New Roman" w:cs="Arial"/>
          <w:noProof/>
          <w:sz w:val="24"/>
          <w:szCs w:val="20"/>
          <w:lang w:eastAsia="pl-PL"/>
        </w:rPr>
        <w:drawing>
          <wp:anchor distT="0" distB="0" distL="114300" distR="114300" simplePos="0" relativeHeight="251663360" behindDoc="1" locked="0" layoutInCell="0" allowOverlap="1">
            <wp:simplePos x="0" y="0"/>
            <wp:positionH relativeFrom="column">
              <wp:posOffset>2296160</wp:posOffset>
            </wp:positionH>
            <wp:positionV relativeFrom="paragraph">
              <wp:posOffset>-36830</wp:posOffset>
            </wp:positionV>
            <wp:extent cx="38100" cy="889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16</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Miejsce oraz termin składania i otwarcia ofert</w:t>
      </w:r>
    </w:p>
    <w:p w:rsidR="00631022" w:rsidRPr="00631022" w:rsidRDefault="00631022" w:rsidP="00631022">
      <w:pPr>
        <w:spacing w:after="0" w:line="276" w:lineRule="exact"/>
        <w:rPr>
          <w:rFonts w:ascii="Times New Roman" w:eastAsia="Times New Roman" w:hAnsi="Times New Roman" w:cs="Arial"/>
          <w:sz w:val="24"/>
          <w:szCs w:val="20"/>
          <w:lang w:eastAsia="pl-PL"/>
        </w:rPr>
      </w:pPr>
    </w:p>
    <w:p w:rsidR="00631022" w:rsidRPr="00631022" w:rsidRDefault="00631022" w:rsidP="00123263">
      <w:pPr>
        <w:tabs>
          <w:tab w:val="left" w:pos="762"/>
        </w:tabs>
        <w:spacing w:after="0" w:line="22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16.1 Ofertę należy złożyć </w:t>
      </w:r>
      <w:r w:rsidRPr="00631022">
        <w:rPr>
          <w:rFonts w:ascii="Times New Roman" w:eastAsia="Times New Roman" w:hAnsi="Times New Roman" w:cs="Arial"/>
          <w:sz w:val="24"/>
          <w:szCs w:val="20"/>
          <w:lang w:eastAsia="pl-PL"/>
        </w:rPr>
        <w:t xml:space="preserve">w siedzibie Zamawiającego w sekretariacie Urzędu Gminy Żytno, ul. Krótka 4, 97-532 Żytno, pok. nr 1  </w:t>
      </w:r>
      <w:r w:rsidRPr="00631022">
        <w:rPr>
          <w:rFonts w:ascii="Times New Roman" w:eastAsia="Times New Roman" w:hAnsi="Times New Roman" w:cs="Arial"/>
          <w:b/>
          <w:sz w:val="24"/>
          <w:szCs w:val="20"/>
          <w:lang w:eastAsia="pl-PL"/>
        </w:rPr>
        <w:t>nie później niż do dnia</w:t>
      </w:r>
      <w:r w:rsidRPr="00631022">
        <w:rPr>
          <w:rFonts w:ascii="Times New Roman" w:eastAsia="Times New Roman" w:hAnsi="Times New Roman" w:cs="Arial"/>
          <w:sz w:val="24"/>
          <w:szCs w:val="20"/>
          <w:lang w:eastAsia="pl-PL"/>
        </w:rPr>
        <w:t xml:space="preserve"> </w:t>
      </w:r>
      <w:r w:rsidR="00123263">
        <w:rPr>
          <w:rFonts w:ascii="Times New Roman" w:eastAsia="Times New Roman" w:hAnsi="Times New Roman" w:cs="Arial"/>
          <w:b/>
          <w:sz w:val="24"/>
          <w:szCs w:val="20"/>
          <w:lang w:eastAsia="pl-PL"/>
        </w:rPr>
        <w:t>14</w:t>
      </w:r>
      <w:r w:rsidRPr="00631022">
        <w:rPr>
          <w:rFonts w:ascii="Times New Roman" w:eastAsia="Times New Roman" w:hAnsi="Times New Roman" w:cs="Arial"/>
          <w:b/>
          <w:sz w:val="24"/>
          <w:szCs w:val="20"/>
          <w:lang w:eastAsia="pl-PL"/>
        </w:rPr>
        <w:t>.0</w:t>
      </w:r>
      <w:r w:rsidR="00123263">
        <w:rPr>
          <w:rFonts w:ascii="Times New Roman" w:eastAsia="Times New Roman" w:hAnsi="Times New Roman" w:cs="Arial"/>
          <w:b/>
          <w:sz w:val="24"/>
          <w:szCs w:val="20"/>
          <w:lang w:eastAsia="pl-PL"/>
        </w:rPr>
        <w:t>2</w:t>
      </w:r>
      <w:r w:rsidRPr="00631022">
        <w:rPr>
          <w:rFonts w:ascii="Times New Roman" w:eastAsia="Times New Roman" w:hAnsi="Times New Roman" w:cs="Arial"/>
          <w:b/>
          <w:sz w:val="24"/>
          <w:szCs w:val="20"/>
          <w:lang w:eastAsia="pl-PL"/>
        </w:rPr>
        <w:t>.201</w:t>
      </w:r>
      <w:r w:rsidR="00123263">
        <w:rPr>
          <w:rFonts w:ascii="Times New Roman" w:eastAsia="Times New Roman" w:hAnsi="Times New Roman" w:cs="Arial"/>
          <w:b/>
          <w:sz w:val="24"/>
          <w:szCs w:val="20"/>
          <w:lang w:eastAsia="pl-PL"/>
        </w:rPr>
        <w:t>8</w:t>
      </w:r>
      <w:r w:rsidRPr="00631022">
        <w:rPr>
          <w:rFonts w:ascii="Times New Roman" w:eastAsia="Times New Roman" w:hAnsi="Times New Roman" w:cs="Arial"/>
          <w:b/>
          <w:sz w:val="24"/>
          <w:szCs w:val="20"/>
          <w:lang w:eastAsia="pl-PL"/>
        </w:rPr>
        <w:t xml:space="preserve"> r. do godz. 11</w:t>
      </w:r>
      <w:r w:rsidRPr="00631022">
        <w:rPr>
          <w:rFonts w:ascii="Times New Roman" w:eastAsia="Times New Roman" w:hAnsi="Times New Roman" w:cs="Arial"/>
          <w:b/>
          <w:sz w:val="28"/>
          <w:szCs w:val="20"/>
          <w:vertAlign w:val="superscript"/>
          <w:lang w:eastAsia="pl-PL"/>
        </w:rPr>
        <w:t>00</w:t>
      </w:r>
      <w:r w:rsidRPr="00631022">
        <w:rPr>
          <w:rFonts w:ascii="Times New Roman" w:eastAsia="Times New Roman" w:hAnsi="Times New Roman" w:cs="Arial"/>
          <w:b/>
          <w:sz w:val="24"/>
          <w:szCs w:val="20"/>
          <w:lang w:eastAsia="pl-PL"/>
        </w:rPr>
        <w:t>.</w:t>
      </w:r>
    </w:p>
    <w:p w:rsidR="00631022" w:rsidRPr="00631022" w:rsidRDefault="00631022" w:rsidP="00631022">
      <w:pPr>
        <w:tabs>
          <w:tab w:val="left" w:pos="742"/>
        </w:tabs>
        <w:spacing w:after="0" w:line="238"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16.2</w:t>
      </w:r>
      <w:r w:rsidR="00123263">
        <w:rPr>
          <w:rFonts w:ascii="Times New Roman" w:eastAsia="Times New Roman" w:hAnsi="Times New Roman" w:cs="Arial"/>
          <w:sz w:val="20"/>
          <w:szCs w:val="20"/>
          <w:lang w:eastAsia="pl-PL"/>
        </w:rPr>
        <w:t xml:space="preserve"> </w:t>
      </w:r>
      <w:r w:rsidRPr="00631022">
        <w:rPr>
          <w:rFonts w:ascii="Times New Roman" w:eastAsia="Times New Roman" w:hAnsi="Times New Roman" w:cs="Arial"/>
          <w:sz w:val="24"/>
          <w:szCs w:val="20"/>
          <w:lang w:eastAsia="pl-PL"/>
        </w:rPr>
        <w:t>Oferta złożona po terminie zostanie niezwłocznie zwrócona wykonawcy bez</w:t>
      </w:r>
      <w:r w:rsidR="00123263">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otwierania.</w:t>
      </w:r>
    </w:p>
    <w:p w:rsidR="00631022" w:rsidRPr="00631022" w:rsidRDefault="00631022" w:rsidP="00B13B5B">
      <w:pPr>
        <w:tabs>
          <w:tab w:val="left" w:pos="762"/>
        </w:tabs>
        <w:spacing w:after="0" w:line="238"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16.3 Publiczne </w:t>
      </w:r>
      <w:r w:rsidRPr="00631022">
        <w:rPr>
          <w:rFonts w:ascii="Times New Roman" w:eastAsia="Times New Roman" w:hAnsi="Times New Roman" w:cs="Arial"/>
          <w:b/>
          <w:sz w:val="24"/>
          <w:szCs w:val="20"/>
          <w:lang w:eastAsia="pl-PL"/>
        </w:rPr>
        <w:t>otwarcie ofert</w:t>
      </w:r>
      <w:r w:rsidRPr="00631022">
        <w:rPr>
          <w:rFonts w:ascii="Times New Roman" w:eastAsia="Times New Roman" w:hAnsi="Times New Roman" w:cs="Arial"/>
          <w:sz w:val="24"/>
          <w:szCs w:val="20"/>
          <w:lang w:eastAsia="pl-PL"/>
        </w:rPr>
        <w:t xml:space="preserve"> nastąpi dnia </w:t>
      </w:r>
      <w:r w:rsidR="00B13B5B">
        <w:rPr>
          <w:rFonts w:ascii="Times New Roman" w:eastAsia="Times New Roman" w:hAnsi="Times New Roman" w:cs="Arial"/>
          <w:b/>
          <w:sz w:val="24"/>
          <w:szCs w:val="20"/>
          <w:lang w:eastAsia="pl-PL"/>
        </w:rPr>
        <w:t>14</w:t>
      </w:r>
      <w:r w:rsidRPr="00631022">
        <w:rPr>
          <w:rFonts w:ascii="Times New Roman" w:eastAsia="Times New Roman" w:hAnsi="Times New Roman" w:cs="Arial"/>
          <w:b/>
          <w:sz w:val="24"/>
          <w:szCs w:val="20"/>
          <w:lang w:eastAsia="pl-PL"/>
        </w:rPr>
        <w:t>.0</w:t>
      </w:r>
      <w:r w:rsidR="00B13B5B">
        <w:rPr>
          <w:rFonts w:ascii="Times New Roman" w:eastAsia="Times New Roman" w:hAnsi="Times New Roman" w:cs="Arial"/>
          <w:b/>
          <w:sz w:val="24"/>
          <w:szCs w:val="20"/>
          <w:lang w:eastAsia="pl-PL"/>
        </w:rPr>
        <w:t>2</w:t>
      </w:r>
      <w:r w:rsidRPr="00631022">
        <w:rPr>
          <w:rFonts w:ascii="Times New Roman" w:eastAsia="Times New Roman" w:hAnsi="Times New Roman" w:cs="Arial"/>
          <w:b/>
          <w:sz w:val="24"/>
          <w:szCs w:val="20"/>
          <w:lang w:eastAsia="pl-PL"/>
        </w:rPr>
        <w:t>.201</w:t>
      </w:r>
      <w:r w:rsidR="00B13B5B">
        <w:rPr>
          <w:rFonts w:ascii="Times New Roman" w:eastAsia="Times New Roman" w:hAnsi="Times New Roman" w:cs="Arial"/>
          <w:b/>
          <w:sz w:val="24"/>
          <w:szCs w:val="20"/>
          <w:lang w:eastAsia="pl-PL"/>
        </w:rPr>
        <w:t>8</w:t>
      </w:r>
      <w:r w:rsidRPr="00631022">
        <w:rPr>
          <w:rFonts w:ascii="Times New Roman" w:eastAsia="Times New Roman" w:hAnsi="Times New Roman" w:cs="Arial"/>
          <w:b/>
          <w:sz w:val="24"/>
          <w:szCs w:val="20"/>
          <w:lang w:eastAsia="pl-PL"/>
        </w:rPr>
        <w:t xml:space="preserve"> r. o godz. 11</w:t>
      </w:r>
      <w:r w:rsidRPr="00631022">
        <w:rPr>
          <w:rFonts w:ascii="Times New Roman" w:eastAsia="Times New Roman" w:hAnsi="Times New Roman" w:cs="Arial"/>
          <w:b/>
          <w:sz w:val="28"/>
          <w:szCs w:val="20"/>
          <w:vertAlign w:val="superscript"/>
          <w:lang w:eastAsia="pl-PL"/>
        </w:rPr>
        <w:t>15</w:t>
      </w:r>
      <w:r w:rsidRPr="00631022">
        <w:rPr>
          <w:rFonts w:ascii="Times New Roman" w:eastAsia="Times New Roman" w:hAnsi="Times New Roman" w:cs="Arial"/>
          <w:sz w:val="24"/>
          <w:szCs w:val="20"/>
          <w:lang w:eastAsia="pl-PL"/>
        </w:rPr>
        <w:t xml:space="preserve"> w siedzibie Urzędu Gminy Żytno, ul. Krótka 4,  – pok.21 (sala narad).</w:t>
      </w:r>
    </w:p>
    <w:p w:rsidR="00631022" w:rsidRPr="00631022" w:rsidRDefault="00631022" w:rsidP="00631022">
      <w:pPr>
        <w:tabs>
          <w:tab w:val="left" w:pos="762"/>
        </w:tabs>
        <w:spacing w:after="0" w:line="238" w:lineRule="auto"/>
        <w:ind w:right="20"/>
        <w:jc w:val="both"/>
        <w:rPr>
          <w:rFonts w:ascii="Times New Roman" w:eastAsia="Times New Roman" w:hAnsi="Times New Roman" w:cs="Arial"/>
          <w:sz w:val="24"/>
          <w:szCs w:val="20"/>
          <w:lang w:eastAsia="pl-PL"/>
        </w:rPr>
      </w:pPr>
    </w:p>
    <w:p w:rsidR="00631022" w:rsidRPr="00631022" w:rsidRDefault="00631022" w:rsidP="00B13B5B">
      <w:pPr>
        <w:tabs>
          <w:tab w:val="left" w:pos="732"/>
        </w:tabs>
        <w:spacing w:after="0" w:line="0" w:lineRule="atLeast"/>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16.4 Niezwłocznie po otwarciu ofert zamawiający zamieszcza na stronie internetowej </w:t>
      </w:r>
      <w:r w:rsidRPr="00631022">
        <w:rPr>
          <w:rFonts w:ascii="Times New Roman" w:eastAsia="Times New Roman" w:hAnsi="Times New Roman" w:cs="Arial"/>
          <w:b/>
          <w:sz w:val="24"/>
          <w:szCs w:val="20"/>
          <w:lang w:eastAsia="pl-PL"/>
        </w:rPr>
        <w:t xml:space="preserve">http:// </w:t>
      </w:r>
      <w:hyperlink w:history="1">
        <w:r w:rsidRPr="00631022">
          <w:rPr>
            <w:rFonts w:ascii="Times New Roman" w:eastAsia="Times New Roman" w:hAnsi="Times New Roman" w:cs="Arial"/>
            <w:color w:val="0563C1"/>
            <w:sz w:val="24"/>
            <w:szCs w:val="20"/>
            <w:u w:val="single"/>
            <w:lang w:eastAsia="pl-PL"/>
          </w:rPr>
          <w:t xml:space="preserve">www.bip.zytno.pl </w:t>
        </w:r>
      </w:hyperlink>
      <w:r w:rsidRPr="00631022">
        <w:rPr>
          <w:rFonts w:ascii="Times New Roman" w:eastAsia="Times New Roman" w:hAnsi="Times New Roman" w:cs="Arial"/>
          <w:sz w:val="24"/>
          <w:szCs w:val="20"/>
          <w:lang w:eastAsia="pl-PL"/>
        </w:rPr>
        <w:t>informacje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dotyczące:</w:t>
      </w:r>
    </w:p>
    <w:p w:rsidR="00631022" w:rsidRPr="00631022" w:rsidRDefault="00631022" w:rsidP="00B13B5B">
      <w:pPr>
        <w:tabs>
          <w:tab w:val="left" w:pos="9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kwoty, jaką zamierza przeznaczyć na sfinansowanie zamówienia;</w:t>
      </w:r>
    </w:p>
    <w:p w:rsidR="00631022" w:rsidRPr="00631022" w:rsidRDefault="00631022" w:rsidP="00B13B5B">
      <w:pPr>
        <w:tabs>
          <w:tab w:val="left" w:pos="9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firm oraz adresów wykonawców, którzy złożyli oferty w terminie;</w:t>
      </w:r>
    </w:p>
    <w:p w:rsidR="00631022" w:rsidRDefault="00631022" w:rsidP="00B13B5B">
      <w:pPr>
        <w:tabs>
          <w:tab w:val="left" w:pos="105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ceny, terminu wykonania zamówienia, okresu gwarancji i warunków płatności</w:t>
      </w:r>
      <w:r w:rsidRPr="00631022">
        <w:rPr>
          <w:rFonts w:ascii="Times New Roman" w:eastAsia="Times New Roman" w:hAnsi="Times New Roman" w:cs="Arial"/>
          <w:noProof/>
          <w:sz w:val="24"/>
          <w:szCs w:val="20"/>
          <w:lang w:eastAsia="pl-PL"/>
        </w:rPr>
        <w:drawing>
          <wp:anchor distT="0" distB="0" distL="114300" distR="114300" simplePos="0" relativeHeight="251664384" behindDoc="1" locked="0" layoutInCell="0" allowOverlap="1">
            <wp:simplePos x="0" y="0"/>
            <wp:positionH relativeFrom="column">
              <wp:posOffset>2299970</wp:posOffset>
            </wp:positionH>
            <wp:positionV relativeFrom="paragraph">
              <wp:posOffset>-537845</wp:posOffset>
            </wp:positionV>
            <wp:extent cx="38100" cy="88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8890"/>
                    </a:xfrm>
                    <a:prstGeom prst="rect">
                      <a:avLst/>
                    </a:prstGeom>
                    <a:noFill/>
                  </pic:spPr>
                </pic:pic>
              </a:graphicData>
            </a:graphic>
            <wp14:sizeRelH relativeFrom="page">
              <wp14:pctWidth>0</wp14:pctWidth>
            </wp14:sizeRelH>
            <wp14:sizeRelV relativeFrom="page">
              <wp14:pctHeight>0</wp14:pctHeight>
            </wp14:sizeRelV>
          </wp:anchor>
        </w:drawing>
      </w:r>
      <w:r w:rsidR="00B13B5B">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zawartych w ofertach.</w:t>
      </w:r>
    </w:p>
    <w:p w:rsidR="00B13B5B" w:rsidRPr="00631022" w:rsidRDefault="00B13B5B" w:rsidP="00B13B5B">
      <w:pPr>
        <w:tabs>
          <w:tab w:val="left" w:pos="1052"/>
        </w:tabs>
        <w:spacing w:after="0" w:line="0" w:lineRule="atLeast"/>
        <w:jc w:val="both"/>
        <w:rPr>
          <w:rFonts w:ascii="Times New Roman" w:eastAsia="Times New Roman" w:hAnsi="Times New Roman" w:cs="Arial"/>
          <w:sz w:val="24"/>
          <w:szCs w:val="20"/>
          <w:lang w:eastAsia="pl-PL"/>
        </w:rPr>
      </w:pPr>
    </w:p>
    <w:p w:rsidR="00631022" w:rsidRPr="00B13B5B" w:rsidRDefault="00631022" w:rsidP="00B13B5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17</w:t>
      </w:r>
    </w:p>
    <w:p w:rsidR="00631022" w:rsidRPr="00B13B5B" w:rsidRDefault="00631022" w:rsidP="00B13B5B">
      <w:pPr>
        <w:spacing w:after="0" w:line="276" w:lineRule="auto"/>
        <w:ind w:right="2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sposobu obliczenia ceny oraz dane dotyczące pozostałych kryteriów oceny ofert jakie Wykonawca zobowiązany jest podać</w:t>
      </w:r>
    </w:p>
    <w:p w:rsidR="00631022" w:rsidRPr="00631022" w:rsidRDefault="00631022" w:rsidP="00631022">
      <w:pPr>
        <w:tabs>
          <w:tab w:val="left" w:pos="500"/>
        </w:tabs>
        <w:spacing w:after="0" w:line="272"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17.1 Przed obliczeniem ceny oferty Wykonawca powinien dokładnie i szczegółowo zapoznać się ze specyfikacją istotnych warunków zamówienia.</w:t>
      </w:r>
    </w:p>
    <w:p w:rsidR="00631022" w:rsidRPr="00631022" w:rsidRDefault="00631022" w:rsidP="00631022">
      <w:pPr>
        <w:spacing w:after="0" w:line="46" w:lineRule="exact"/>
        <w:rPr>
          <w:rFonts w:ascii="Times New Roman" w:eastAsia="Times New Roman" w:hAnsi="Times New Roman" w:cs="Arial"/>
          <w:b/>
          <w:sz w:val="24"/>
          <w:szCs w:val="20"/>
          <w:lang w:eastAsia="pl-PL"/>
        </w:rPr>
      </w:pPr>
    </w:p>
    <w:p w:rsidR="00631022" w:rsidRPr="00631022" w:rsidRDefault="00631022" w:rsidP="00631022">
      <w:pPr>
        <w:tabs>
          <w:tab w:val="left" w:pos="538"/>
        </w:tabs>
        <w:spacing w:after="0" w:line="238"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17.2 Wykonawca uwzględniając wszystkie wymogi, o których mowa w niniejszej SIWZ, powinien w cenie ofertowej za wykonanie całości przedmiotu zamówienia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ująć  wszelkie  koszty  związane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 wykonywaniem przedmiotu zamówienia, niezbędne dla prawidłowego i pełnego wykonania przedmiotu zamówienia. Cena oferty winna być obliczona w zakresie określonym przedmiarem robót oraz specyfikacją techniczną wykonania i odbioru robót.</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631022" w:rsidRPr="00631022" w:rsidRDefault="00631022" w:rsidP="00631022">
      <w:pPr>
        <w:spacing w:after="0" w:line="25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17.3 </w:t>
      </w:r>
      <w:r w:rsidRPr="00631022">
        <w:rPr>
          <w:rFonts w:ascii="Times New Roman" w:eastAsia="Times New Roman" w:hAnsi="Times New Roman" w:cs="Arial"/>
          <w:sz w:val="24"/>
          <w:szCs w:val="20"/>
          <w:lang w:eastAsia="pl-PL"/>
        </w:rPr>
        <w:t>W uproszczonym kosztorysie ofertowym Wykonawca podaje rodzaj</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i ilość robót, ceny netto (bez podatku VAT) kosztorysowanych pozycji robót, łączną cenę netto za wykonanie przedmiotu zamówienia.</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Wykonawca zobowiązany jest uwzględnić wszystkie roboty objęte przedmiarem robót stanowiącym dodatek</w:t>
      </w:r>
      <w:r w:rsidRPr="00631022">
        <w:rPr>
          <w:rFonts w:ascii="Times New Roman" w:eastAsia="Times New Roman" w:hAnsi="Times New Roman" w:cs="Arial"/>
          <w:b/>
          <w:sz w:val="24"/>
          <w:szCs w:val="20"/>
          <w:lang w:eastAsia="pl-PL"/>
        </w:rPr>
        <w:t xml:space="preserve"> nr 9</w:t>
      </w:r>
      <w:r w:rsidR="00F45966">
        <w:rPr>
          <w:rFonts w:ascii="Times New Roman" w:eastAsia="Times New Roman" w:hAnsi="Times New Roman" w:cs="Arial"/>
          <w:b/>
          <w:sz w:val="24"/>
          <w:szCs w:val="20"/>
          <w:lang w:eastAsia="pl-PL"/>
        </w:rPr>
        <w:t>a, 9b, 9c</w:t>
      </w:r>
      <w:r w:rsidRPr="00631022">
        <w:rPr>
          <w:rFonts w:ascii="Times New Roman" w:eastAsia="Times New Roman" w:hAnsi="Times New Roman" w:cs="Arial"/>
          <w:b/>
          <w:sz w:val="24"/>
          <w:szCs w:val="20"/>
          <w:lang w:eastAsia="pl-PL"/>
        </w:rPr>
        <w:t xml:space="preserve"> do SIWZ </w:t>
      </w:r>
      <w:r w:rsidRPr="00631022">
        <w:rPr>
          <w:rFonts w:ascii="Times New Roman" w:eastAsia="Times New Roman" w:hAnsi="Times New Roman" w:cs="Arial"/>
          <w:sz w:val="24"/>
          <w:szCs w:val="20"/>
          <w:lang w:eastAsia="pl-PL"/>
        </w:rPr>
        <w:t>wraz z powykonawczą inwentaryzacją geodezyjną.</w:t>
      </w:r>
    </w:p>
    <w:p w:rsidR="00631022" w:rsidRPr="00631022" w:rsidRDefault="00631022" w:rsidP="00631022">
      <w:pPr>
        <w:spacing w:after="0" w:line="250"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Wykonawca może dokonać wyceny oferty na podstawie obowiązujących katalogów nakładów rzeczowych innych niż w przedmiarze robót. Jeżeli Wykonawca w ogóle nie poda podstawy wyceny, Zamawiający przyjmie za obowiązujące katalogi nakładów rzeczowych podane w przedmiarze robót.</w:t>
      </w:r>
    </w:p>
    <w:p w:rsidR="00631022" w:rsidRPr="00631022" w:rsidRDefault="00631022" w:rsidP="00631022">
      <w:pPr>
        <w:spacing w:after="0" w:line="64"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17.4 </w:t>
      </w:r>
      <w:r w:rsidRPr="00631022">
        <w:rPr>
          <w:rFonts w:ascii="Times New Roman" w:eastAsia="Times New Roman" w:hAnsi="Times New Roman" w:cs="Arial"/>
          <w:sz w:val="24"/>
          <w:szCs w:val="20"/>
          <w:lang w:eastAsia="pl-PL"/>
        </w:rPr>
        <w:t>Wykonawca w formularzu ofertowym poda</w:t>
      </w:r>
      <w:r w:rsidRPr="00631022">
        <w:rPr>
          <w:rFonts w:ascii="Times New Roman" w:eastAsia="Times New Roman" w:hAnsi="Times New Roman" w:cs="Arial"/>
          <w:b/>
          <w:sz w:val="24"/>
          <w:szCs w:val="20"/>
          <w:lang w:eastAsia="pl-PL"/>
        </w:rPr>
        <w:t>:</w:t>
      </w:r>
    </w:p>
    <w:p w:rsidR="00631022" w:rsidRPr="00631022" w:rsidRDefault="00631022" w:rsidP="00631022">
      <w:pPr>
        <w:spacing w:after="0" w:line="42" w:lineRule="exact"/>
        <w:rPr>
          <w:rFonts w:ascii="Times New Roman" w:eastAsia="Times New Roman" w:hAnsi="Times New Roman" w:cs="Arial"/>
          <w:sz w:val="20"/>
          <w:szCs w:val="20"/>
          <w:lang w:eastAsia="pl-PL"/>
        </w:rPr>
      </w:pPr>
    </w:p>
    <w:tbl>
      <w:tblPr>
        <w:tblW w:w="0" w:type="auto"/>
        <w:tblInd w:w="432" w:type="dxa"/>
        <w:tblLayout w:type="fixed"/>
        <w:tblCellMar>
          <w:left w:w="0" w:type="dxa"/>
          <w:right w:w="0" w:type="dxa"/>
        </w:tblCellMar>
        <w:tblLook w:val="0000" w:firstRow="0" w:lastRow="0" w:firstColumn="0" w:lastColumn="0" w:noHBand="0" w:noVBand="0"/>
      </w:tblPr>
      <w:tblGrid>
        <w:gridCol w:w="320"/>
        <w:gridCol w:w="8300"/>
      </w:tblGrid>
      <w:tr w:rsidR="00631022" w:rsidRPr="00631022" w:rsidTr="00631022">
        <w:trPr>
          <w:trHeight w:val="276"/>
        </w:trPr>
        <w:tc>
          <w:tcPr>
            <w:tcW w:w="3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w:t>
            </w:r>
          </w:p>
        </w:tc>
        <w:tc>
          <w:tcPr>
            <w:tcW w:w="83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cenę brutto (z podatkiem VAT 23 %) za wykonanie całości przedmiotu zamówienia.</w:t>
            </w:r>
          </w:p>
        </w:tc>
      </w:tr>
      <w:tr w:rsidR="00631022" w:rsidRPr="00631022" w:rsidTr="00631022">
        <w:trPr>
          <w:trHeight w:val="313"/>
        </w:trPr>
        <w:tc>
          <w:tcPr>
            <w:tcW w:w="862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r w:rsidR="00631022" w:rsidRPr="00631022" w:rsidTr="00631022">
        <w:trPr>
          <w:trHeight w:val="359"/>
        </w:trPr>
        <w:tc>
          <w:tcPr>
            <w:tcW w:w="3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w:t>
            </w:r>
          </w:p>
        </w:tc>
        <w:tc>
          <w:tcPr>
            <w:tcW w:w="83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cenę netto (bez podatku VAT)   za wykonanie całości przedmiotu zamówienia</w:t>
            </w:r>
          </w:p>
        </w:tc>
      </w:tr>
    </w:tbl>
    <w:p w:rsidR="00631022" w:rsidRPr="00631022" w:rsidRDefault="00631022" w:rsidP="00631022">
      <w:pPr>
        <w:tabs>
          <w:tab w:val="left" w:pos="706"/>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 xml:space="preserve">          bazę cenowo – kosztorysową, na podstawie której wykonawca wyliczył wartość robót   </w:t>
      </w:r>
    </w:p>
    <w:p w:rsidR="00631022" w:rsidRPr="00631022" w:rsidRDefault="00631022" w:rsidP="00631022">
      <w:pPr>
        <w:tabs>
          <w:tab w:val="left" w:pos="706"/>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zawierającą dane dotyczące:</w:t>
      </w:r>
    </w:p>
    <w:p w:rsidR="00631022" w:rsidRPr="00631022" w:rsidRDefault="00631022" w:rsidP="00631022">
      <w:pPr>
        <w:spacing w:after="0" w:line="46" w:lineRule="exact"/>
        <w:rPr>
          <w:rFonts w:ascii="Times New Roman" w:eastAsia="Times New Roman" w:hAnsi="Times New Roman" w:cs="Arial"/>
          <w:sz w:val="24"/>
          <w:szCs w:val="20"/>
          <w:lang w:eastAsia="pl-PL"/>
        </w:rPr>
      </w:pP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roboczogodziny - ………. zł/godz.</w:t>
      </w: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narzutu kosztów ogólnych od robocizny i sprzętu - ………………. %</w:t>
      </w: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narzutu kosztów zakupu - ………………. %</w:t>
      </w: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narzutu zysku do robocizny i kosztów ogólnych - ………………. %</w:t>
      </w: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p>
    <w:p w:rsidR="00631022" w:rsidRPr="00631022" w:rsidRDefault="00631022" w:rsidP="00631022">
      <w:pPr>
        <w:tabs>
          <w:tab w:val="left" w:pos="700"/>
        </w:tabs>
        <w:spacing w:after="0" w:line="27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zadeklarowany okres gwarancji jakości na przedmiot zamówienia – podać w pełnych miesiącach.</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F45966" w:rsidRDefault="00631022" w:rsidP="00F45966">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Uwaga:</w:t>
      </w:r>
    </w:p>
    <w:p w:rsidR="00631022" w:rsidRPr="00631022" w:rsidRDefault="00631022" w:rsidP="00631022">
      <w:pPr>
        <w:spacing w:after="0" w:line="225"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Najkrótszy możliwy okres gwarancji jakości wymagany przez Zamawiającego: 60 miesięcy, a najdłuższy możliwy okres gwarancji jakości uwzględniony do oceny ofert: 84 miesiące. </w:t>
      </w:r>
      <w:r w:rsidRPr="00631022">
        <w:rPr>
          <w:rFonts w:ascii="Times New Roman" w:eastAsia="Times New Roman" w:hAnsi="Times New Roman" w:cs="Arial"/>
          <w:sz w:val="24"/>
          <w:szCs w:val="20"/>
          <w:lang w:eastAsia="pl-PL"/>
        </w:rPr>
        <w:t>Wykonawca obowiązany jest podać oferowany okres gwarancji</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jakości w pełnych miesiącach.</w:t>
      </w:r>
    </w:p>
    <w:p w:rsidR="00631022" w:rsidRPr="00631022" w:rsidRDefault="00631022" w:rsidP="00631022">
      <w:pPr>
        <w:spacing w:after="0" w:line="50"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Warunki gwarancji jakości określone zostały w załączniku nr 1 do wzoru umowy stanowiącym </w:t>
      </w:r>
      <w:r w:rsidRPr="00631022">
        <w:rPr>
          <w:rFonts w:ascii="Times New Roman" w:eastAsia="Times New Roman" w:hAnsi="Times New Roman" w:cs="Arial"/>
          <w:b/>
          <w:sz w:val="24"/>
          <w:szCs w:val="20"/>
          <w:lang w:eastAsia="pl-PL"/>
        </w:rPr>
        <w:t>dodatek nr 8</w:t>
      </w:r>
      <w:r w:rsidR="00F45966">
        <w:rPr>
          <w:rFonts w:ascii="Times New Roman" w:eastAsia="Times New Roman" w:hAnsi="Times New Roman" w:cs="Arial"/>
          <w:b/>
          <w:sz w:val="24"/>
          <w:szCs w:val="20"/>
          <w:lang w:eastAsia="pl-PL"/>
        </w:rPr>
        <w:t>a, 8b, 8c</w:t>
      </w:r>
      <w:r w:rsidRPr="00631022">
        <w:rPr>
          <w:rFonts w:ascii="Times New Roman" w:eastAsia="Times New Roman" w:hAnsi="Times New Roman" w:cs="Arial"/>
          <w:sz w:val="24"/>
          <w:szCs w:val="20"/>
          <w:lang w:eastAsia="pl-PL"/>
        </w:rPr>
        <w:t xml:space="preserve"> do SIWZ.</w:t>
      </w:r>
    </w:p>
    <w:p w:rsidR="00631022" w:rsidRPr="00631022" w:rsidRDefault="00631022" w:rsidP="00631022">
      <w:pPr>
        <w:spacing w:after="0" w:line="201" w:lineRule="exact"/>
        <w:rPr>
          <w:rFonts w:ascii="Times New Roman" w:eastAsia="Times New Roman" w:hAnsi="Times New Roman" w:cs="Arial"/>
          <w:sz w:val="20"/>
          <w:szCs w:val="20"/>
          <w:lang w:eastAsia="pl-PL"/>
        </w:rPr>
      </w:pPr>
    </w:p>
    <w:p w:rsidR="00631022" w:rsidRPr="00631022" w:rsidRDefault="00631022" w:rsidP="00631022">
      <w:pPr>
        <w:spacing w:after="0" w:line="245" w:lineRule="auto"/>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17.5 Dla porównania ofert Zamawiający przyjmie oddzielnie:</w:t>
      </w:r>
    </w:p>
    <w:p w:rsidR="00631022" w:rsidRPr="00631022" w:rsidRDefault="00631022" w:rsidP="00631022">
      <w:pPr>
        <w:spacing w:after="0" w:line="69" w:lineRule="exact"/>
        <w:rPr>
          <w:rFonts w:ascii="Times New Roman" w:eastAsia="Times New Roman" w:hAnsi="Times New Roman" w:cs="Arial"/>
          <w:sz w:val="20"/>
          <w:szCs w:val="20"/>
          <w:lang w:eastAsia="pl-PL"/>
        </w:rPr>
      </w:pPr>
    </w:p>
    <w:p w:rsidR="00631022" w:rsidRPr="00631022" w:rsidRDefault="00631022" w:rsidP="00E02E5E">
      <w:pPr>
        <w:tabs>
          <w:tab w:val="left" w:pos="409"/>
        </w:tabs>
        <w:spacing w:after="0" w:line="276" w:lineRule="auto"/>
        <w:ind w:left="106"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łączną </w:t>
      </w:r>
      <w:r w:rsidRPr="00631022">
        <w:rPr>
          <w:rFonts w:ascii="Times New Roman" w:eastAsia="Times New Roman" w:hAnsi="Times New Roman" w:cs="Arial"/>
          <w:b/>
          <w:sz w:val="24"/>
          <w:szCs w:val="20"/>
          <w:lang w:eastAsia="pl-PL"/>
        </w:rPr>
        <w:t>cenę brutto obejmującą podatek od towarów i usług (VAT) za wykonanie</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całości przedmiotu zamówienia </w:t>
      </w:r>
      <w:r w:rsidRPr="00631022">
        <w:rPr>
          <w:rFonts w:ascii="Times New Roman" w:eastAsia="Times New Roman" w:hAnsi="Times New Roman" w:cs="Arial"/>
          <w:sz w:val="24"/>
          <w:szCs w:val="20"/>
          <w:lang w:eastAsia="pl-PL"/>
        </w:rPr>
        <w:t>wg przypisanej wagi kryterium Ceny (C)</w:t>
      </w:r>
      <w:r w:rsidRPr="00631022">
        <w:rPr>
          <w:rFonts w:ascii="Times New Roman" w:eastAsia="Times New Roman" w:hAnsi="Times New Roman" w:cs="Arial"/>
          <w:b/>
          <w:sz w:val="24"/>
          <w:szCs w:val="20"/>
          <w:lang w:eastAsia="pl-PL"/>
        </w:rPr>
        <w:t xml:space="preserve"> tj. 60 % i</w:t>
      </w:r>
    </w:p>
    <w:p w:rsidR="00631022" w:rsidRPr="00631022" w:rsidRDefault="00631022" w:rsidP="00631022">
      <w:pPr>
        <w:spacing w:after="0" w:line="37" w:lineRule="exact"/>
        <w:rPr>
          <w:rFonts w:ascii="Times New Roman" w:eastAsia="Times New Roman" w:hAnsi="Times New Roman" w:cs="Arial"/>
          <w:sz w:val="24"/>
          <w:szCs w:val="20"/>
          <w:lang w:eastAsia="pl-PL"/>
        </w:rPr>
      </w:pPr>
    </w:p>
    <w:p w:rsidR="00631022" w:rsidRPr="00631022" w:rsidRDefault="00E02E5E" w:rsidP="00E02E5E">
      <w:pPr>
        <w:tabs>
          <w:tab w:val="left" w:pos="360"/>
        </w:tabs>
        <w:spacing w:after="0" w:line="0" w:lineRule="atLeast"/>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 xml:space="preserve">zadeklarowany okres gwarancji jakości (G) wg przypisanej wagi kryterium </w:t>
      </w:r>
      <w:r w:rsidR="00631022" w:rsidRPr="00631022">
        <w:rPr>
          <w:rFonts w:ascii="Times New Roman" w:eastAsia="Times New Roman" w:hAnsi="Times New Roman" w:cs="Arial"/>
          <w:b/>
          <w:sz w:val="24"/>
          <w:szCs w:val="20"/>
          <w:lang w:eastAsia="pl-PL"/>
        </w:rPr>
        <w:t>40 %.</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17.6 </w:t>
      </w:r>
      <w:r w:rsidRPr="00631022">
        <w:rPr>
          <w:rFonts w:ascii="Times New Roman" w:eastAsia="Times New Roman" w:hAnsi="Times New Roman" w:cs="Arial"/>
          <w:sz w:val="24"/>
          <w:szCs w:val="20"/>
          <w:lang w:eastAsia="pl-PL"/>
        </w:rPr>
        <w:t>Jeżeli Wykonawca złoży ofertę, której wybór prowadziłby do powstania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631022" w:rsidRPr="00631022" w:rsidRDefault="00631022" w:rsidP="00631022">
      <w:pPr>
        <w:spacing w:after="0" w:line="238"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 przypadku gdy wybór złożonej przez Wykonawcę oferty spowoduje powstanie u Zamawiającego obowiązku podatkowego zgodnie z przepisami o podatku od towarów i usług Wykonawca zobowiązany jest </w:t>
      </w:r>
      <w:r w:rsidRPr="00631022">
        <w:rPr>
          <w:rFonts w:ascii="Times New Roman" w:eastAsia="Times New Roman" w:hAnsi="Times New Roman" w:cs="Arial"/>
          <w:b/>
          <w:sz w:val="24"/>
          <w:szCs w:val="20"/>
          <w:lang w:eastAsia="pl-PL"/>
        </w:rPr>
        <w:t>załączyć do oferty:</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oświadczenie, że wybór złożonej przez Wykonawcę oferty będzie prowadzić</w:t>
      </w:r>
    </w:p>
    <w:p w:rsidR="00631022" w:rsidRPr="00631022" w:rsidRDefault="00631022" w:rsidP="00631022">
      <w:pPr>
        <w:spacing w:after="0" w:line="241"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do powstania u Zamawiającego obowiązku podatkowego zgodnie z przepisami o podatku od towarów i usług zawierające wskazanie nazwy (rodzaju) towaru lub usługi, których dostawa lub świadczenie będzie prowadzić do powstania obowiązku podatkowego po stronie Zamawiającego oraz ich wartości bez kwoty podatku.</w:t>
      </w:r>
    </w:p>
    <w:p w:rsidR="00631022" w:rsidRPr="00631022" w:rsidRDefault="00631022" w:rsidP="00631022">
      <w:pPr>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Niezałączenie do oferty w/w oświadczenia Zamawiający potraktuje jako informację, że wybór złożonej przez Wykonawcę oferty nie spowoduje u Zamawiającego obowiązku podatkowego zgodnie z przepisami o podatku od towarów i usług.</w:t>
      </w:r>
    </w:p>
    <w:p w:rsidR="00631022" w:rsidRPr="00631022" w:rsidRDefault="00631022" w:rsidP="00631022">
      <w:pPr>
        <w:spacing w:after="0" w:line="221" w:lineRule="exact"/>
        <w:rPr>
          <w:rFonts w:ascii="Times New Roman" w:eastAsia="Times New Roman" w:hAnsi="Times New Roman" w:cs="Arial"/>
          <w:sz w:val="20"/>
          <w:szCs w:val="20"/>
          <w:lang w:eastAsia="pl-PL"/>
        </w:rPr>
      </w:pPr>
    </w:p>
    <w:p w:rsidR="00631022" w:rsidRPr="00631022" w:rsidRDefault="00631022" w:rsidP="00631022">
      <w:pPr>
        <w:tabs>
          <w:tab w:val="left" w:pos="544"/>
        </w:tabs>
        <w:spacing w:after="0" w:line="248"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17.7 Wszystkie wartości podane w formularzu ofertowym i kosztorysie ofertowym powinny być liczone w złotych polskich z dokładnością do dwóch miejsc po przecinku w rozumieniu ustawy z dnia 9 maja 2014 r. o informowaniu o cenach towarów i usług (Dz. U. poz. 915) oraz ustawy z dnia 7 lipca 1994 r. o denominacji złotego (Dz.U. Nr 84, poz. 386 z </w:t>
      </w:r>
      <w:proofErr w:type="spellStart"/>
      <w:r w:rsidRPr="00631022">
        <w:rPr>
          <w:rFonts w:ascii="Times New Roman" w:eastAsia="Times New Roman" w:hAnsi="Times New Roman" w:cs="Arial"/>
          <w:sz w:val="24"/>
          <w:szCs w:val="20"/>
          <w:lang w:eastAsia="pl-PL"/>
        </w:rPr>
        <w:t>późn</w:t>
      </w:r>
      <w:proofErr w:type="spellEnd"/>
      <w:r w:rsidRPr="00631022">
        <w:rPr>
          <w:rFonts w:ascii="Times New Roman" w:eastAsia="Times New Roman" w:hAnsi="Times New Roman" w:cs="Arial"/>
          <w:sz w:val="24"/>
          <w:szCs w:val="20"/>
          <w:lang w:eastAsia="pl-PL"/>
        </w:rPr>
        <w:t>. zm.).</w:t>
      </w:r>
    </w:p>
    <w:p w:rsidR="00631022" w:rsidRPr="00631022" w:rsidRDefault="00631022" w:rsidP="00631022">
      <w:pPr>
        <w:spacing w:after="0" w:line="230" w:lineRule="exact"/>
        <w:rPr>
          <w:rFonts w:ascii="Times New Roman" w:eastAsia="Times New Roman" w:hAnsi="Times New Roman" w:cs="Arial"/>
          <w:b/>
          <w:sz w:val="24"/>
          <w:szCs w:val="20"/>
          <w:lang w:eastAsia="pl-PL"/>
        </w:rPr>
      </w:pPr>
    </w:p>
    <w:p w:rsidR="00631022" w:rsidRPr="00631022" w:rsidRDefault="00631022" w:rsidP="00631022">
      <w:pPr>
        <w:tabs>
          <w:tab w:val="left" w:pos="580"/>
        </w:tabs>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17.8 Zamawiający nie dopuszcza podawania cen ofertowych w walutach obcych.</w:t>
      </w:r>
    </w:p>
    <w:p w:rsidR="00631022" w:rsidRPr="00631022" w:rsidRDefault="00631022" w:rsidP="00631022">
      <w:pPr>
        <w:tabs>
          <w:tab w:val="left" w:pos="520"/>
        </w:tabs>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17.9 Zamawiający zgodnie z art. 87 ust. 2 ustawy, poprawi w ofercie:</w:t>
      </w:r>
      <w:r w:rsidRPr="00631022">
        <w:rPr>
          <w:rFonts w:ascii="Times New Roman" w:eastAsia="Times New Roman" w:hAnsi="Times New Roman" w:cs="Arial"/>
          <w:b/>
          <w:sz w:val="24"/>
          <w:szCs w:val="20"/>
          <w:lang w:eastAsia="pl-PL"/>
        </w:rPr>
        <w:t xml:space="preserve"> </w:t>
      </w:r>
    </w:p>
    <w:p w:rsidR="00631022" w:rsidRPr="00631022" w:rsidRDefault="00631022" w:rsidP="00631022">
      <w:pPr>
        <w:tabs>
          <w:tab w:val="left" w:pos="520"/>
        </w:tabs>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     1) </w:t>
      </w:r>
      <w:r w:rsidRPr="00631022">
        <w:rPr>
          <w:rFonts w:ascii="Times New Roman" w:eastAsia="Times New Roman" w:hAnsi="Times New Roman" w:cs="Arial"/>
          <w:sz w:val="24"/>
          <w:szCs w:val="20"/>
          <w:lang w:eastAsia="pl-PL"/>
        </w:rPr>
        <w:t>oczywiste omyłki pisarskie,</w:t>
      </w:r>
    </w:p>
    <w:p w:rsidR="00631022" w:rsidRPr="00631022" w:rsidRDefault="00631022" w:rsidP="00A60F04">
      <w:pPr>
        <w:numPr>
          <w:ilvl w:val="0"/>
          <w:numId w:val="43"/>
        </w:numPr>
        <w:tabs>
          <w:tab w:val="left" w:pos="623"/>
        </w:tabs>
        <w:spacing w:after="0" w:line="0" w:lineRule="atLeast"/>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oczywiste omyłki rachunkowe, z uwzględnieniem konsekwencji rachunkowych dokonanych poprawek,</w:t>
      </w:r>
    </w:p>
    <w:p w:rsidR="00631022" w:rsidRPr="00631022" w:rsidRDefault="00631022" w:rsidP="00A60F04">
      <w:pPr>
        <w:numPr>
          <w:ilvl w:val="0"/>
          <w:numId w:val="43"/>
        </w:numPr>
        <w:tabs>
          <w:tab w:val="left" w:pos="575"/>
        </w:tabs>
        <w:spacing w:after="0" w:line="0" w:lineRule="atLeast"/>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inne omyłki polegające na niezgodności oferty ze specyfikacją istotnych warunków zamówienia niepowodujące istotnych zmian w treści oferty niezwłocznie zawiadamiając o tym wykonawcę, którego oferta została poprawiona.</w:t>
      </w:r>
    </w:p>
    <w:p w:rsidR="00631022" w:rsidRPr="00631022" w:rsidRDefault="00631022" w:rsidP="00631022">
      <w:pPr>
        <w:spacing w:after="0" w:line="311" w:lineRule="exact"/>
        <w:rPr>
          <w:rFonts w:ascii="Times New Roman" w:eastAsia="Times New Roman" w:hAnsi="Times New Roman" w:cs="Arial"/>
          <w:sz w:val="20"/>
          <w:szCs w:val="20"/>
          <w:lang w:eastAsia="pl-PL"/>
        </w:rPr>
      </w:pPr>
    </w:p>
    <w:p w:rsidR="00631022" w:rsidRPr="00E02E5E" w:rsidRDefault="00631022" w:rsidP="00E02E5E">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18</w:t>
      </w:r>
    </w:p>
    <w:p w:rsidR="00631022" w:rsidRPr="00631022" w:rsidRDefault="00631022" w:rsidP="00631022">
      <w:pPr>
        <w:spacing w:after="0" w:line="276" w:lineRule="auto"/>
        <w:ind w:right="24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kryteriów, którymi zamawiający będzie się kierował przy wyborze oferty, wraz z podaniem wag tych kryteriów i sposobu oceny ofert</w:t>
      </w:r>
    </w:p>
    <w:p w:rsidR="00631022" w:rsidRPr="00631022" w:rsidRDefault="00631022" w:rsidP="00631022">
      <w:pPr>
        <w:spacing w:after="0" w:line="229" w:lineRule="auto"/>
        <w:rPr>
          <w:rFonts w:ascii="Arial" w:eastAsia="Arial" w:hAnsi="Arial" w:cs="Arial"/>
          <w:sz w:val="16"/>
          <w:szCs w:val="20"/>
          <w:lang w:eastAsia="pl-PL"/>
        </w:rPr>
      </w:pPr>
      <w:r w:rsidRPr="00631022">
        <w:rPr>
          <w:rFonts w:ascii="Arial" w:eastAsia="Arial" w:hAnsi="Arial" w:cs="Arial"/>
          <w:sz w:val="16"/>
          <w:szCs w:val="20"/>
          <w:lang w:eastAsia="pl-PL"/>
        </w:rPr>
        <w:t>-------------------------------------------------------------------------------------------------------------------------------------------------------------------------</w:t>
      </w:r>
    </w:p>
    <w:p w:rsidR="00631022" w:rsidRPr="00631022" w:rsidRDefault="00631022" w:rsidP="00631022">
      <w:pPr>
        <w:spacing w:after="0" w:line="1" w:lineRule="exact"/>
        <w:rPr>
          <w:rFonts w:ascii="Times New Roman" w:eastAsia="Times New Roman" w:hAnsi="Times New Roman" w:cs="Arial"/>
          <w:sz w:val="20"/>
          <w:szCs w:val="20"/>
          <w:lang w:eastAsia="pl-PL"/>
        </w:rPr>
      </w:pPr>
    </w:p>
    <w:p w:rsidR="00631022" w:rsidRPr="00631022" w:rsidRDefault="00631022" w:rsidP="00631022">
      <w:pPr>
        <w:tabs>
          <w:tab w:val="left" w:pos="700"/>
        </w:tabs>
        <w:spacing w:after="0" w:line="0" w:lineRule="atLeast"/>
        <w:rPr>
          <w:rFonts w:ascii="Times New Roman" w:eastAsia="Times New Roman" w:hAnsi="Times New Roman" w:cs="Arial"/>
          <w:b/>
          <w:sz w:val="24"/>
          <w:szCs w:val="20"/>
          <w:u w:val="single"/>
          <w:lang w:eastAsia="pl-PL"/>
        </w:rPr>
      </w:pPr>
      <w:r w:rsidRPr="00631022">
        <w:rPr>
          <w:rFonts w:ascii="Times New Roman" w:eastAsia="Times New Roman" w:hAnsi="Times New Roman" w:cs="Arial"/>
          <w:sz w:val="24"/>
          <w:szCs w:val="20"/>
          <w:lang w:eastAsia="pl-PL"/>
        </w:rPr>
        <w:lastRenderedPageBreak/>
        <w:t>18.1</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 xml:space="preserve">Kryteria oceny ofert i waga tych kryteriów </w:t>
      </w:r>
      <w:r w:rsidRPr="00631022">
        <w:rPr>
          <w:rFonts w:ascii="Times New Roman" w:eastAsia="Times New Roman" w:hAnsi="Times New Roman" w:cs="Arial"/>
          <w:b/>
          <w:sz w:val="24"/>
          <w:szCs w:val="20"/>
          <w:u w:val="single"/>
          <w:lang w:eastAsia="pl-PL"/>
        </w:rPr>
        <w:t>:</w:t>
      </w:r>
    </w:p>
    <w:p w:rsidR="00631022" w:rsidRPr="00631022" w:rsidRDefault="00631022" w:rsidP="00631022">
      <w:pPr>
        <w:spacing w:after="0" w:line="130" w:lineRule="exact"/>
        <w:rPr>
          <w:rFonts w:ascii="Times New Roman" w:eastAsia="Times New Roman" w:hAnsi="Times New Roman" w:cs="Arial"/>
          <w:sz w:val="20"/>
          <w:szCs w:val="20"/>
          <w:lang w:eastAsia="pl-PL"/>
        </w:rPr>
      </w:pPr>
    </w:p>
    <w:tbl>
      <w:tblPr>
        <w:tblW w:w="0" w:type="auto"/>
        <w:tblInd w:w="100" w:type="dxa"/>
        <w:tblLayout w:type="fixed"/>
        <w:tblCellMar>
          <w:left w:w="0" w:type="dxa"/>
          <w:right w:w="0" w:type="dxa"/>
        </w:tblCellMar>
        <w:tblLook w:val="0000" w:firstRow="0" w:lastRow="0" w:firstColumn="0" w:lastColumn="0" w:noHBand="0" w:noVBand="0"/>
      </w:tblPr>
      <w:tblGrid>
        <w:gridCol w:w="5560"/>
        <w:gridCol w:w="3140"/>
      </w:tblGrid>
      <w:tr w:rsidR="00631022" w:rsidRPr="00631022" w:rsidTr="00631022">
        <w:trPr>
          <w:trHeight w:val="318"/>
        </w:trPr>
        <w:tc>
          <w:tcPr>
            <w:tcW w:w="55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Kryterium oceny ofert</w:t>
            </w:r>
          </w:p>
        </w:tc>
        <w:tc>
          <w:tcPr>
            <w:tcW w:w="314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Waga kryterium</w:t>
            </w:r>
          </w:p>
        </w:tc>
      </w:tr>
      <w:tr w:rsidR="00631022" w:rsidRPr="00631022" w:rsidTr="00631022">
        <w:trPr>
          <w:trHeight w:val="450"/>
        </w:trPr>
        <w:tc>
          <w:tcPr>
            <w:tcW w:w="55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Cena (C)</w:t>
            </w:r>
          </w:p>
        </w:tc>
        <w:tc>
          <w:tcPr>
            <w:tcW w:w="3140" w:type="dxa"/>
            <w:shd w:val="clear" w:color="auto" w:fill="auto"/>
            <w:vAlign w:val="bottom"/>
          </w:tcPr>
          <w:p w:rsidR="00631022" w:rsidRPr="00631022" w:rsidRDefault="00631022" w:rsidP="00631022">
            <w:pPr>
              <w:spacing w:after="0" w:line="0" w:lineRule="atLeast"/>
              <w:ind w:right="700"/>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60,00%</w:t>
            </w:r>
          </w:p>
        </w:tc>
      </w:tr>
      <w:tr w:rsidR="00631022" w:rsidRPr="00631022" w:rsidTr="00631022">
        <w:trPr>
          <w:trHeight w:val="406"/>
        </w:trPr>
        <w:tc>
          <w:tcPr>
            <w:tcW w:w="55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Okres gwarancji jakości (G)</w:t>
            </w:r>
          </w:p>
        </w:tc>
        <w:tc>
          <w:tcPr>
            <w:tcW w:w="3140" w:type="dxa"/>
            <w:shd w:val="clear" w:color="auto" w:fill="auto"/>
            <w:vAlign w:val="bottom"/>
          </w:tcPr>
          <w:p w:rsidR="00631022" w:rsidRPr="00631022" w:rsidRDefault="00631022" w:rsidP="00631022">
            <w:pPr>
              <w:spacing w:after="0" w:line="0" w:lineRule="atLeast"/>
              <w:ind w:right="700"/>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40,00%</w:t>
            </w:r>
          </w:p>
        </w:tc>
      </w:tr>
    </w:tbl>
    <w:p w:rsidR="00631022" w:rsidRDefault="00631022" w:rsidP="00E02E5E">
      <w:pPr>
        <w:spacing w:after="0" w:line="200" w:lineRule="exact"/>
        <w:rPr>
          <w:rFonts w:ascii="Times New Roman" w:eastAsia="Times New Roman" w:hAnsi="Times New Roman" w:cs="Arial"/>
          <w:sz w:val="20"/>
          <w:szCs w:val="20"/>
          <w:lang w:eastAsia="pl-PL"/>
        </w:rPr>
      </w:pPr>
      <w:r w:rsidRPr="00631022">
        <w:rPr>
          <w:rFonts w:ascii="Times New Roman" w:eastAsia="Times New Roman" w:hAnsi="Times New Roman" w:cs="Arial"/>
          <w:b/>
          <w:noProof/>
          <w:sz w:val="24"/>
          <w:szCs w:val="20"/>
          <w:lang w:eastAsia="pl-PL"/>
        </w:rPr>
        <w:drawing>
          <wp:anchor distT="0" distB="0" distL="114300" distR="114300" simplePos="0" relativeHeight="251665408" behindDoc="1" locked="0" layoutInCell="0" allowOverlap="1">
            <wp:simplePos x="0" y="0"/>
            <wp:positionH relativeFrom="column">
              <wp:posOffset>-9525</wp:posOffset>
            </wp:positionH>
            <wp:positionV relativeFrom="paragraph">
              <wp:posOffset>-739775</wp:posOffset>
            </wp:positionV>
            <wp:extent cx="5789930" cy="844550"/>
            <wp:effectExtent l="0" t="0" r="127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9930" cy="844550"/>
                    </a:xfrm>
                    <a:prstGeom prst="rect">
                      <a:avLst/>
                    </a:prstGeom>
                    <a:noFill/>
                  </pic:spPr>
                </pic:pic>
              </a:graphicData>
            </a:graphic>
            <wp14:sizeRelH relativeFrom="page">
              <wp14:pctWidth>0</wp14:pctWidth>
            </wp14:sizeRelH>
            <wp14:sizeRelV relativeFrom="page">
              <wp14:pctHeight>0</wp14:pctHeight>
            </wp14:sizeRelV>
          </wp:anchor>
        </w:drawing>
      </w:r>
    </w:p>
    <w:p w:rsidR="00E02E5E" w:rsidRPr="00631022" w:rsidRDefault="00E02E5E" w:rsidP="00E02E5E">
      <w:pPr>
        <w:spacing w:after="0" w:line="200" w:lineRule="exact"/>
        <w:rPr>
          <w:rFonts w:ascii="Times New Roman" w:eastAsia="Times New Roman" w:hAnsi="Times New Roman" w:cs="Arial"/>
          <w:sz w:val="20"/>
          <w:szCs w:val="20"/>
          <w:lang w:eastAsia="pl-PL"/>
        </w:rPr>
      </w:pPr>
    </w:p>
    <w:p w:rsidR="00631022" w:rsidRPr="00631022" w:rsidRDefault="00631022" w:rsidP="00631022">
      <w:pPr>
        <w:numPr>
          <w:ilvl w:val="0"/>
          <w:numId w:val="1"/>
        </w:numPr>
        <w:tabs>
          <w:tab w:val="left" w:pos="720"/>
        </w:tabs>
        <w:spacing w:after="0" w:line="0" w:lineRule="atLeast"/>
        <w:ind w:left="720" w:hanging="71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Sposób oceniania ofert </w:t>
      </w:r>
      <w:r w:rsidRPr="00631022">
        <w:rPr>
          <w:rFonts w:ascii="Times New Roman" w:eastAsia="Times New Roman" w:hAnsi="Times New Roman" w:cs="Arial"/>
          <w:b/>
          <w:sz w:val="24"/>
          <w:szCs w:val="20"/>
          <w:u w:val="single"/>
          <w:lang w:eastAsia="pl-PL"/>
        </w:rPr>
        <w:t>:</w:t>
      </w:r>
      <w:r w:rsidRPr="00631022">
        <w:rPr>
          <w:rFonts w:ascii="Times New Roman" w:eastAsia="Times New Roman" w:hAnsi="Times New Roman" w:cs="Arial"/>
          <w:sz w:val="24"/>
          <w:szCs w:val="20"/>
          <w:lang w:eastAsia="pl-PL"/>
        </w:rPr>
        <w:t xml:space="preserve"> :</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 </w:t>
      </w:r>
      <w:r w:rsidRPr="00631022">
        <w:rPr>
          <w:rFonts w:ascii="Times New Roman" w:eastAsia="Times New Roman" w:hAnsi="Times New Roman" w:cs="Arial"/>
          <w:b/>
          <w:sz w:val="24"/>
          <w:szCs w:val="20"/>
          <w:lang w:eastAsia="pl-PL"/>
        </w:rPr>
        <w:t>w kryterium cena (C),</w:t>
      </w:r>
      <w:r w:rsidRPr="00631022">
        <w:rPr>
          <w:rFonts w:ascii="Times New Roman" w:eastAsia="Times New Roman" w:hAnsi="Times New Roman" w:cs="Arial"/>
          <w:sz w:val="24"/>
          <w:szCs w:val="20"/>
          <w:lang w:eastAsia="pl-PL"/>
        </w:rPr>
        <w:t xml:space="preserve"> w którym zamawiającemu zależy, aby Wykonawca przedstawił jak najniższy wskaźnik( cena), zostanie zastosowany następujący wzór:</w:t>
      </w:r>
    </w:p>
    <w:p w:rsidR="00631022" w:rsidRPr="00631022" w:rsidRDefault="00631022" w:rsidP="00631022">
      <w:pPr>
        <w:spacing w:after="0" w:line="37" w:lineRule="exact"/>
        <w:rPr>
          <w:rFonts w:ascii="Times New Roman" w:eastAsia="Times New Roman" w:hAnsi="Times New Roman" w:cs="Arial"/>
          <w:sz w:val="20"/>
          <w:szCs w:val="20"/>
          <w:lang w:eastAsia="pl-PL"/>
        </w:rPr>
      </w:pPr>
    </w:p>
    <w:p w:rsidR="00631022" w:rsidRPr="00631022" w:rsidRDefault="00631022" w:rsidP="00631022">
      <w:pPr>
        <w:tabs>
          <w:tab w:val="left" w:pos="3200"/>
        </w:tabs>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Liczba</w:t>
      </w:r>
      <w:r w:rsidRPr="00631022">
        <w:rPr>
          <w:rFonts w:ascii="Times New Roman" w:eastAsia="Times New Roman" w:hAnsi="Times New Roman" w:cs="Arial"/>
          <w:sz w:val="20"/>
          <w:szCs w:val="20"/>
          <w:lang w:eastAsia="pl-PL"/>
        </w:rPr>
        <w:tab/>
      </w:r>
      <w:proofErr w:type="spellStart"/>
      <w:r w:rsidRPr="00631022">
        <w:rPr>
          <w:rFonts w:ascii="Times New Roman" w:eastAsia="Times New Roman" w:hAnsi="Times New Roman" w:cs="Arial"/>
          <w:sz w:val="24"/>
          <w:szCs w:val="20"/>
          <w:lang w:eastAsia="pl-PL"/>
        </w:rPr>
        <w:t>Cn</w:t>
      </w:r>
      <w:proofErr w:type="spellEnd"/>
    </w:p>
    <w:p w:rsidR="00631022" w:rsidRPr="00631022" w:rsidRDefault="00631022" w:rsidP="00631022">
      <w:pPr>
        <w:tabs>
          <w:tab w:val="left" w:pos="2960"/>
        </w:tabs>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zdobytych (C)=</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 xml:space="preserve">----------- x 100 x waga kryterium </w:t>
      </w:r>
      <w:r w:rsidRPr="00631022">
        <w:rPr>
          <w:rFonts w:ascii="Times New Roman" w:eastAsia="Times New Roman" w:hAnsi="Times New Roman" w:cs="Arial"/>
          <w:b/>
          <w:sz w:val="24"/>
          <w:szCs w:val="20"/>
          <w:lang w:eastAsia="pl-PL"/>
        </w:rPr>
        <w:t>60 %</w:t>
      </w:r>
    </w:p>
    <w:p w:rsidR="00631022" w:rsidRPr="00631022" w:rsidRDefault="00631022" w:rsidP="00631022">
      <w:pPr>
        <w:spacing w:after="0" w:line="5" w:lineRule="exact"/>
        <w:rPr>
          <w:rFonts w:ascii="Times New Roman" w:eastAsia="Times New Roman" w:hAnsi="Times New Roman" w:cs="Arial"/>
          <w:sz w:val="20"/>
          <w:szCs w:val="20"/>
          <w:lang w:eastAsia="pl-PL"/>
        </w:rPr>
      </w:pPr>
    </w:p>
    <w:p w:rsidR="00631022" w:rsidRPr="00631022" w:rsidRDefault="00631022" w:rsidP="00631022">
      <w:pPr>
        <w:tabs>
          <w:tab w:val="left" w:pos="3240"/>
        </w:tabs>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punktów</w:t>
      </w:r>
      <w:r w:rsidRPr="00631022">
        <w:rPr>
          <w:rFonts w:ascii="Times New Roman" w:eastAsia="Times New Roman" w:hAnsi="Times New Roman" w:cs="Arial"/>
          <w:sz w:val="20"/>
          <w:szCs w:val="20"/>
          <w:lang w:eastAsia="pl-PL"/>
        </w:rPr>
        <w:tab/>
      </w:r>
      <w:proofErr w:type="spellStart"/>
      <w:r w:rsidRPr="00631022">
        <w:rPr>
          <w:rFonts w:ascii="Times New Roman" w:eastAsia="Times New Roman" w:hAnsi="Times New Roman" w:cs="Arial"/>
          <w:sz w:val="24"/>
          <w:szCs w:val="20"/>
          <w:lang w:eastAsia="pl-PL"/>
        </w:rPr>
        <w:t>Cb</w:t>
      </w:r>
      <w:proofErr w:type="spellEnd"/>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Gdzie:</w:t>
      </w:r>
    </w:p>
    <w:p w:rsidR="00631022" w:rsidRPr="00631022" w:rsidRDefault="00631022" w:rsidP="00631022">
      <w:pPr>
        <w:tabs>
          <w:tab w:val="left" w:pos="2560"/>
        </w:tabs>
        <w:spacing w:after="0" w:line="0" w:lineRule="atLeast"/>
        <w:rPr>
          <w:rFonts w:ascii="Times New Roman" w:eastAsia="Times New Roman" w:hAnsi="Times New Roman" w:cs="Arial"/>
          <w:b/>
          <w:sz w:val="24"/>
          <w:szCs w:val="20"/>
          <w:lang w:eastAsia="pl-PL"/>
        </w:rPr>
      </w:pPr>
      <w:proofErr w:type="spellStart"/>
      <w:r w:rsidRPr="00631022">
        <w:rPr>
          <w:rFonts w:ascii="Times New Roman" w:eastAsia="Times New Roman" w:hAnsi="Times New Roman" w:cs="Arial"/>
          <w:b/>
          <w:sz w:val="24"/>
          <w:szCs w:val="20"/>
          <w:lang w:eastAsia="pl-PL"/>
        </w:rPr>
        <w:t>Cn</w:t>
      </w:r>
      <w:proofErr w:type="spellEnd"/>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b/>
          <w:sz w:val="24"/>
          <w:szCs w:val="20"/>
          <w:lang w:eastAsia="pl-PL"/>
        </w:rPr>
        <w:t>– cena najniższa wśród ofert nie odrzuconych</w:t>
      </w:r>
    </w:p>
    <w:p w:rsidR="00631022" w:rsidRPr="00631022" w:rsidRDefault="00631022" w:rsidP="00631022">
      <w:pPr>
        <w:tabs>
          <w:tab w:val="left" w:pos="2560"/>
        </w:tabs>
        <w:spacing w:after="0" w:line="0" w:lineRule="atLeast"/>
        <w:rPr>
          <w:rFonts w:ascii="Times New Roman" w:eastAsia="Times New Roman" w:hAnsi="Times New Roman" w:cs="Arial"/>
          <w:b/>
          <w:sz w:val="24"/>
          <w:szCs w:val="20"/>
          <w:lang w:eastAsia="pl-PL"/>
        </w:rPr>
      </w:pPr>
      <w:proofErr w:type="spellStart"/>
      <w:r w:rsidRPr="00631022">
        <w:rPr>
          <w:rFonts w:ascii="Times New Roman" w:eastAsia="Times New Roman" w:hAnsi="Times New Roman" w:cs="Arial"/>
          <w:b/>
          <w:sz w:val="24"/>
          <w:szCs w:val="20"/>
          <w:lang w:eastAsia="pl-PL"/>
        </w:rPr>
        <w:t>Cb</w:t>
      </w:r>
      <w:proofErr w:type="spellEnd"/>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b/>
          <w:sz w:val="24"/>
          <w:szCs w:val="20"/>
          <w:lang w:eastAsia="pl-PL"/>
        </w:rPr>
        <w:t>– cena oferty badanej</w:t>
      </w:r>
    </w:p>
    <w:p w:rsidR="00631022" w:rsidRPr="00631022" w:rsidRDefault="00631022" w:rsidP="00631022">
      <w:pPr>
        <w:tabs>
          <w:tab w:val="left" w:pos="2560"/>
        </w:tabs>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100</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b/>
          <w:sz w:val="24"/>
          <w:szCs w:val="20"/>
          <w:lang w:eastAsia="pl-PL"/>
        </w:rPr>
        <w:t>– wskaźnik stały</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60 %  – procentowe znaczenie kryterium ceny</w:t>
      </w:r>
    </w:p>
    <w:p w:rsidR="00631022" w:rsidRPr="00631022" w:rsidRDefault="00631022" w:rsidP="00631022">
      <w:pPr>
        <w:spacing w:after="0" w:line="281"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Liczba punktów, którą można uzyskać w ramach kryterium cena obliczona zostanie przez podzielenie ceny najniższej z ofert nieodrzuconych przez cenę ocenianej oferty i pomnożenie tak otrzymanej liczby przez 100 i wagę kryterium, którą ustalono </w:t>
      </w:r>
      <w:r w:rsidRPr="00631022">
        <w:rPr>
          <w:rFonts w:ascii="Times New Roman" w:eastAsia="Times New Roman" w:hAnsi="Times New Roman" w:cs="Arial"/>
          <w:b/>
          <w:sz w:val="24"/>
          <w:szCs w:val="20"/>
          <w:lang w:eastAsia="pl-PL"/>
        </w:rPr>
        <w:t>na 60%.</w:t>
      </w:r>
    </w:p>
    <w:p w:rsidR="00631022" w:rsidRPr="00631022" w:rsidRDefault="00631022" w:rsidP="00631022">
      <w:pPr>
        <w:spacing w:after="0" w:line="52" w:lineRule="exact"/>
        <w:rPr>
          <w:rFonts w:ascii="Times New Roman" w:eastAsia="Times New Roman" w:hAnsi="Times New Roman" w:cs="Arial"/>
          <w:sz w:val="20"/>
          <w:szCs w:val="20"/>
          <w:lang w:eastAsia="pl-PL"/>
        </w:rPr>
      </w:pPr>
    </w:p>
    <w:p w:rsidR="00631022" w:rsidRPr="00631022" w:rsidRDefault="00631022" w:rsidP="00631022">
      <w:pPr>
        <w:numPr>
          <w:ilvl w:val="0"/>
          <w:numId w:val="1"/>
        </w:numPr>
        <w:tabs>
          <w:tab w:val="left" w:pos="720"/>
        </w:tabs>
        <w:spacing w:after="0" w:line="258" w:lineRule="auto"/>
        <w:ind w:left="7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w kryterium okres gwarancji jakości (G) </w:t>
      </w:r>
      <w:r w:rsidRPr="00631022">
        <w:rPr>
          <w:rFonts w:ascii="Times New Roman" w:eastAsia="Times New Roman" w:hAnsi="Times New Roman" w:cs="Arial"/>
          <w:sz w:val="24"/>
          <w:szCs w:val="20"/>
          <w:lang w:eastAsia="pl-PL"/>
        </w:rPr>
        <w:t>w którym zamawiającemu zależy, aby</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Wykonawca przedstawił jak najwyższy wskaźnik (okres gwarancji ), zostanie zastosowany następujący wzór:</w:t>
      </w:r>
    </w:p>
    <w:p w:rsidR="00631022" w:rsidRPr="00631022" w:rsidRDefault="00631022" w:rsidP="00631022">
      <w:pPr>
        <w:spacing w:after="0" w:line="328" w:lineRule="exact"/>
        <w:rPr>
          <w:rFonts w:ascii="Times New Roman" w:eastAsia="Times New Roman" w:hAnsi="Times New Roman" w:cs="Arial"/>
          <w:sz w:val="20"/>
          <w:szCs w:val="20"/>
          <w:lang w:eastAsia="pl-PL"/>
        </w:rPr>
      </w:pPr>
    </w:p>
    <w:p w:rsidR="00631022" w:rsidRPr="00631022" w:rsidRDefault="00631022" w:rsidP="00631022">
      <w:pPr>
        <w:tabs>
          <w:tab w:val="left" w:pos="2620"/>
        </w:tabs>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Liczba</w:t>
      </w:r>
      <w:r w:rsidRPr="00631022">
        <w:rPr>
          <w:rFonts w:ascii="Times New Roman" w:eastAsia="Times New Roman" w:hAnsi="Times New Roman" w:cs="Arial"/>
          <w:sz w:val="20"/>
          <w:szCs w:val="20"/>
          <w:lang w:eastAsia="pl-PL"/>
        </w:rPr>
        <w:tab/>
      </w:r>
      <w:proofErr w:type="spellStart"/>
      <w:r w:rsidRPr="00631022">
        <w:rPr>
          <w:rFonts w:ascii="Times New Roman" w:eastAsia="Times New Roman" w:hAnsi="Times New Roman" w:cs="Arial"/>
          <w:sz w:val="24"/>
          <w:szCs w:val="20"/>
          <w:lang w:eastAsia="pl-PL"/>
        </w:rPr>
        <w:t>Gb</w:t>
      </w:r>
      <w:proofErr w:type="spellEnd"/>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zdobytych (G) = ----------- x 100 x waga kryterium 40</w:t>
      </w:r>
      <w:r w:rsidRPr="00631022">
        <w:rPr>
          <w:rFonts w:ascii="Times New Roman" w:eastAsia="Times New Roman" w:hAnsi="Times New Roman" w:cs="Arial"/>
          <w:b/>
          <w:sz w:val="24"/>
          <w:szCs w:val="20"/>
          <w:lang w:eastAsia="pl-PL"/>
        </w:rPr>
        <w:t>%</w:t>
      </w:r>
    </w:p>
    <w:p w:rsidR="00631022" w:rsidRPr="00631022" w:rsidRDefault="00631022" w:rsidP="00631022">
      <w:pPr>
        <w:spacing w:after="0" w:line="5" w:lineRule="exact"/>
        <w:rPr>
          <w:rFonts w:ascii="Times New Roman" w:eastAsia="Times New Roman" w:hAnsi="Times New Roman" w:cs="Arial"/>
          <w:sz w:val="20"/>
          <w:szCs w:val="20"/>
          <w:lang w:eastAsia="pl-PL"/>
        </w:rPr>
      </w:pPr>
    </w:p>
    <w:p w:rsidR="00631022" w:rsidRPr="00631022" w:rsidRDefault="00631022" w:rsidP="00631022">
      <w:pPr>
        <w:tabs>
          <w:tab w:val="left" w:pos="2620"/>
        </w:tabs>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punktów</w:t>
      </w:r>
      <w:r w:rsidRPr="00631022">
        <w:rPr>
          <w:rFonts w:ascii="Times New Roman" w:eastAsia="Times New Roman" w:hAnsi="Times New Roman" w:cs="Arial"/>
          <w:sz w:val="20"/>
          <w:szCs w:val="20"/>
          <w:lang w:eastAsia="pl-PL"/>
        </w:rPr>
        <w:tab/>
      </w:r>
      <w:proofErr w:type="spellStart"/>
      <w:r w:rsidRPr="00631022">
        <w:rPr>
          <w:rFonts w:ascii="Times New Roman" w:eastAsia="Times New Roman" w:hAnsi="Times New Roman" w:cs="Arial"/>
          <w:sz w:val="24"/>
          <w:szCs w:val="20"/>
          <w:lang w:eastAsia="pl-PL"/>
        </w:rPr>
        <w:t>Gm</w:t>
      </w:r>
      <w:proofErr w:type="spellEnd"/>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Gdzie:</w:t>
      </w:r>
    </w:p>
    <w:p w:rsidR="00631022" w:rsidRPr="00631022" w:rsidRDefault="00631022" w:rsidP="00631022">
      <w:pPr>
        <w:spacing w:after="0" w:line="0" w:lineRule="atLeast"/>
        <w:ind w:right="860"/>
        <w:rPr>
          <w:rFonts w:ascii="Times New Roman" w:eastAsia="Times New Roman" w:hAnsi="Times New Roman" w:cs="Arial"/>
          <w:b/>
          <w:sz w:val="24"/>
          <w:szCs w:val="20"/>
          <w:lang w:eastAsia="pl-PL"/>
        </w:rPr>
      </w:pPr>
      <w:proofErr w:type="spellStart"/>
      <w:r w:rsidRPr="00631022">
        <w:rPr>
          <w:rFonts w:ascii="Times New Roman" w:eastAsia="Times New Roman" w:hAnsi="Times New Roman" w:cs="Arial"/>
          <w:b/>
          <w:sz w:val="24"/>
          <w:szCs w:val="20"/>
          <w:lang w:eastAsia="pl-PL"/>
        </w:rPr>
        <w:t>Gb</w:t>
      </w:r>
      <w:proofErr w:type="spellEnd"/>
      <w:r w:rsidRPr="00631022">
        <w:rPr>
          <w:rFonts w:ascii="Times New Roman" w:eastAsia="Times New Roman" w:hAnsi="Times New Roman" w:cs="Arial"/>
          <w:b/>
          <w:sz w:val="24"/>
          <w:szCs w:val="20"/>
          <w:lang w:eastAsia="pl-PL"/>
        </w:rPr>
        <w:t xml:space="preserve"> – wartość liczbowa ocenianego kryterium uzyskanego w danej ofercie </w:t>
      </w:r>
      <w:proofErr w:type="spellStart"/>
      <w:r w:rsidRPr="00631022">
        <w:rPr>
          <w:rFonts w:ascii="Times New Roman" w:eastAsia="Times New Roman" w:hAnsi="Times New Roman" w:cs="Arial"/>
          <w:b/>
          <w:sz w:val="24"/>
          <w:szCs w:val="20"/>
          <w:lang w:eastAsia="pl-PL"/>
        </w:rPr>
        <w:t>Gm</w:t>
      </w:r>
      <w:proofErr w:type="spellEnd"/>
      <w:r w:rsidRPr="00631022">
        <w:rPr>
          <w:rFonts w:ascii="Times New Roman" w:eastAsia="Times New Roman" w:hAnsi="Times New Roman" w:cs="Arial"/>
          <w:b/>
          <w:sz w:val="24"/>
          <w:szCs w:val="20"/>
          <w:lang w:eastAsia="pl-PL"/>
        </w:rPr>
        <w:t xml:space="preserve"> – maksymalna możliwa do uzyskania wartość liczbowa ocenianego kryterium (24)</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100 – wskaźnik stały</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40 % – procentowe znaczenie kryterium Okres gwarancji jakości</w:t>
      </w:r>
    </w:p>
    <w:p w:rsidR="00631022" w:rsidRPr="00631022" w:rsidRDefault="00631022" w:rsidP="00631022">
      <w:pPr>
        <w:spacing w:after="0" w:line="125" w:lineRule="exact"/>
        <w:rPr>
          <w:rFonts w:ascii="Times New Roman" w:eastAsia="Times New Roman" w:hAnsi="Times New Roman" w:cs="Arial"/>
          <w:sz w:val="20"/>
          <w:szCs w:val="20"/>
          <w:lang w:eastAsia="pl-PL"/>
        </w:rPr>
      </w:pPr>
    </w:p>
    <w:p w:rsidR="00631022" w:rsidRPr="00631022" w:rsidRDefault="00631022" w:rsidP="00631022">
      <w:pPr>
        <w:spacing w:after="0" w:line="250"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Liczba punktów, którą można uzyskać w ramach tego kryterium obliczona zostanie przez podzielenie </w:t>
      </w:r>
      <w:r w:rsidRPr="00631022">
        <w:rPr>
          <w:rFonts w:ascii="Times New Roman" w:eastAsia="Times New Roman" w:hAnsi="Times New Roman" w:cs="Arial"/>
          <w:b/>
          <w:sz w:val="24"/>
          <w:szCs w:val="20"/>
          <w:lang w:eastAsia="pl-PL"/>
        </w:rPr>
        <w:t>wartości liczbowej ocenianego kryterium uzyskanej w danej ofercie</w:t>
      </w:r>
      <w:r w:rsidRPr="00631022">
        <w:rPr>
          <w:rFonts w:ascii="Times New Roman" w:eastAsia="Times New Roman" w:hAnsi="Times New Roman" w:cs="Arial"/>
          <w:sz w:val="24"/>
          <w:szCs w:val="20"/>
          <w:lang w:eastAsia="pl-PL"/>
        </w:rPr>
        <w:t xml:space="preserve"> przez </w:t>
      </w:r>
      <w:r w:rsidRPr="00631022">
        <w:rPr>
          <w:rFonts w:ascii="Times New Roman" w:eastAsia="Times New Roman" w:hAnsi="Times New Roman" w:cs="Arial"/>
          <w:b/>
          <w:sz w:val="24"/>
          <w:szCs w:val="20"/>
          <w:lang w:eastAsia="pl-PL"/>
        </w:rPr>
        <w:t xml:space="preserve">maksymalną możliwą do uzyskania wartość liczbową ocenianego kryterium </w:t>
      </w:r>
      <w:r w:rsidRPr="00631022">
        <w:rPr>
          <w:rFonts w:ascii="Times New Roman" w:eastAsia="Times New Roman" w:hAnsi="Times New Roman" w:cs="Arial"/>
          <w:sz w:val="24"/>
          <w:szCs w:val="20"/>
          <w:lang w:eastAsia="pl-PL"/>
        </w:rPr>
        <w:t>(24)</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i pomnożenie tak otrzymanej liczby przez 100 i wagę kryterium, którą ustalono </w:t>
      </w:r>
      <w:r w:rsidRPr="00631022">
        <w:rPr>
          <w:rFonts w:ascii="Times New Roman" w:eastAsia="Times New Roman" w:hAnsi="Times New Roman" w:cs="Arial"/>
          <w:b/>
          <w:sz w:val="24"/>
          <w:szCs w:val="20"/>
          <w:lang w:eastAsia="pl-PL"/>
        </w:rPr>
        <w:t>na 40%.</w:t>
      </w:r>
    </w:p>
    <w:p w:rsidR="00631022" w:rsidRPr="00631022" w:rsidRDefault="00631022" w:rsidP="00631022">
      <w:pPr>
        <w:spacing w:after="0" w:line="238" w:lineRule="exact"/>
        <w:rPr>
          <w:rFonts w:ascii="Times New Roman" w:eastAsia="Times New Roman" w:hAnsi="Times New Roman" w:cs="Arial"/>
          <w:sz w:val="20"/>
          <w:szCs w:val="20"/>
          <w:lang w:eastAsia="pl-PL"/>
        </w:rPr>
      </w:pPr>
    </w:p>
    <w:p w:rsidR="00631022" w:rsidRPr="00631022" w:rsidRDefault="00631022" w:rsidP="00631022">
      <w:pPr>
        <w:spacing w:after="0" w:line="239" w:lineRule="auto"/>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UWAGA:</w:t>
      </w:r>
    </w:p>
    <w:p w:rsidR="00631022" w:rsidRPr="00631022" w:rsidRDefault="00631022" w:rsidP="00631022">
      <w:pPr>
        <w:spacing w:after="0" w:line="1"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 każdy zadeklarowany miesiąc okresu gwarancji jakości ponad 60 miesięcy, Zamawiający przyzna 1 pkt tj. gdy Wykonawca zadeklaruje:</w:t>
      </w:r>
    </w:p>
    <w:p w:rsidR="00631022" w:rsidRPr="00631022" w:rsidRDefault="00631022" w:rsidP="00631022">
      <w:pPr>
        <w:spacing w:after="0" w:line="161" w:lineRule="exact"/>
        <w:rPr>
          <w:rFonts w:ascii="Times New Roman" w:eastAsia="Times New Roman" w:hAnsi="Times New Roman" w:cs="Arial"/>
          <w:sz w:val="20"/>
          <w:szCs w:val="20"/>
          <w:lang w:eastAsia="pl-PL"/>
        </w:rPr>
      </w:pPr>
    </w:p>
    <w:p w:rsidR="00631022" w:rsidRPr="00631022" w:rsidRDefault="00631022" w:rsidP="00631022">
      <w:pPr>
        <w:spacing w:after="0" w:line="245"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60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0 pkt,</w:t>
      </w:r>
    </w:p>
    <w:p w:rsidR="00631022" w:rsidRPr="00631022" w:rsidRDefault="00631022" w:rsidP="00631022">
      <w:pPr>
        <w:spacing w:after="0" w:line="137" w:lineRule="exact"/>
        <w:rPr>
          <w:rFonts w:ascii="Times New Roman" w:eastAsia="Times New Roman" w:hAnsi="Times New Roman" w:cs="Arial"/>
          <w:sz w:val="20"/>
          <w:szCs w:val="20"/>
          <w:lang w:eastAsia="pl-PL"/>
        </w:rPr>
      </w:pPr>
    </w:p>
    <w:p w:rsidR="00631022" w:rsidRPr="00631022" w:rsidRDefault="00631022" w:rsidP="00631022">
      <w:pPr>
        <w:spacing w:after="0" w:line="137" w:lineRule="exact"/>
        <w:rPr>
          <w:rFonts w:ascii="Times New Roman" w:eastAsia="Times New Roman" w:hAnsi="Times New Roman" w:cs="Arial"/>
          <w:sz w:val="20"/>
          <w:szCs w:val="20"/>
          <w:lang w:eastAsia="pl-PL"/>
        </w:rPr>
      </w:pPr>
    </w:p>
    <w:p w:rsidR="00631022" w:rsidRPr="00631022" w:rsidRDefault="00631022" w:rsidP="00631022">
      <w:pPr>
        <w:spacing w:after="0" w:line="208"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61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1 pkt,</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08"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62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2 pkt,</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08"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63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3 pkt</w:t>
      </w:r>
      <w:r w:rsidRPr="00631022">
        <w:rPr>
          <w:rFonts w:ascii="Times New Roman" w:eastAsia="Times New Roman" w:hAnsi="Times New Roman" w:cs="Arial"/>
          <w:sz w:val="24"/>
          <w:szCs w:val="20"/>
          <w:lang w:eastAsia="pl-PL"/>
        </w:rPr>
        <w:t>,</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0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lastRenderedPageBreak/>
        <w:t>64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4 pkt,</w:t>
      </w:r>
    </w:p>
    <w:p w:rsidR="00631022" w:rsidRPr="00631022" w:rsidRDefault="00631022" w:rsidP="00631022">
      <w:pPr>
        <w:spacing w:after="0" w:line="214" w:lineRule="auto"/>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t>
      </w:r>
    </w:p>
    <w:p w:rsidR="00631022" w:rsidRPr="00631022" w:rsidRDefault="00631022" w:rsidP="00631022">
      <w:pPr>
        <w:spacing w:after="0" w:line="208"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83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23 pkt,</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84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24 pkt.</w:t>
      </w:r>
    </w:p>
    <w:p w:rsidR="00631022" w:rsidRPr="00631022" w:rsidRDefault="00631022" w:rsidP="00631022">
      <w:pPr>
        <w:spacing w:after="0" w:line="131" w:lineRule="exact"/>
        <w:rPr>
          <w:rFonts w:ascii="Times New Roman" w:eastAsia="Times New Roman" w:hAnsi="Times New Roman" w:cs="Arial"/>
          <w:sz w:val="20"/>
          <w:szCs w:val="20"/>
          <w:lang w:eastAsia="pl-PL"/>
        </w:rPr>
      </w:pPr>
    </w:p>
    <w:tbl>
      <w:tblPr>
        <w:tblW w:w="0" w:type="auto"/>
        <w:tblLayout w:type="fixed"/>
        <w:tblCellMar>
          <w:left w:w="0" w:type="dxa"/>
          <w:right w:w="0" w:type="dxa"/>
        </w:tblCellMar>
        <w:tblLook w:val="0000" w:firstRow="0" w:lastRow="0" w:firstColumn="0" w:lastColumn="0" w:noHBand="0" w:noVBand="0"/>
      </w:tblPr>
      <w:tblGrid>
        <w:gridCol w:w="3140"/>
        <w:gridCol w:w="5920"/>
      </w:tblGrid>
      <w:tr w:rsidR="00631022" w:rsidRPr="00631022" w:rsidTr="00631022">
        <w:trPr>
          <w:trHeight w:val="276"/>
        </w:trPr>
        <w:tc>
          <w:tcPr>
            <w:tcW w:w="906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Najkrótszy możliwy okres gwarancji jakości wymagany przez Zamawiającego: 60</w:t>
            </w:r>
          </w:p>
        </w:tc>
      </w:tr>
      <w:tr w:rsidR="00631022" w:rsidRPr="00631022" w:rsidTr="00631022">
        <w:trPr>
          <w:trHeight w:val="240"/>
        </w:trPr>
        <w:tc>
          <w:tcPr>
            <w:tcW w:w="9060" w:type="dxa"/>
            <w:gridSpan w:val="2"/>
            <w:shd w:val="clear" w:color="auto" w:fill="auto"/>
            <w:vAlign w:val="bottom"/>
          </w:tcPr>
          <w:p w:rsidR="00631022" w:rsidRPr="00631022" w:rsidRDefault="00631022" w:rsidP="00631022">
            <w:pPr>
              <w:spacing w:after="0" w:line="239" w:lineRule="exac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miesięcy, a najdłuższy możliwy okres gwarancji jakości uwzględniony do oceny ofert: 84</w:t>
            </w:r>
          </w:p>
        </w:tc>
      </w:tr>
      <w:tr w:rsidR="00631022" w:rsidRPr="00631022" w:rsidTr="00631022">
        <w:trPr>
          <w:trHeight w:val="240"/>
        </w:trPr>
        <w:tc>
          <w:tcPr>
            <w:tcW w:w="9060" w:type="dxa"/>
            <w:gridSpan w:val="2"/>
            <w:shd w:val="clear" w:color="auto" w:fill="auto"/>
            <w:vAlign w:val="bottom"/>
          </w:tcPr>
          <w:p w:rsidR="00631022" w:rsidRPr="00631022" w:rsidRDefault="00631022" w:rsidP="00631022">
            <w:pPr>
              <w:spacing w:after="0" w:line="239" w:lineRule="exact"/>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miesiące. </w:t>
            </w:r>
            <w:r w:rsidRPr="00631022">
              <w:rPr>
                <w:rFonts w:ascii="Times New Roman" w:eastAsia="Times New Roman" w:hAnsi="Times New Roman" w:cs="Arial"/>
                <w:sz w:val="24"/>
                <w:szCs w:val="20"/>
                <w:lang w:eastAsia="pl-PL"/>
              </w:rPr>
              <w:t>Wykonawca obowiązany jest podać oferowany okres gwarancji jakości w pełnych</w:t>
            </w:r>
          </w:p>
        </w:tc>
      </w:tr>
      <w:tr w:rsidR="00631022" w:rsidRPr="00631022" w:rsidTr="00631022">
        <w:trPr>
          <w:trHeight w:val="313"/>
        </w:trPr>
        <w:tc>
          <w:tcPr>
            <w:tcW w:w="3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miesiącach.</w:t>
            </w:r>
          </w:p>
        </w:tc>
        <w:tc>
          <w:tcPr>
            <w:tcW w:w="59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r w:rsidR="00631022" w:rsidRPr="00631022" w:rsidTr="00631022">
        <w:trPr>
          <w:trHeight w:val="287"/>
        </w:trPr>
        <w:tc>
          <w:tcPr>
            <w:tcW w:w="3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Jeżeli Wykonawca zaproponuje</w:t>
            </w:r>
          </w:p>
        </w:tc>
        <w:tc>
          <w:tcPr>
            <w:tcW w:w="59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okres gwarancji jakości  dłuższy niż 84 miesiące do oceny</w:t>
            </w:r>
          </w:p>
        </w:tc>
      </w:tr>
      <w:tr w:rsidR="00631022" w:rsidRPr="00631022" w:rsidTr="00631022">
        <w:trPr>
          <w:trHeight w:val="240"/>
        </w:trPr>
        <w:tc>
          <w:tcPr>
            <w:tcW w:w="3140" w:type="dxa"/>
            <w:shd w:val="clear" w:color="auto" w:fill="auto"/>
            <w:vAlign w:val="bottom"/>
          </w:tcPr>
          <w:p w:rsidR="00631022" w:rsidRPr="00631022" w:rsidRDefault="00631022" w:rsidP="00631022">
            <w:pPr>
              <w:spacing w:after="0" w:line="239"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ofert  zostanie  przyjęty  okres</w:t>
            </w:r>
          </w:p>
        </w:tc>
        <w:tc>
          <w:tcPr>
            <w:tcW w:w="5920" w:type="dxa"/>
            <w:shd w:val="clear" w:color="auto" w:fill="auto"/>
            <w:vAlign w:val="bottom"/>
          </w:tcPr>
          <w:p w:rsidR="00631022" w:rsidRPr="00631022" w:rsidRDefault="00631022" w:rsidP="00631022">
            <w:pPr>
              <w:spacing w:after="0" w:line="239"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84  miesiące  i  taki  zostanie  uwzględniony  w  Umowie</w:t>
            </w:r>
          </w:p>
        </w:tc>
      </w:tr>
      <w:tr w:rsidR="00631022" w:rsidRPr="00631022" w:rsidTr="00631022">
        <w:trPr>
          <w:trHeight w:val="313"/>
        </w:trPr>
        <w:tc>
          <w:tcPr>
            <w:tcW w:w="3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 Wykonawcą.</w:t>
            </w:r>
          </w:p>
        </w:tc>
        <w:tc>
          <w:tcPr>
            <w:tcW w:w="59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631022" w:rsidRPr="00631022" w:rsidRDefault="00631022" w:rsidP="00631022">
      <w:pPr>
        <w:spacing w:after="0" w:line="45"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Warunki gwarancji jakości określone zostały w załączniku nr 1 do wzoru umowy stanowiących </w:t>
      </w:r>
      <w:r w:rsidRPr="00631022">
        <w:rPr>
          <w:rFonts w:ascii="Times New Roman" w:eastAsia="Times New Roman" w:hAnsi="Times New Roman" w:cs="Arial"/>
          <w:b/>
          <w:sz w:val="24"/>
          <w:szCs w:val="20"/>
          <w:lang w:eastAsia="pl-PL"/>
        </w:rPr>
        <w:t>dodatek nr 8</w:t>
      </w:r>
      <w:r w:rsidR="00E02E5E">
        <w:rPr>
          <w:rFonts w:ascii="Times New Roman" w:eastAsia="Times New Roman" w:hAnsi="Times New Roman" w:cs="Arial"/>
          <w:b/>
          <w:sz w:val="24"/>
          <w:szCs w:val="20"/>
          <w:lang w:eastAsia="pl-PL"/>
        </w:rPr>
        <w:t>a, 8b, 8c</w:t>
      </w:r>
      <w:r w:rsidRPr="00631022">
        <w:rPr>
          <w:rFonts w:ascii="Times New Roman" w:eastAsia="Times New Roman" w:hAnsi="Times New Roman" w:cs="Arial"/>
          <w:b/>
          <w:sz w:val="24"/>
          <w:szCs w:val="20"/>
          <w:lang w:eastAsia="pl-PL"/>
        </w:rPr>
        <w:t xml:space="preserve"> do SIWZ.</w:t>
      </w:r>
    </w:p>
    <w:p w:rsidR="00631022" w:rsidRPr="00631022" w:rsidRDefault="00631022" w:rsidP="00631022">
      <w:pPr>
        <w:spacing w:after="0" w:line="281" w:lineRule="exact"/>
        <w:rPr>
          <w:rFonts w:ascii="Times New Roman" w:eastAsia="Times New Roman" w:hAnsi="Times New Roman" w:cs="Arial"/>
          <w:sz w:val="20"/>
          <w:szCs w:val="20"/>
          <w:lang w:eastAsia="pl-PL"/>
        </w:rPr>
      </w:pPr>
    </w:p>
    <w:p w:rsidR="00631022" w:rsidRPr="00631022" w:rsidRDefault="00631022" w:rsidP="00631022">
      <w:pPr>
        <w:spacing w:after="0" w:line="21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18.3 Za najkorzystniejszą zostanie uznana oferta, która uzyska łącznie największą liczbę punktów (P) wyliczoną zgodnie z poniższym wzorem:</w:t>
      </w:r>
    </w:p>
    <w:p w:rsidR="00631022" w:rsidRPr="00631022" w:rsidRDefault="00631022" w:rsidP="00631022">
      <w:pPr>
        <w:spacing w:after="0" w:line="210"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 = C + G</w:t>
      </w:r>
    </w:p>
    <w:p w:rsidR="00631022" w:rsidRPr="00631022" w:rsidRDefault="00631022" w:rsidP="00631022">
      <w:pPr>
        <w:spacing w:after="0" w:line="208"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Gdzie:</w:t>
      </w:r>
    </w:p>
    <w:p w:rsidR="00631022" w:rsidRPr="00631022" w:rsidRDefault="00631022" w:rsidP="00631022">
      <w:pPr>
        <w:spacing w:after="0" w:line="209"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 – łączna liczba punktów oferty ocenianej</w:t>
      </w:r>
    </w:p>
    <w:p w:rsidR="00631022" w:rsidRPr="00631022" w:rsidRDefault="00631022" w:rsidP="00631022">
      <w:pPr>
        <w:spacing w:after="0" w:line="209"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 – liczba punktów uzyskanych w kryterium „Cena”</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 – liczba punktów uzyskanych w kryterium „Okres Gwarancji jakości”</w:t>
      </w:r>
    </w:p>
    <w:p w:rsidR="00631022" w:rsidRPr="00631022" w:rsidRDefault="00631022" w:rsidP="00631022">
      <w:pPr>
        <w:spacing w:after="0" w:line="236" w:lineRule="exact"/>
        <w:rPr>
          <w:rFonts w:ascii="Times New Roman" w:eastAsia="Times New Roman" w:hAnsi="Times New Roman" w:cs="Arial"/>
          <w:sz w:val="20"/>
          <w:szCs w:val="20"/>
          <w:lang w:eastAsia="pl-PL"/>
        </w:rPr>
      </w:pPr>
    </w:p>
    <w:p w:rsidR="00631022" w:rsidRPr="00631022" w:rsidRDefault="00631022" w:rsidP="00E02E5E">
      <w:pPr>
        <w:tabs>
          <w:tab w:val="left" w:pos="544"/>
        </w:tabs>
        <w:spacing w:after="0" w:line="24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Oferty będą oceniane w odniesieniu do najkorzystniejszych warunków przedstawionych przez Wykonawców w zakresie w/w kryteriów dla każdej z Części oddzielnie. Oferta wypełniająca w najwyższym stopniu wymagania określone w powyższych kryteriach otrzyma maksymalną liczbę punktów. Pozostałym Wykonawcom, spełniającym wymagania kryterialne przypisana zostanie odpowiednio mniejsza (proporcjonalnie mniejsza) liczba punktów.</w:t>
      </w:r>
    </w:p>
    <w:p w:rsidR="00631022" w:rsidRPr="00631022" w:rsidRDefault="00631022" w:rsidP="00631022">
      <w:pPr>
        <w:spacing w:after="0" w:line="78" w:lineRule="exact"/>
        <w:rPr>
          <w:rFonts w:ascii="Times New Roman" w:eastAsia="Times New Roman" w:hAnsi="Times New Roman" w:cs="Arial"/>
          <w:sz w:val="24"/>
          <w:szCs w:val="20"/>
          <w:lang w:eastAsia="pl-PL"/>
        </w:rPr>
      </w:pPr>
    </w:p>
    <w:p w:rsidR="00631022" w:rsidRDefault="00631022" w:rsidP="008338C3">
      <w:pPr>
        <w:numPr>
          <w:ilvl w:val="0"/>
          <w:numId w:val="1"/>
        </w:numPr>
        <w:tabs>
          <w:tab w:val="left" w:pos="540"/>
        </w:tabs>
        <w:spacing w:after="0" w:line="0" w:lineRule="atLeast"/>
        <w:ind w:left="540" w:hanging="5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zastosuje zaokrąglanie każdego wyniku do dwóch miejsc po przecinku.</w:t>
      </w:r>
    </w:p>
    <w:p w:rsidR="008338C3" w:rsidRPr="008338C3" w:rsidRDefault="008338C3" w:rsidP="008338C3">
      <w:pPr>
        <w:numPr>
          <w:ilvl w:val="0"/>
          <w:numId w:val="1"/>
        </w:numPr>
        <w:tabs>
          <w:tab w:val="left" w:pos="540"/>
        </w:tabs>
        <w:spacing w:after="0" w:line="0" w:lineRule="atLeast"/>
        <w:ind w:left="540" w:hanging="538"/>
        <w:jc w:val="both"/>
        <w:rPr>
          <w:rFonts w:ascii="Times New Roman" w:eastAsia="Times New Roman" w:hAnsi="Times New Roman" w:cs="Arial"/>
          <w:sz w:val="24"/>
          <w:szCs w:val="20"/>
          <w:lang w:eastAsia="pl-PL"/>
        </w:rPr>
      </w:pPr>
    </w:p>
    <w:p w:rsidR="00631022" w:rsidRPr="00E02E5E" w:rsidRDefault="00631022" w:rsidP="00E02E5E">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19</w:t>
      </w:r>
    </w:p>
    <w:p w:rsidR="00631022" w:rsidRPr="00F7054B" w:rsidRDefault="00631022" w:rsidP="00F7054B">
      <w:pPr>
        <w:spacing w:after="0" w:line="276" w:lineRule="auto"/>
        <w:ind w:right="4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Informacje o formalnościach, jakie powinny zostać dopełnione po wyborze oferty w celu zawarcia umowy w sprawie zamówienia publicznego</w:t>
      </w:r>
    </w:p>
    <w:p w:rsidR="00631022" w:rsidRPr="00631022" w:rsidRDefault="00631022" w:rsidP="00E02E5E">
      <w:pPr>
        <w:tabs>
          <w:tab w:val="left" w:pos="721"/>
        </w:tabs>
        <w:spacing w:after="0" w:line="250"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Wybranemu Wykonawcy, Zamawiający określi miejsce i termin podpisania umowy. Termin zawarcia umowy może ulec zmianie w przypadku skorzystania przez któregoś z Wykonawców ze środków ochrony prawnej. O nowym terminie zawarcia umowy wybrany Wykonawca zostanie poinformowany pisemnie.</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F7054B" w:rsidRDefault="00631022" w:rsidP="00F7054B">
      <w:pPr>
        <w:tabs>
          <w:tab w:val="left" w:pos="682"/>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631022" w:rsidRPr="00631022" w:rsidRDefault="00631022" w:rsidP="00E02E5E">
      <w:pPr>
        <w:tabs>
          <w:tab w:val="left" w:pos="648"/>
        </w:tabs>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Wraz z pismem informującym o miejscu i terminie podpisania umowy Zamawiający przekaże Wykonawcy szczegółowe informacje na temat wymaganego zabezpieczenia należytego wykonania umowy, w tym wysokość kwot oraz terminy ich trwania.</w:t>
      </w:r>
    </w:p>
    <w:p w:rsidR="00631022" w:rsidRPr="00631022" w:rsidRDefault="00631022" w:rsidP="00631022">
      <w:pPr>
        <w:spacing w:after="0" w:line="34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20</w:t>
      </w:r>
    </w:p>
    <w:p w:rsidR="00631022" w:rsidRPr="00E02E5E" w:rsidRDefault="00631022" w:rsidP="00E02E5E">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Wymagania dotyczące zabezpieczenia należytego wykonania umowy</w:t>
      </w:r>
    </w:p>
    <w:p w:rsidR="00631022" w:rsidRPr="00631022" w:rsidRDefault="00631022" w:rsidP="00631022">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20.1 Zamawiający żąda zabezpieczenia należytego wykonania umowy (zwanego dalej „Zabezpieczeniem”) na pokrycie roszczeń z tytułu niewykonania lub nienależytego wykonania umowy oraz roszczeń z tytułu rękojmi za wady.</w:t>
      </w:r>
    </w:p>
    <w:p w:rsidR="00631022" w:rsidRPr="00631022" w:rsidRDefault="00631022" w:rsidP="00631022">
      <w:pPr>
        <w:spacing w:after="0" w:line="54"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20.2 Zabezpieczenie ustala się w wysokości </w:t>
      </w:r>
      <w:r w:rsidRPr="00631022">
        <w:rPr>
          <w:rFonts w:ascii="Times New Roman" w:eastAsia="Times New Roman" w:hAnsi="Times New Roman" w:cs="Arial"/>
          <w:b/>
          <w:sz w:val="24"/>
          <w:szCs w:val="20"/>
          <w:lang w:eastAsia="pl-PL"/>
        </w:rPr>
        <w:t>10 %</w:t>
      </w:r>
      <w:r w:rsidRPr="00631022">
        <w:rPr>
          <w:rFonts w:ascii="Times New Roman" w:eastAsia="Times New Roman" w:hAnsi="Times New Roman" w:cs="Arial"/>
          <w:sz w:val="24"/>
          <w:szCs w:val="20"/>
          <w:lang w:eastAsia="pl-PL"/>
        </w:rPr>
        <w:t xml:space="preserve"> ceny całkowitej podanej w ofercie.</w:t>
      </w:r>
    </w:p>
    <w:p w:rsidR="00631022" w:rsidRPr="00631022" w:rsidRDefault="00631022" w:rsidP="00631022">
      <w:pPr>
        <w:spacing w:after="0" w:line="34" w:lineRule="exact"/>
        <w:rPr>
          <w:rFonts w:ascii="Times New Roman" w:eastAsia="Times New Roman" w:hAnsi="Times New Roman" w:cs="Arial"/>
          <w:sz w:val="20"/>
          <w:szCs w:val="20"/>
          <w:lang w:eastAsia="pl-PL"/>
        </w:rPr>
      </w:pPr>
    </w:p>
    <w:p w:rsidR="00631022" w:rsidRPr="00631022" w:rsidRDefault="00631022" w:rsidP="00631022">
      <w:pPr>
        <w:tabs>
          <w:tab w:val="left" w:pos="582"/>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20.3 Wykonawca zobowiązany jest do wniesienia Zabezpieczenia przed podpisaniem umowy.</w:t>
      </w:r>
    </w:p>
    <w:p w:rsidR="00631022" w:rsidRPr="00631022" w:rsidRDefault="00631022" w:rsidP="00631022">
      <w:pPr>
        <w:spacing w:after="0" w:line="40"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Dokumenty potwierdzające wniesienie zabezpieczenia należy złożyć przed podpisaniem umowy u Zamawiającego.</w:t>
      </w:r>
    </w:p>
    <w:p w:rsidR="00631022" w:rsidRPr="00631022" w:rsidRDefault="00631022" w:rsidP="00631022">
      <w:pPr>
        <w:spacing w:after="0" w:line="38" w:lineRule="exact"/>
        <w:rPr>
          <w:rFonts w:ascii="Times New Roman" w:eastAsia="Times New Roman" w:hAnsi="Times New Roman" w:cs="Arial"/>
          <w:sz w:val="20"/>
          <w:szCs w:val="20"/>
          <w:lang w:eastAsia="pl-PL"/>
        </w:rPr>
      </w:pPr>
    </w:p>
    <w:p w:rsidR="00631022" w:rsidRPr="00631022" w:rsidRDefault="00631022" w:rsidP="007C3594">
      <w:pPr>
        <w:tabs>
          <w:tab w:val="left" w:pos="5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20.4 Zabezpieczenie może być wniesione w jednej lub kilku następujących formach:</w:t>
      </w:r>
    </w:p>
    <w:p w:rsidR="00631022" w:rsidRPr="00631022" w:rsidRDefault="00631022" w:rsidP="00631022">
      <w:pPr>
        <w:spacing w:after="0" w:line="109" w:lineRule="exact"/>
        <w:rPr>
          <w:rFonts w:ascii="Times New Roman" w:eastAsia="Times New Roman" w:hAnsi="Times New Roman" w:cs="Arial"/>
          <w:sz w:val="24"/>
          <w:szCs w:val="20"/>
          <w:lang w:eastAsia="pl-PL"/>
        </w:rPr>
      </w:pPr>
    </w:p>
    <w:p w:rsidR="00631022" w:rsidRPr="00631022" w:rsidRDefault="00631022" w:rsidP="00A60F04">
      <w:pPr>
        <w:numPr>
          <w:ilvl w:val="0"/>
          <w:numId w:val="44"/>
        </w:numPr>
        <w:tabs>
          <w:tab w:val="left" w:pos="1452"/>
        </w:tabs>
        <w:spacing w:after="0" w:line="24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pieniądzu, </w:t>
      </w:r>
      <w:r w:rsidRPr="00631022">
        <w:rPr>
          <w:rFonts w:ascii="Times New Roman" w:eastAsia="Times New Roman" w:hAnsi="Times New Roman" w:cs="Arial"/>
          <w:b/>
          <w:sz w:val="24"/>
          <w:szCs w:val="20"/>
          <w:u w:val="single"/>
          <w:lang w:eastAsia="pl-PL"/>
        </w:rPr>
        <w:t>przelewem</w:t>
      </w:r>
      <w:r w:rsidRPr="00631022">
        <w:rPr>
          <w:rFonts w:ascii="Times New Roman" w:eastAsia="Times New Roman" w:hAnsi="Times New Roman" w:cs="Arial"/>
          <w:sz w:val="24"/>
          <w:szCs w:val="20"/>
          <w:lang w:eastAsia="pl-PL"/>
        </w:rPr>
        <w:t xml:space="preserve"> na rachunek bankowy Zamawiającego w Banku     </w:t>
      </w:r>
    </w:p>
    <w:p w:rsidR="00631022" w:rsidRPr="00A863B6" w:rsidRDefault="00631022" w:rsidP="00A863B6">
      <w:pPr>
        <w:tabs>
          <w:tab w:val="left" w:pos="1452"/>
        </w:tabs>
        <w:spacing w:after="0" w:line="242" w:lineRule="auto"/>
        <w:jc w:val="both"/>
        <w:rPr>
          <w:rFonts w:ascii="Century Schoolbook" w:eastAsia="Century Schoolbook" w:hAnsi="Century Schoolbook" w:cs="Arial"/>
          <w:sz w:val="20"/>
          <w:szCs w:val="20"/>
          <w:lang w:eastAsia="pl-PL"/>
        </w:rPr>
      </w:pPr>
      <w:r w:rsidRPr="00631022">
        <w:rPr>
          <w:rFonts w:ascii="Times New Roman" w:eastAsia="Times New Roman" w:hAnsi="Times New Roman" w:cs="Arial"/>
          <w:sz w:val="24"/>
          <w:szCs w:val="20"/>
          <w:lang w:eastAsia="pl-PL"/>
        </w:rPr>
        <w:t xml:space="preserve">             Spółdzielczym w Żytnie</w:t>
      </w:r>
      <w:r w:rsidR="00A863B6">
        <w:rPr>
          <w:rFonts w:ascii="Century Schoolbook" w:eastAsia="Century Schoolbook" w:hAnsi="Century Schoolbook" w:cs="Arial"/>
          <w:sz w:val="20"/>
          <w:szCs w:val="20"/>
          <w:lang w:eastAsia="pl-PL"/>
        </w:rPr>
        <w:t xml:space="preserve"> </w:t>
      </w:r>
      <w:r w:rsidRPr="00631022">
        <w:rPr>
          <w:rFonts w:ascii="Times New Roman" w:eastAsia="Times New Roman" w:hAnsi="Times New Roman" w:cs="Arial"/>
          <w:sz w:val="24"/>
          <w:szCs w:val="20"/>
          <w:lang w:eastAsia="pl-PL"/>
        </w:rPr>
        <w:t>Nr rachunku:  83 8267 0009 2000 0000 0130 0004</w:t>
      </w:r>
    </w:p>
    <w:p w:rsidR="00631022" w:rsidRPr="00631022" w:rsidRDefault="00631022" w:rsidP="00631022">
      <w:pPr>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z dopiskiem: </w:t>
      </w:r>
      <w:r w:rsidRPr="00631022">
        <w:rPr>
          <w:rFonts w:ascii="Times New Roman" w:eastAsia="Times New Roman" w:hAnsi="Times New Roman" w:cs="Arial"/>
          <w:b/>
          <w:sz w:val="24"/>
          <w:szCs w:val="20"/>
          <w:lang w:eastAsia="pl-PL"/>
        </w:rPr>
        <w:t>„</w:t>
      </w:r>
      <w:r w:rsidR="002642BD" w:rsidRPr="00E069A9">
        <w:rPr>
          <w:rFonts w:ascii="Times New Roman" w:eastAsia="Times New Roman" w:hAnsi="Times New Roman" w:cs="Times New Roman"/>
          <w:b/>
          <w:sz w:val="24"/>
          <w:szCs w:val="20"/>
          <w:lang w:eastAsia="pl-PL"/>
        </w:rPr>
        <w:t>Przebudowa dróg w miejscowościach Sudzinek i Grodzisko oraz zagospodarowanie terenu przybrzeżnego rzeki Pilicy i kanału Ulgi w miejscowości Maluszyn</w:t>
      </w:r>
      <w:r w:rsidR="002642BD">
        <w:rPr>
          <w:rFonts w:ascii="Times New Roman" w:eastAsia="Times New Roman" w:hAnsi="Times New Roman" w:cs="Times New Roman"/>
          <w:b/>
          <w:sz w:val="24"/>
          <w:szCs w:val="20"/>
          <w:lang w:eastAsia="pl-PL"/>
        </w:rPr>
        <w:t>: część I, II lub III</w:t>
      </w:r>
      <w:r w:rsidRPr="00631022">
        <w:rPr>
          <w:rFonts w:ascii="Times New Roman" w:eastAsia="Times New Roman" w:hAnsi="Times New Roman" w:cs="Arial"/>
          <w:b/>
          <w:sz w:val="24"/>
          <w:szCs w:val="20"/>
          <w:lang w:eastAsia="pl-PL"/>
        </w:rPr>
        <w:t>”</w:t>
      </w:r>
    </w:p>
    <w:p w:rsidR="00631022" w:rsidRPr="00631022" w:rsidRDefault="00631022" w:rsidP="00631022">
      <w:pPr>
        <w:spacing w:after="0" w:line="276"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Uwaga: </w:t>
      </w:r>
      <w:r w:rsidRPr="00631022">
        <w:rPr>
          <w:rFonts w:ascii="Times New Roman" w:eastAsia="Times New Roman" w:hAnsi="Times New Roman" w:cs="Arial"/>
          <w:sz w:val="24"/>
          <w:szCs w:val="20"/>
          <w:lang w:eastAsia="pl-PL"/>
        </w:rPr>
        <w:t>Za termin wniesienia zabezpieczenia w formie pieniężnej przyjmuje się</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termin uznania na rachunku Zamawiającego.</w:t>
      </w:r>
    </w:p>
    <w:p w:rsidR="00631022" w:rsidRPr="00631022" w:rsidRDefault="00631022" w:rsidP="00631022">
      <w:pPr>
        <w:spacing w:after="0" w:line="34" w:lineRule="exact"/>
        <w:rPr>
          <w:rFonts w:ascii="Times New Roman" w:eastAsia="Times New Roman" w:hAnsi="Times New Roman" w:cs="Arial"/>
          <w:sz w:val="20"/>
          <w:szCs w:val="20"/>
          <w:lang w:eastAsia="pl-PL"/>
        </w:rPr>
      </w:pPr>
    </w:p>
    <w:p w:rsidR="00631022" w:rsidRPr="00631022" w:rsidRDefault="00631022" w:rsidP="00631022">
      <w:pPr>
        <w:tabs>
          <w:tab w:val="left" w:pos="10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poręczeniach bankowych lub poręczeniach spółdzielczej kasy oszczędnościowo</w:t>
      </w:r>
    </w:p>
    <w:p w:rsidR="00631022" w:rsidRPr="00631022" w:rsidRDefault="00631022" w:rsidP="00631022">
      <w:pPr>
        <w:spacing w:after="0" w:line="265"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kredytowej, z tym że zobowiązanie kasy jest zawsze zobowiązaniem  pieniężnym;</w:t>
      </w:r>
    </w:p>
    <w:p w:rsidR="00631022" w:rsidRPr="00631022" w:rsidRDefault="00631022" w:rsidP="00631022">
      <w:pPr>
        <w:tabs>
          <w:tab w:val="left" w:pos="10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gwarancjach bankowych,</w:t>
      </w:r>
    </w:p>
    <w:p w:rsidR="00631022" w:rsidRPr="00631022" w:rsidRDefault="00631022" w:rsidP="00631022">
      <w:pPr>
        <w:spacing w:after="0" w:line="56" w:lineRule="exact"/>
        <w:rPr>
          <w:rFonts w:ascii="Times New Roman" w:eastAsia="Times New Roman" w:hAnsi="Times New Roman" w:cs="Arial"/>
          <w:sz w:val="24"/>
          <w:szCs w:val="20"/>
          <w:lang w:eastAsia="pl-PL"/>
        </w:rPr>
      </w:pPr>
    </w:p>
    <w:p w:rsidR="00631022" w:rsidRPr="00631022" w:rsidRDefault="00631022" w:rsidP="00631022">
      <w:pPr>
        <w:tabs>
          <w:tab w:val="left" w:pos="10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4) gwarancjach ubezpieczeniowych.</w:t>
      </w:r>
    </w:p>
    <w:p w:rsidR="00631022" w:rsidRPr="00631022" w:rsidRDefault="00631022" w:rsidP="00631022">
      <w:pPr>
        <w:spacing w:after="0" w:line="58" w:lineRule="exact"/>
        <w:rPr>
          <w:rFonts w:ascii="Times New Roman" w:eastAsia="Times New Roman" w:hAnsi="Times New Roman" w:cs="Arial"/>
          <w:sz w:val="24"/>
          <w:szCs w:val="20"/>
          <w:lang w:eastAsia="pl-PL"/>
        </w:rPr>
      </w:pPr>
    </w:p>
    <w:p w:rsidR="00631022" w:rsidRPr="00C352BE" w:rsidRDefault="00C352BE" w:rsidP="00C352BE">
      <w:pPr>
        <w:tabs>
          <w:tab w:val="left" w:pos="1092"/>
        </w:tabs>
        <w:spacing w:line="254" w:lineRule="auto"/>
        <w:ind w:right="20"/>
        <w:rPr>
          <w:rFonts w:ascii="Times New Roman" w:eastAsia="Times New Roman" w:hAnsi="Times New Roman"/>
          <w:sz w:val="24"/>
        </w:rPr>
      </w:pPr>
      <w:r>
        <w:rPr>
          <w:rFonts w:ascii="Times New Roman" w:eastAsia="Times New Roman" w:hAnsi="Times New Roman"/>
          <w:sz w:val="24"/>
        </w:rPr>
        <w:t>5)</w:t>
      </w:r>
      <w:r w:rsidR="00631022" w:rsidRPr="00C352BE">
        <w:rPr>
          <w:rFonts w:ascii="Times New Roman" w:eastAsia="Times New Roman" w:hAnsi="Times New Roman"/>
          <w:sz w:val="24"/>
        </w:rPr>
        <w:t xml:space="preserve">poręczeniach udzielanych przez podmioty, o których mowa w art. 6b ust. 5 pkt 2  </w:t>
      </w:r>
      <w:r w:rsidR="00631022" w:rsidRPr="00631022">
        <w:rPr>
          <w:rFonts w:ascii="Times New Roman" w:eastAsia="Times New Roman" w:hAnsi="Times New Roman" w:cs="Arial"/>
          <w:sz w:val="24"/>
          <w:szCs w:val="20"/>
          <w:lang w:eastAsia="pl-PL"/>
        </w:rPr>
        <w:t>ustawy z dnia 9 listopada 2000r. o utworzeniu Polskiej Agencji Rozwoju Przedsiębiorczości.</w:t>
      </w:r>
    </w:p>
    <w:p w:rsidR="00631022" w:rsidRPr="00631022" w:rsidRDefault="00631022" w:rsidP="00631022">
      <w:pPr>
        <w:spacing w:after="0" w:line="3" w:lineRule="exact"/>
        <w:rPr>
          <w:rFonts w:ascii="Times New Roman" w:eastAsia="Times New Roman" w:hAnsi="Times New Roman" w:cs="Arial"/>
          <w:sz w:val="24"/>
          <w:szCs w:val="20"/>
          <w:lang w:eastAsia="pl-PL"/>
        </w:rPr>
      </w:pPr>
    </w:p>
    <w:p w:rsidR="00631022" w:rsidRPr="00631022" w:rsidRDefault="00631022" w:rsidP="002642BD">
      <w:pPr>
        <w:tabs>
          <w:tab w:val="left" w:pos="582"/>
        </w:tabs>
        <w:spacing w:after="0" w:line="24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20.5 Jeżeli Zabezpieczenie będzie wnoszone w formie, o której mowa w pkt </w:t>
      </w:r>
      <w:r w:rsidRPr="00631022">
        <w:rPr>
          <w:rFonts w:ascii="Times New Roman" w:eastAsia="Times New Roman" w:hAnsi="Times New Roman" w:cs="Arial"/>
          <w:b/>
          <w:sz w:val="24"/>
          <w:szCs w:val="20"/>
          <w:lang w:eastAsia="pl-PL"/>
        </w:rPr>
        <w:t xml:space="preserve">20.4 </w:t>
      </w:r>
      <w:proofErr w:type="spellStart"/>
      <w:r w:rsidRPr="00631022">
        <w:rPr>
          <w:rFonts w:ascii="Times New Roman" w:eastAsia="Times New Roman" w:hAnsi="Times New Roman" w:cs="Arial"/>
          <w:b/>
          <w:sz w:val="24"/>
          <w:szCs w:val="20"/>
          <w:lang w:eastAsia="pl-PL"/>
        </w:rPr>
        <w:t>ppkt</w:t>
      </w:r>
      <w:proofErr w:type="spellEnd"/>
      <w:r w:rsidRPr="00631022">
        <w:rPr>
          <w:rFonts w:ascii="Times New Roman" w:eastAsia="Times New Roman" w:hAnsi="Times New Roman" w:cs="Arial"/>
          <w:b/>
          <w:sz w:val="24"/>
          <w:szCs w:val="20"/>
          <w:lang w:eastAsia="pl-PL"/>
        </w:rPr>
        <w:t xml:space="preserve"> 2 – 5</w:t>
      </w:r>
      <w:r w:rsidRPr="00631022">
        <w:rPr>
          <w:rFonts w:ascii="Times New Roman" w:eastAsia="Times New Roman" w:hAnsi="Times New Roman" w:cs="Arial"/>
          <w:sz w:val="24"/>
          <w:szCs w:val="20"/>
          <w:lang w:eastAsia="pl-PL"/>
        </w:rPr>
        <w:t xml:space="preserve"> wówczas Wykonawca przed podpisaniem umowy złoży Zamawiającemu oryginał</w:t>
      </w:r>
    </w:p>
    <w:tbl>
      <w:tblPr>
        <w:tblW w:w="0" w:type="auto"/>
        <w:tblInd w:w="612" w:type="dxa"/>
        <w:tblLayout w:type="fixed"/>
        <w:tblCellMar>
          <w:left w:w="0" w:type="dxa"/>
          <w:right w:w="0" w:type="dxa"/>
        </w:tblCellMar>
        <w:tblLook w:val="0000" w:firstRow="0" w:lastRow="0" w:firstColumn="0" w:lastColumn="0" w:noHBand="0" w:noVBand="0"/>
      </w:tblPr>
      <w:tblGrid>
        <w:gridCol w:w="1160"/>
        <w:gridCol w:w="2320"/>
        <w:gridCol w:w="1860"/>
        <w:gridCol w:w="1140"/>
        <w:gridCol w:w="1960"/>
      </w:tblGrid>
      <w:tr w:rsidR="00631022" w:rsidRPr="00631022" w:rsidTr="00631022">
        <w:trPr>
          <w:trHeight w:val="276"/>
        </w:trPr>
        <w:tc>
          <w:tcPr>
            <w:tcW w:w="11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dokumentu</w:t>
            </w:r>
          </w:p>
        </w:tc>
        <w:tc>
          <w:tcPr>
            <w:tcW w:w="23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wystawiony na  rzecz</w:t>
            </w:r>
          </w:p>
        </w:tc>
        <w:tc>
          <w:tcPr>
            <w:tcW w:w="186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Zamawiającego.</w:t>
            </w:r>
          </w:p>
        </w:tc>
        <w:tc>
          <w:tcPr>
            <w:tcW w:w="1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Dokument</w:t>
            </w:r>
          </w:p>
        </w:tc>
        <w:tc>
          <w:tcPr>
            <w:tcW w:w="196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ten  musi  zawierać</w:t>
            </w:r>
          </w:p>
        </w:tc>
      </w:tr>
      <w:tr w:rsidR="00631022" w:rsidRPr="00631022" w:rsidTr="00631022">
        <w:trPr>
          <w:trHeight w:val="271"/>
        </w:trPr>
        <w:tc>
          <w:tcPr>
            <w:tcW w:w="1160" w:type="dxa"/>
            <w:shd w:val="clear" w:color="auto" w:fill="auto"/>
            <w:vAlign w:val="bottom"/>
          </w:tcPr>
          <w:p w:rsidR="00631022" w:rsidRPr="00631022" w:rsidRDefault="00631022" w:rsidP="00631022">
            <w:pPr>
              <w:spacing w:after="0" w:line="271"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swojej</w:t>
            </w:r>
          </w:p>
        </w:tc>
        <w:tc>
          <w:tcPr>
            <w:tcW w:w="2320" w:type="dxa"/>
            <w:shd w:val="clear" w:color="auto" w:fill="auto"/>
            <w:vAlign w:val="bottom"/>
          </w:tcPr>
          <w:p w:rsidR="00631022" w:rsidRPr="00631022" w:rsidRDefault="00631022" w:rsidP="00631022">
            <w:pPr>
              <w:spacing w:after="0" w:line="271"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treści  zobowiązanie</w:t>
            </w:r>
          </w:p>
        </w:tc>
        <w:tc>
          <w:tcPr>
            <w:tcW w:w="1860" w:type="dxa"/>
            <w:shd w:val="clear" w:color="auto" w:fill="auto"/>
            <w:vAlign w:val="bottom"/>
          </w:tcPr>
          <w:p w:rsidR="00631022" w:rsidRPr="00631022" w:rsidRDefault="00631022" w:rsidP="00631022">
            <w:pPr>
              <w:spacing w:after="0" w:line="271" w:lineRule="exact"/>
              <w:jc w:val="center"/>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gwaranta  (banku,</w:t>
            </w:r>
          </w:p>
        </w:tc>
        <w:tc>
          <w:tcPr>
            <w:tcW w:w="1140" w:type="dxa"/>
            <w:shd w:val="clear" w:color="auto" w:fill="auto"/>
            <w:vAlign w:val="bottom"/>
          </w:tcPr>
          <w:p w:rsidR="00631022" w:rsidRPr="00631022" w:rsidRDefault="00631022" w:rsidP="00631022">
            <w:pPr>
              <w:spacing w:after="0" w:line="271"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instytucji</w:t>
            </w:r>
          </w:p>
        </w:tc>
        <w:tc>
          <w:tcPr>
            <w:tcW w:w="1960" w:type="dxa"/>
            <w:shd w:val="clear" w:color="auto" w:fill="auto"/>
            <w:vAlign w:val="bottom"/>
          </w:tcPr>
          <w:p w:rsidR="00631022" w:rsidRPr="00631022" w:rsidRDefault="00631022" w:rsidP="00631022">
            <w:pPr>
              <w:spacing w:after="0" w:line="271" w:lineRule="exac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ubezpieczeniowej)</w:t>
            </w:r>
          </w:p>
        </w:tc>
      </w:tr>
    </w:tbl>
    <w:p w:rsidR="00631022" w:rsidRPr="00631022" w:rsidRDefault="00631022" w:rsidP="00631022">
      <w:pPr>
        <w:spacing w:after="0" w:line="25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do </w:t>
      </w:r>
      <w:r w:rsidRPr="00631022">
        <w:rPr>
          <w:rFonts w:ascii="Times New Roman" w:eastAsia="Times New Roman" w:hAnsi="Times New Roman" w:cs="Arial"/>
          <w:b/>
          <w:sz w:val="24"/>
          <w:szCs w:val="20"/>
          <w:lang w:eastAsia="pl-PL"/>
        </w:rPr>
        <w:t>nieodwołalnej i bezwarunkowej</w:t>
      </w:r>
      <w:r w:rsidRPr="00631022">
        <w:rPr>
          <w:rFonts w:ascii="Times New Roman" w:eastAsia="Times New Roman" w:hAnsi="Times New Roman" w:cs="Arial"/>
          <w:sz w:val="24"/>
          <w:szCs w:val="20"/>
          <w:lang w:eastAsia="pl-PL"/>
        </w:rPr>
        <w:t xml:space="preserve"> wypłaty należności, do których zobowiązany jest z tytułu zabezpieczenia należytego wykonania umowy przez Wykonawcę </w:t>
      </w:r>
      <w:r w:rsidRPr="00631022">
        <w:rPr>
          <w:rFonts w:ascii="Times New Roman" w:eastAsia="Times New Roman" w:hAnsi="Times New Roman" w:cs="Arial"/>
          <w:b/>
          <w:sz w:val="24"/>
          <w:szCs w:val="20"/>
          <w:lang w:eastAsia="pl-PL"/>
        </w:rPr>
        <w:t>na pierwsze</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pisemne żądanie </w:t>
      </w:r>
      <w:r w:rsidRPr="00631022">
        <w:rPr>
          <w:rFonts w:ascii="Times New Roman" w:eastAsia="Times New Roman" w:hAnsi="Times New Roman" w:cs="Arial"/>
          <w:sz w:val="24"/>
          <w:szCs w:val="20"/>
          <w:lang w:eastAsia="pl-PL"/>
        </w:rPr>
        <w:t>Zamawiającego wzywające do zapłaty.</w:t>
      </w:r>
    </w:p>
    <w:p w:rsidR="00631022" w:rsidRPr="00631022" w:rsidRDefault="00631022" w:rsidP="00631022">
      <w:pPr>
        <w:spacing w:after="0" w:line="57" w:lineRule="exact"/>
        <w:rPr>
          <w:rFonts w:ascii="Times New Roman" w:eastAsia="Times New Roman" w:hAnsi="Times New Roman" w:cs="Arial"/>
          <w:sz w:val="20"/>
          <w:szCs w:val="20"/>
          <w:lang w:eastAsia="pl-PL"/>
        </w:rPr>
      </w:pPr>
    </w:p>
    <w:tbl>
      <w:tblPr>
        <w:tblW w:w="0" w:type="auto"/>
        <w:tblInd w:w="612" w:type="dxa"/>
        <w:tblLayout w:type="fixed"/>
        <w:tblCellMar>
          <w:left w:w="0" w:type="dxa"/>
          <w:right w:w="0" w:type="dxa"/>
        </w:tblCellMar>
        <w:tblLook w:val="0000" w:firstRow="0" w:lastRow="0" w:firstColumn="0" w:lastColumn="0" w:noHBand="0" w:noVBand="0"/>
      </w:tblPr>
      <w:tblGrid>
        <w:gridCol w:w="280"/>
        <w:gridCol w:w="1040"/>
        <w:gridCol w:w="3240"/>
        <w:gridCol w:w="3880"/>
      </w:tblGrid>
      <w:tr w:rsidR="00631022" w:rsidRPr="00631022" w:rsidTr="00631022">
        <w:trPr>
          <w:trHeight w:val="276"/>
        </w:trPr>
        <w:tc>
          <w:tcPr>
            <w:tcW w:w="456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Gwarancja jest bezwarunkowa, gdy wypłata</w:t>
            </w:r>
          </w:p>
        </w:tc>
        <w:tc>
          <w:tcPr>
            <w:tcW w:w="3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 gwarancji uzależniona jest jedynie</w:t>
            </w:r>
          </w:p>
        </w:tc>
      </w:tr>
      <w:tr w:rsidR="00631022" w:rsidRPr="00631022" w:rsidTr="00631022">
        <w:trPr>
          <w:trHeight w:val="276"/>
        </w:trPr>
        <w:tc>
          <w:tcPr>
            <w:tcW w:w="2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od</w:t>
            </w:r>
          </w:p>
        </w:tc>
        <w:tc>
          <w:tcPr>
            <w:tcW w:w="104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7"/>
                <w:sz w:val="24"/>
                <w:szCs w:val="20"/>
                <w:lang w:eastAsia="pl-PL"/>
              </w:rPr>
            </w:pPr>
            <w:r w:rsidRPr="00631022">
              <w:rPr>
                <w:rFonts w:ascii="Times New Roman" w:eastAsia="Times New Roman" w:hAnsi="Times New Roman" w:cs="Arial"/>
                <w:w w:val="97"/>
                <w:sz w:val="24"/>
                <w:szCs w:val="20"/>
                <w:lang w:eastAsia="pl-PL"/>
              </w:rPr>
              <w:t>złożenia</w:t>
            </w:r>
          </w:p>
        </w:tc>
        <w:tc>
          <w:tcPr>
            <w:tcW w:w="3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gwarantowi przez beneficjenta</w:t>
            </w:r>
          </w:p>
        </w:tc>
        <w:tc>
          <w:tcPr>
            <w:tcW w:w="3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żądania zapłaty w formie określonej</w:t>
            </w:r>
          </w:p>
        </w:tc>
      </w:tr>
      <w:tr w:rsidR="00631022" w:rsidRPr="00631022" w:rsidTr="00631022">
        <w:trPr>
          <w:trHeight w:val="276"/>
        </w:trPr>
        <w:tc>
          <w:tcPr>
            <w:tcW w:w="2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w:t>
            </w:r>
          </w:p>
        </w:tc>
        <w:tc>
          <w:tcPr>
            <w:tcW w:w="104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9"/>
                <w:sz w:val="24"/>
                <w:szCs w:val="20"/>
                <w:lang w:eastAsia="pl-PL"/>
              </w:rPr>
            </w:pPr>
            <w:r w:rsidRPr="00631022">
              <w:rPr>
                <w:rFonts w:ascii="Times New Roman" w:eastAsia="Times New Roman" w:hAnsi="Times New Roman" w:cs="Arial"/>
                <w:w w:val="99"/>
                <w:sz w:val="24"/>
                <w:szCs w:val="20"/>
                <w:lang w:eastAsia="pl-PL"/>
              </w:rPr>
              <w:t>gwarancji</w:t>
            </w:r>
          </w:p>
        </w:tc>
        <w:tc>
          <w:tcPr>
            <w:tcW w:w="3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oraz  oświadczenia,  iż  osoba</w:t>
            </w:r>
          </w:p>
        </w:tc>
        <w:tc>
          <w:tcPr>
            <w:tcW w:w="3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  którą  gwarant  udzielił  gwarancji,</w:t>
            </w:r>
          </w:p>
        </w:tc>
      </w:tr>
    </w:tbl>
    <w:p w:rsidR="00631022" w:rsidRPr="00631022" w:rsidRDefault="00631022" w:rsidP="00631022">
      <w:pPr>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nie wywiązała się z zobowiązań wobec beneficjenta. Natomiast, gdy gwarancja zawiera klauzulę „zobowiązujemy się bezwarunkowo do zapłaty” oraz wskazane są, poza </w:t>
      </w:r>
    </w:p>
    <w:tbl>
      <w:tblPr>
        <w:tblW w:w="0" w:type="auto"/>
        <w:tblInd w:w="600" w:type="dxa"/>
        <w:tblLayout w:type="fixed"/>
        <w:tblCellMar>
          <w:left w:w="0" w:type="dxa"/>
          <w:right w:w="0" w:type="dxa"/>
        </w:tblCellMar>
        <w:tblLook w:val="0000" w:firstRow="0" w:lastRow="0" w:firstColumn="0" w:lastColumn="0" w:noHBand="0" w:noVBand="0"/>
      </w:tblPr>
      <w:tblGrid>
        <w:gridCol w:w="4200"/>
        <w:gridCol w:w="4240"/>
      </w:tblGrid>
      <w:tr w:rsidR="00631022" w:rsidRPr="00631022" w:rsidTr="00631022">
        <w:trPr>
          <w:trHeight w:val="276"/>
        </w:trPr>
        <w:tc>
          <w:tcPr>
            <w:tcW w:w="42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oświadczeniem  beneficjenta,  dodatkowe</w:t>
            </w: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dokumenty,  gwarancję  taką  uznaje  się</w:t>
            </w:r>
          </w:p>
        </w:tc>
      </w:tr>
      <w:tr w:rsidR="00631022" w:rsidRPr="00631022" w:rsidTr="00631022">
        <w:trPr>
          <w:trHeight w:val="276"/>
        </w:trPr>
        <w:tc>
          <w:tcPr>
            <w:tcW w:w="42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 bezwarunkową, tylko jeżeli złożenie</w:t>
            </w: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tych dokumentów nie stanowi warunku,</w:t>
            </w:r>
          </w:p>
        </w:tc>
      </w:tr>
    </w:tbl>
    <w:p w:rsidR="00631022" w:rsidRPr="00631022" w:rsidRDefault="00631022" w:rsidP="00631022">
      <w:pPr>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od którego gwarant uzależnia zapłatę, ale jedynie traktowane są jako dokumenty informacyjne.</w:t>
      </w:r>
    </w:p>
    <w:p w:rsidR="00631022" w:rsidRPr="00631022" w:rsidRDefault="00631022" w:rsidP="00631022">
      <w:pPr>
        <w:spacing w:after="0" w:line="40" w:lineRule="exact"/>
        <w:rPr>
          <w:rFonts w:ascii="Times New Roman" w:eastAsia="Times New Roman" w:hAnsi="Times New Roman" w:cs="Arial"/>
          <w:sz w:val="20"/>
          <w:szCs w:val="20"/>
          <w:lang w:eastAsia="pl-PL"/>
        </w:rPr>
      </w:pP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Wniesienie zabezpieczenia w formach określonych w art. 148 ust. 1 pkt 2-5 ustawy (innych niż pieniądzu) powinno umożliwić realizację gwarantowanych w prawie zamówień publicznych uprawnień zamawiającego, tak samo jak wniesienie zabezpieczenia w pieniądzu.</w:t>
      </w:r>
    </w:p>
    <w:p w:rsidR="00631022" w:rsidRPr="00631022" w:rsidRDefault="00631022" w:rsidP="00631022">
      <w:pPr>
        <w:spacing w:after="0" w:line="66"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20.6 W przypadku wniesienia wadium w pieniądzu wykonawca może wyrazić zgodę na   </w:t>
      </w: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zaliczenie kwoty wadium na poczet zabezpieczenia.</w:t>
      </w:r>
    </w:p>
    <w:p w:rsidR="00631022" w:rsidRPr="00631022" w:rsidRDefault="00631022" w:rsidP="00631022">
      <w:pPr>
        <w:spacing w:after="0" w:line="40" w:lineRule="exact"/>
        <w:rPr>
          <w:rFonts w:ascii="Times New Roman" w:eastAsia="Times New Roman" w:hAnsi="Times New Roman" w:cs="Arial"/>
          <w:sz w:val="20"/>
          <w:szCs w:val="20"/>
          <w:lang w:eastAsia="pl-PL"/>
        </w:rPr>
      </w:pPr>
    </w:p>
    <w:p w:rsidR="00631022" w:rsidRPr="00631022" w:rsidRDefault="00631022" w:rsidP="00631022">
      <w:pPr>
        <w:tabs>
          <w:tab w:val="left" w:pos="58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20.7 Zwrot Zabezpieczenia odbędzie się w następujący sposób:</w:t>
      </w:r>
    </w:p>
    <w:p w:rsidR="00631022" w:rsidRPr="00631022" w:rsidRDefault="00631022" w:rsidP="00631022">
      <w:pPr>
        <w:spacing w:after="0" w:line="112" w:lineRule="exact"/>
        <w:rPr>
          <w:rFonts w:ascii="Times New Roman" w:eastAsia="Times New Roman" w:hAnsi="Times New Roman" w:cs="Arial"/>
          <w:sz w:val="24"/>
          <w:szCs w:val="20"/>
          <w:lang w:eastAsia="pl-PL"/>
        </w:rPr>
      </w:pPr>
    </w:p>
    <w:p w:rsidR="00631022" w:rsidRPr="00631022" w:rsidRDefault="00631022" w:rsidP="00A60F04">
      <w:pPr>
        <w:numPr>
          <w:ilvl w:val="0"/>
          <w:numId w:val="46"/>
        </w:numPr>
        <w:tabs>
          <w:tab w:val="left" w:pos="748"/>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zwróci zabezpieczenie w terminie 30 dni od dnia wykonania zamówienia i  uznania przez zamawiającego za należycie wykonane,</w:t>
      </w:r>
    </w:p>
    <w:p w:rsidR="00631022" w:rsidRPr="00631022" w:rsidRDefault="00631022" w:rsidP="00631022">
      <w:pPr>
        <w:spacing w:after="0" w:line="40" w:lineRule="exact"/>
        <w:rPr>
          <w:rFonts w:ascii="Times New Roman" w:eastAsia="Times New Roman" w:hAnsi="Times New Roman" w:cs="Arial"/>
          <w:sz w:val="24"/>
          <w:szCs w:val="20"/>
          <w:lang w:eastAsia="pl-PL"/>
        </w:rPr>
      </w:pPr>
    </w:p>
    <w:p w:rsidR="00631022" w:rsidRPr="00631022" w:rsidRDefault="00631022" w:rsidP="00631022">
      <w:pPr>
        <w:tabs>
          <w:tab w:val="left" w:pos="66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Kwota pozostawiona na zabezpieczenie roszczeń z tytułu rękojmi za wady wynosi</w:t>
      </w: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30 % wysokości zabezpieczenia i zostanie zwrócona nie później niż w 15 dniu po upływie okresu rękojmi za wady.</w:t>
      </w:r>
    </w:p>
    <w:p w:rsidR="00631022" w:rsidRPr="00631022" w:rsidRDefault="00631022" w:rsidP="00631022">
      <w:pPr>
        <w:spacing w:after="0" w:line="38"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zależności od formy wniesienia zabezpieczenia stosowne zapisy zostaną wprowadzone do umowy.</w:t>
      </w:r>
    </w:p>
    <w:p w:rsidR="00631022" w:rsidRPr="00631022" w:rsidRDefault="00631022" w:rsidP="00631022">
      <w:pPr>
        <w:spacing w:after="0" w:line="31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21</w:t>
      </w:r>
    </w:p>
    <w:p w:rsidR="00631022" w:rsidRPr="00C352BE" w:rsidRDefault="00631022" w:rsidP="00C352BE">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Istotne dla stron postanowienia umowy</w:t>
      </w:r>
    </w:p>
    <w:p w:rsidR="00631022" w:rsidRPr="00F7054B" w:rsidRDefault="00631022" w:rsidP="00F7054B">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21.1 Wszystkie istotne postanowienia umowy zawarte zostały we wzorze umowy stanowiącym </w:t>
      </w:r>
      <w:r w:rsidRPr="00631022">
        <w:rPr>
          <w:rFonts w:ascii="Times New Roman" w:eastAsia="Times New Roman" w:hAnsi="Times New Roman" w:cs="Arial"/>
          <w:b/>
          <w:sz w:val="24"/>
          <w:szCs w:val="20"/>
          <w:lang w:eastAsia="pl-PL"/>
        </w:rPr>
        <w:t>dodatek nr 8</w:t>
      </w:r>
      <w:r w:rsidR="00C352BE">
        <w:rPr>
          <w:rFonts w:ascii="Times New Roman" w:eastAsia="Times New Roman" w:hAnsi="Times New Roman" w:cs="Arial"/>
          <w:b/>
          <w:sz w:val="24"/>
          <w:szCs w:val="20"/>
          <w:lang w:eastAsia="pl-PL"/>
        </w:rPr>
        <w:t>a, 8b, 8c</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do niniejszej SIWZ.</w:t>
      </w:r>
    </w:p>
    <w:p w:rsidR="00631022" w:rsidRPr="00F7054B" w:rsidRDefault="00631022" w:rsidP="00F7054B">
      <w:pPr>
        <w:spacing w:after="0" w:line="24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21.2 Wykonawca akceptuje treść wzoru umowy na wykonanie przedmiotu zamówienia, stanowiący dodatek do niniejszej SIWZ, oświadczeniem zawartym w treści formularza ofertowego. Postanowienia umowy ustalone we wzorze nie podlegają zmianie przez Wykonawcę. Przyjęcie przez Wykonawcę postanowień wzoru umowy stanowi jeden z warunków ważności oferty.</w:t>
      </w:r>
    </w:p>
    <w:p w:rsidR="00631022" w:rsidRPr="00631022" w:rsidRDefault="00631022" w:rsidP="00631022">
      <w:pPr>
        <w:spacing w:after="0" w:line="24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21.3 Zamawiający zastrzega możliwość zmiany umowy, w tym istotnej zmiany umowy. Zmiany do umowy zostały przewidziane we wzorze umowy stanowiącym </w:t>
      </w:r>
      <w:r w:rsidRPr="00631022">
        <w:rPr>
          <w:rFonts w:ascii="Times New Roman" w:eastAsia="Times New Roman" w:hAnsi="Times New Roman" w:cs="Arial"/>
          <w:b/>
          <w:sz w:val="24"/>
          <w:szCs w:val="20"/>
          <w:lang w:eastAsia="pl-PL"/>
        </w:rPr>
        <w:t>dodatek nr 8</w:t>
      </w:r>
      <w:r w:rsidR="00C352BE">
        <w:rPr>
          <w:rFonts w:ascii="Times New Roman" w:eastAsia="Times New Roman" w:hAnsi="Times New Roman" w:cs="Arial"/>
          <w:b/>
          <w:sz w:val="24"/>
          <w:szCs w:val="20"/>
          <w:lang w:eastAsia="pl-PL"/>
        </w:rPr>
        <w:t>a, 8b, 8c</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do niniejszej SIWZ, określającym ich zakres, charakter oraz warunki</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wprowadzenia zmian. Ponadto zmiana umowy może nastąpić także w innych przypadkach wymienionych w art. 144 ust. 1 pkt 2-6 ustawy.</w:t>
      </w:r>
    </w:p>
    <w:p w:rsidR="00631022" w:rsidRPr="00631022" w:rsidRDefault="00631022" w:rsidP="00631022">
      <w:pPr>
        <w:spacing w:after="0" w:line="230" w:lineRule="exact"/>
        <w:rPr>
          <w:rFonts w:ascii="Times New Roman" w:eastAsia="Times New Roman" w:hAnsi="Times New Roman" w:cs="Arial"/>
          <w:sz w:val="20"/>
          <w:szCs w:val="20"/>
          <w:lang w:eastAsia="pl-PL"/>
        </w:rPr>
      </w:pPr>
    </w:p>
    <w:p w:rsidR="00631022" w:rsidRPr="00C352BE" w:rsidRDefault="00631022" w:rsidP="00C352BE">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22</w:t>
      </w:r>
    </w:p>
    <w:p w:rsidR="00631022" w:rsidRPr="00C352BE" w:rsidRDefault="00631022" w:rsidP="00C352BE">
      <w:pPr>
        <w:spacing w:after="0" w:line="276" w:lineRule="auto"/>
        <w:ind w:right="64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Pouczenie o środkach ochrony prawnej przysługujących wykonawcy w toku postępowania o udzielenie zamówienia</w:t>
      </w:r>
    </w:p>
    <w:p w:rsidR="00631022" w:rsidRPr="00631022" w:rsidRDefault="00631022" w:rsidP="00C352BE">
      <w:pPr>
        <w:tabs>
          <w:tab w:val="left" w:pos="720"/>
        </w:tabs>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22.1 Wykonawcy, a także innemu podmiotowi, jeżeli ma lub miał interes w uzyskaniu danego zamówienia oraz poniósł lub może ponieść szkodę w wyniku naruszenia przez Zamawiającego przepisów ustawy – Prawo zamówień publicznych przysługują środki ochrony prawnej określone w Dziale VI ustawy.</w:t>
      </w:r>
    </w:p>
    <w:p w:rsidR="00631022" w:rsidRPr="00631022" w:rsidRDefault="00631022" w:rsidP="00C352BE">
      <w:pPr>
        <w:tabs>
          <w:tab w:val="left" w:pos="720"/>
        </w:tabs>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22.2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631022" w:rsidRPr="00631022" w:rsidRDefault="00631022" w:rsidP="00631022">
      <w:pPr>
        <w:spacing w:after="0" w:line="68" w:lineRule="exact"/>
        <w:rPr>
          <w:rFonts w:ascii="Times New Roman" w:eastAsia="Times New Roman" w:hAnsi="Times New Roman" w:cs="Arial"/>
          <w:sz w:val="24"/>
          <w:szCs w:val="20"/>
          <w:lang w:eastAsia="pl-PL"/>
        </w:rPr>
      </w:pPr>
    </w:p>
    <w:p w:rsidR="00631022" w:rsidRPr="00631022" w:rsidRDefault="00631022" w:rsidP="00C352BE">
      <w:pPr>
        <w:tabs>
          <w:tab w:val="left" w:pos="72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22.3 Zasady wnoszenia środków ochrony prawnej zostały określone w Dziale VI ustawy.</w:t>
      </w:r>
    </w:p>
    <w:p w:rsidR="00631022" w:rsidRPr="00631022" w:rsidRDefault="00631022" w:rsidP="00631022">
      <w:pPr>
        <w:spacing w:after="0" w:line="269"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32"/>
          <w:szCs w:val="20"/>
          <w:lang w:eastAsia="pl-PL"/>
        </w:rPr>
      </w:pPr>
      <w:r w:rsidRPr="00631022">
        <w:rPr>
          <w:rFonts w:ascii="Times New Roman" w:eastAsia="Times New Roman" w:hAnsi="Times New Roman" w:cs="Arial"/>
          <w:b/>
          <w:sz w:val="32"/>
          <w:szCs w:val="20"/>
          <w:lang w:eastAsia="pl-PL"/>
        </w:rPr>
        <w:t>Część II</w:t>
      </w:r>
    </w:p>
    <w:p w:rsidR="00C352BE" w:rsidRPr="00C352BE" w:rsidRDefault="00631022" w:rsidP="00C352BE">
      <w:pPr>
        <w:spacing w:after="0" w:line="276" w:lineRule="auto"/>
        <w:ind w:right="460"/>
        <w:rPr>
          <w:rFonts w:ascii="Times New Roman" w:eastAsia="Times New Roman" w:hAnsi="Times New Roman" w:cs="Arial"/>
          <w:b/>
          <w:sz w:val="30"/>
          <w:szCs w:val="30"/>
          <w:lang w:eastAsia="pl-PL"/>
        </w:rPr>
      </w:pPr>
      <w:r w:rsidRPr="00C352BE">
        <w:rPr>
          <w:rFonts w:ascii="Times New Roman" w:eastAsia="Times New Roman" w:hAnsi="Times New Roman" w:cs="Arial"/>
          <w:b/>
          <w:sz w:val="30"/>
          <w:szCs w:val="30"/>
          <w:lang w:eastAsia="pl-PL"/>
        </w:rPr>
        <w:t>Dodatkowe postanowienia specyfikacji istotnych warunków</w:t>
      </w:r>
      <w:r w:rsidR="00C352BE">
        <w:rPr>
          <w:rFonts w:ascii="Times New Roman" w:eastAsia="Times New Roman" w:hAnsi="Times New Roman" w:cs="Arial"/>
          <w:b/>
          <w:sz w:val="30"/>
          <w:szCs w:val="30"/>
          <w:lang w:eastAsia="pl-PL"/>
        </w:rPr>
        <w:t xml:space="preserve"> </w:t>
      </w:r>
      <w:r w:rsidRPr="00C352BE">
        <w:rPr>
          <w:rFonts w:ascii="Times New Roman" w:eastAsia="Times New Roman" w:hAnsi="Times New Roman" w:cs="Arial"/>
          <w:b/>
          <w:sz w:val="30"/>
          <w:szCs w:val="30"/>
          <w:lang w:eastAsia="pl-PL"/>
        </w:rPr>
        <w:t>zamówienia</w:t>
      </w:r>
    </w:p>
    <w:p w:rsidR="00694E52" w:rsidRDefault="00694E52" w:rsidP="00C352BE">
      <w:pPr>
        <w:spacing w:after="0" w:line="0" w:lineRule="atLeast"/>
        <w:rPr>
          <w:rFonts w:ascii="Times New Roman" w:eastAsia="Times New Roman" w:hAnsi="Times New Roman" w:cs="Arial"/>
          <w:b/>
          <w:sz w:val="24"/>
          <w:szCs w:val="20"/>
          <w:lang w:eastAsia="pl-PL"/>
        </w:rPr>
      </w:pPr>
    </w:p>
    <w:p w:rsidR="00631022" w:rsidRPr="00C352BE" w:rsidRDefault="00631022" w:rsidP="00C352BE">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23</w:t>
      </w:r>
    </w:p>
    <w:p w:rsidR="00631022" w:rsidRPr="00694E52" w:rsidRDefault="00631022" w:rsidP="00694E5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części zamówienia, jeżeli zamawiający dopuszcza składanie ofert częściowych</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dopuszcza składani</w:t>
      </w:r>
      <w:r w:rsidR="00C352BE">
        <w:rPr>
          <w:rFonts w:ascii="Times New Roman" w:eastAsia="Times New Roman" w:hAnsi="Times New Roman" w:cs="Arial"/>
          <w:sz w:val="24"/>
          <w:szCs w:val="20"/>
          <w:lang w:eastAsia="pl-PL"/>
        </w:rPr>
        <w:t xml:space="preserve">e </w:t>
      </w:r>
      <w:r w:rsidRPr="00631022">
        <w:rPr>
          <w:rFonts w:ascii="Times New Roman" w:eastAsia="Times New Roman" w:hAnsi="Times New Roman" w:cs="Arial"/>
          <w:sz w:val="24"/>
          <w:szCs w:val="20"/>
          <w:lang w:eastAsia="pl-PL"/>
        </w:rPr>
        <w:t>ofert częściowych.</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Wykonawca może złożyć ofertę na </w:t>
      </w:r>
      <w:r w:rsidR="00C352BE">
        <w:rPr>
          <w:rFonts w:ascii="Times New Roman" w:eastAsia="Times New Roman" w:hAnsi="Times New Roman" w:cs="Arial"/>
          <w:sz w:val="24"/>
          <w:szCs w:val="20"/>
          <w:lang w:eastAsia="pl-PL"/>
        </w:rPr>
        <w:t>wszystkie trzy</w:t>
      </w:r>
      <w:r w:rsidRPr="00631022">
        <w:rPr>
          <w:rFonts w:ascii="Times New Roman" w:eastAsia="Times New Roman" w:hAnsi="Times New Roman" w:cs="Arial"/>
          <w:sz w:val="24"/>
          <w:szCs w:val="20"/>
          <w:lang w:eastAsia="pl-PL"/>
        </w:rPr>
        <w:t xml:space="preserve"> zadania.</w:t>
      </w:r>
    </w:p>
    <w:p w:rsidR="00631022" w:rsidRPr="00F7054B" w:rsidRDefault="00631022" w:rsidP="00F7054B">
      <w:pPr>
        <w:spacing w:after="0" w:line="0" w:lineRule="atLeast"/>
        <w:rPr>
          <w:rFonts w:ascii="Times New Roman" w:eastAsia="Times New Roman" w:hAnsi="Times New Roman" w:cs="Arial"/>
          <w:b/>
          <w:sz w:val="24"/>
          <w:szCs w:val="20"/>
          <w:u w:val="single"/>
          <w:lang w:eastAsia="pl-PL"/>
        </w:rPr>
      </w:pPr>
      <w:r w:rsidRPr="00631022">
        <w:rPr>
          <w:rFonts w:ascii="Times New Roman" w:eastAsia="Times New Roman" w:hAnsi="Times New Roman" w:cs="Arial"/>
          <w:sz w:val="24"/>
          <w:szCs w:val="20"/>
          <w:lang w:eastAsia="pl-PL"/>
        </w:rPr>
        <w:t>Szczegółowy opis przedmiotu zamówienia zawiera</w:t>
      </w:r>
      <w:r w:rsidR="00C352BE">
        <w:rPr>
          <w:rFonts w:ascii="Times New Roman" w:eastAsia="Times New Roman" w:hAnsi="Times New Roman" w:cs="Arial"/>
          <w:sz w:val="24"/>
          <w:szCs w:val="20"/>
          <w:lang w:eastAsia="pl-PL"/>
        </w:rPr>
        <w:t>ją</w:t>
      </w:r>
      <w:r w:rsidRPr="00631022">
        <w:rPr>
          <w:rFonts w:ascii="Times New Roman" w:eastAsia="Times New Roman" w:hAnsi="Times New Roman" w:cs="Arial"/>
          <w:sz w:val="24"/>
          <w:szCs w:val="20"/>
          <w:lang w:eastAsia="pl-PL"/>
        </w:rPr>
        <w:t xml:space="preserve"> dodat</w:t>
      </w:r>
      <w:r w:rsidR="00C352BE">
        <w:rPr>
          <w:rFonts w:ascii="Times New Roman" w:eastAsia="Times New Roman" w:hAnsi="Times New Roman" w:cs="Arial"/>
          <w:sz w:val="24"/>
          <w:szCs w:val="20"/>
          <w:lang w:eastAsia="pl-PL"/>
        </w:rPr>
        <w:t>ki</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nr: 9</w:t>
      </w:r>
      <w:r w:rsidR="00C352BE">
        <w:rPr>
          <w:rFonts w:ascii="Times New Roman" w:eastAsia="Times New Roman" w:hAnsi="Times New Roman" w:cs="Arial"/>
          <w:b/>
          <w:sz w:val="24"/>
          <w:szCs w:val="20"/>
          <w:lang w:eastAsia="pl-PL"/>
        </w:rPr>
        <w:t>a, 9b, 9c</w:t>
      </w:r>
      <w:r w:rsidRPr="00631022">
        <w:rPr>
          <w:rFonts w:ascii="Times New Roman" w:eastAsia="Times New Roman" w:hAnsi="Times New Roman" w:cs="Arial"/>
          <w:b/>
          <w:sz w:val="24"/>
          <w:szCs w:val="20"/>
          <w:lang w:eastAsia="pl-PL"/>
        </w:rPr>
        <w:t>, 10</w:t>
      </w:r>
      <w:r w:rsidR="00994AF3">
        <w:rPr>
          <w:rFonts w:ascii="Times New Roman" w:eastAsia="Times New Roman" w:hAnsi="Times New Roman" w:cs="Arial"/>
          <w:b/>
          <w:sz w:val="24"/>
          <w:szCs w:val="20"/>
          <w:lang w:eastAsia="pl-PL"/>
        </w:rPr>
        <w:t xml:space="preserve">a, 10b, 10c </w:t>
      </w:r>
      <w:r w:rsidRPr="00631022">
        <w:rPr>
          <w:rFonts w:ascii="Times New Roman" w:eastAsia="Times New Roman" w:hAnsi="Times New Roman" w:cs="Arial"/>
          <w:b/>
          <w:sz w:val="24"/>
          <w:szCs w:val="20"/>
          <w:lang w:eastAsia="pl-PL"/>
        </w:rPr>
        <w:t xml:space="preserve"> oraz 8</w:t>
      </w:r>
      <w:r w:rsidR="00994AF3">
        <w:rPr>
          <w:rFonts w:ascii="Times New Roman" w:eastAsia="Times New Roman" w:hAnsi="Times New Roman" w:cs="Arial"/>
          <w:b/>
          <w:sz w:val="24"/>
          <w:szCs w:val="20"/>
          <w:lang w:eastAsia="pl-PL"/>
        </w:rPr>
        <w:t>a, 8b, 8c</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Cs w:val="20"/>
          <w:lang w:eastAsia="pl-PL"/>
        </w:rPr>
        <w:t>do SIWZ</w:t>
      </w:r>
      <w:r w:rsidR="00F7054B">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Cs w:val="20"/>
          <w:lang w:eastAsia="pl-PL"/>
        </w:rPr>
        <w:t>wykonania innych robót zawartych w przedmiarze robót.</w:t>
      </w:r>
    </w:p>
    <w:p w:rsidR="00694E52" w:rsidRPr="00694E52" w:rsidRDefault="00694E52" w:rsidP="00694E52">
      <w:pPr>
        <w:tabs>
          <w:tab w:val="left" w:pos="540"/>
        </w:tabs>
        <w:spacing w:after="0" w:line="0" w:lineRule="atLeast"/>
        <w:jc w:val="both"/>
        <w:rPr>
          <w:rFonts w:ascii="Times New Roman" w:eastAsia="Times New Roman" w:hAnsi="Times New Roman" w:cs="Arial"/>
          <w:szCs w:val="20"/>
          <w:lang w:eastAsia="pl-PL"/>
        </w:rPr>
      </w:pPr>
    </w:p>
    <w:p w:rsidR="00631022" w:rsidRPr="00994AF3" w:rsidRDefault="00631022" w:rsidP="00994AF3">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24</w:t>
      </w:r>
    </w:p>
    <w:p w:rsidR="00631022" w:rsidRPr="00631022" w:rsidRDefault="00631022" w:rsidP="00631022">
      <w:pPr>
        <w:spacing w:after="0" w:line="276" w:lineRule="auto"/>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Maksymalna liczba wykonawców z którymi zamawiający zawrze umowę ramową, jeżeli zamawiający przewiduje zawarcie umowy ramowej</w:t>
      </w:r>
      <w:r w:rsidR="00F7054B">
        <w:rPr>
          <w:rFonts w:ascii="Times New Roman" w:eastAsia="Times New Roman" w:hAnsi="Times New Roman" w:cs="Arial"/>
          <w:b/>
          <w:sz w:val="24"/>
          <w:szCs w:val="20"/>
          <w:lang w:eastAsia="pl-PL"/>
        </w:rPr>
        <w:t>.</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przewiduje zawarcia umowy ramowej.</w:t>
      </w:r>
    </w:p>
    <w:p w:rsidR="00631022" w:rsidRPr="00631022" w:rsidRDefault="00631022" w:rsidP="00631022">
      <w:pPr>
        <w:spacing w:after="0" w:line="0" w:lineRule="atLeast"/>
        <w:rPr>
          <w:rFonts w:ascii="Times New Roman" w:eastAsia="Times New Roman" w:hAnsi="Times New Roman" w:cs="Arial"/>
          <w:sz w:val="24"/>
          <w:szCs w:val="20"/>
          <w:lang w:eastAsia="pl-PL"/>
        </w:rPr>
      </w:pPr>
    </w:p>
    <w:p w:rsidR="00631022" w:rsidRPr="00994AF3" w:rsidRDefault="00631022" w:rsidP="00994AF3">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25</w:t>
      </w:r>
    </w:p>
    <w:p w:rsidR="00631022" w:rsidRPr="00631022" w:rsidRDefault="00631022" w:rsidP="00631022">
      <w:pPr>
        <w:spacing w:after="0" w:line="276" w:lineRule="auto"/>
        <w:ind w:right="24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Informacja o przewidywanych zamówieniach, o których mowa w art. 67 ust. 1 pkt 6 ustawy</w:t>
      </w: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przewiduje możliwość udzielenia zamówień, o których mowa w art. 67</w:t>
      </w:r>
      <w:r w:rsidR="00F7054B">
        <w:rPr>
          <w:rFonts w:ascii="Times New Roman" w:eastAsia="Times New Roman" w:hAnsi="Times New Roman" w:cs="Arial"/>
          <w:sz w:val="24"/>
          <w:szCs w:val="20"/>
          <w:lang w:eastAsia="pl-PL"/>
        </w:rPr>
        <w:t>,</w:t>
      </w:r>
      <w:r w:rsidRPr="00631022">
        <w:rPr>
          <w:rFonts w:ascii="Times New Roman" w:eastAsia="Times New Roman" w:hAnsi="Times New Roman" w:cs="Arial"/>
          <w:sz w:val="24"/>
          <w:szCs w:val="20"/>
          <w:lang w:eastAsia="pl-PL"/>
        </w:rPr>
        <w:t xml:space="preserve"> ust. 1</w:t>
      </w:r>
      <w:r w:rsidR="00F7054B">
        <w:rPr>
          <w:rFonts w:ascii="Times New Roman" w:eastAsia="Times New Roman" w:hAnsi="Times New Roman" w:cs="Arial"/>
          <w:sz w:val="24"/>
          <w:szCs w:val="20"/>
          <w:lang w:eastAsia="pl-PL"/>
        </w:rPr>
        <w:t>,</w:t>
      </w:r>
      <w:r w:rsidRPr="00631022">
        <w:rPr>
          <w:rFonts w:ascii="Times New Roman" w:eastAsia="Times New Roman" w:hAnsi="Times New Roman" w:cs="Arial"/>
          <w:sz w:val="24"/>
          <w:szCs w:val="20"/>
          <w:lang w:eastAsia="pl-PL"/>
        </w:rPr>
        <w:t xml:space="preserve"> pkt 6 ustawy, polegających na powtórzeniu podobnych robót budowlanych, zgodnych z przedmiotem zamówienia podstawowego  zgodnie z Rozdziałem 3 pkt.3.6 SIWZ.</w:t>
      </w:r>
    </w:p>
    <w:p w:rsidR="00631022" w:rsidRPr="00631022" w:rsidRDefault="00631022" w:rsidP="00631022">
      <w:pPr>
        <w:spacing w:after="0" w:line="22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26</w:t>
      </w:r>
    </w:p>
    <w:p w:rsidR="00631022" w:rsidRPr="00631022" w:rsidRDefault="00631022" w:rsidP="00631022">
      <w:pPr>
        <w:spacing w:after="0" w:line="258" w:lineRule="auto"/>
        <w:ind w:right="360"/>
        <w:jc w:val="center"/>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sposobu przedstawienia ofert wariantowych oraz minimalne warunki, jakim muszą odpowiadać oferty wariantowe wraz z wybranymi kryteriami oceny, jeżeli zamawiający wymaga lub dopuszcza ich składanie</w:t>
      </w:r>
    </w:p>
    <w:p w:rsidR="00631022" w:rsidRPr="00631022" w:rsidRDefault="00631022" w:rsidP="00631022">
      <w:pPr>
        <w:spacing w:after="0" w:line="6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dopuszcza składania ofert wariantowych.</w:t>
      </w:r>
    </w:p>
    <w:p w:rsidR="00631022" w:rsidRPr="00631022" w:rsidRDefault="00631022" w:rsidP="00631022">
      <w:pPr>
        <w:spacing w:after="0" w:line="115" w:lineRule="exact"/>
        <w:rPr>
          <w:rFonts w:ascii="Times New Roman" w:eastAsia="Times New Roman" w:hAnsi="Times New Roman" w:cs="Arial"/>
          <w:sz w:val="20"/>
          <w:szCs w:val="20"/>
          <w:lang w:eastAsia="pl-PL"/>
        </w:rPr>
      </w:pPr>
    </w:p>
    <w:p w:rsidR="00631022" w:rsidRPr="00994AF3" w:rsidRDefault="00631022" w:rsidP="00994AF3">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27</w:t>
      </w:r>
    </w:p>
    <w:p w:rsidR="00631022" w:rsidRPr="00F7054B" w:rsidRDefault="00631022" w:rsidP="00F7054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lastRenderedPageBreak/>
        <w:t>Informacje dotyczące możliwości udzielenia zaliczek na poczet wykonania zamówienia</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przewiduje udzielania zaliczek na poczet wykonania zamówienia.</w:t>
      </w:r>
    </w:p>
    <w:p w:rsidR="00631022" w:rsidRPr="00631022" w:rsidRDefault="00631022" w:rsidP="00631022">
      <w:pPr>
        <w:spacing w:after="0" w:line="133" w:lineRule="exact"/>
        <w:rPr>
          <w:rFonts w:ascii="Times New Roman" w:eastAsia="Times New Roman" w:hAnsi="Times New Roman" w:cs="Arial"/>
          <w:sz w:val="20"/>
          <w:szCs w:val="20"/>
          <w:lang w:eastAsia="pl-PL"/>
        </w:rPr>
      </w:pPr>
    </w:p>
    <w:p w:rsidR="00631022" w:rsidRPr="00994AF3" w:rsidRDefault="00631022" w:rsidP="00994AF3">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28</w:t>
      </w:r>
    </w:p>
    <w:p w:rsidR="00631022" w:rsidRPr="00F7054B" w:rsidRDefault="00631022" w:rsidP="00F7054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Adres poczty elektronicznej lub strony internetowej zamawiającego</w:t>
      </w:r>
    </w:p>
    <w:p w:rsidR="00F7054B" w:rsidRDefault="00631022" w:rsidP="00631022">
      <w:pPr>
        <w:spacing w:after="0" w:line="376" w:lineRule="auto"/>
        <w:ind w:right="208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Adres poczty elektronicznej Zamawiającego: </w:t>
      </w:r>
      <w:hyperlink r:id="rId16" w:history="1">
        <w:r w:rsidRPr="00631022">
          <w:rPr>
            <w:rFonts w:ascii="Times New Roman" w:eastAsia="Times New Roman" w:hAnsi="Times New Roman" w:cs="Arial"/>
            <w:color w:val="0563C1"/>
            <w:sz w:val="24"/>
            <w:szCs w:val="20"/>
            <w:u w:val="single"/>
            <w:lang w:eastAsia="pl-PL"/>
          </w:rPr>
          <w:t>przetargi@zytno.pl</w:t>
        </w:r>
      </w:hyperlink>
    </w:p>
    <w:p w:rsidR="00631022" w:rsidRPr="00F7054B" w:rsidRDefault="00631022" w:rsidP="00631022">
      <w:pPr>
        <w:spacing w:after="0" w:line="376" w:lineRule="auto"/>
        <w:ind w:right="208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Strona internetowa Zamawiającego: http:/</w:t>
      </w:r>
      <w:r w:rsidRPr="00631022">
        <w:rPr>
          <w:rFonts w:ascii="Times New Roman" w:eastAsia="Times New Roman" w:hAnsi="Times New Roman" w:cs="Arial"/>
          <w:b/>
          <w:sz w:val="24"/>
          <w:szCs w:val="20"/>
          <w:lang w:eastAsia="pl-PL"/>
        </w:rPr>
        <w:t>/</w:t>
      </w:r>
      <w:hyperlink r:id="rId17" w:history="1">
        <w:r w:rsidRPr="00631022">
          <w:rPr>
            <w:rFonts w:ascii="Times New Roman" w:eastAsia="Times New Roman" w:hAnsi="Times New Roman" w:cs="Arial"/>
            <w:color w:val="0563C1"/>
            <w:sz w:val="24"/>
            <w:szCs w:val="20"/>
            <w:u w:val="single"/>
            <w:lang w:eastAsia="pl-PL"/>
          </w:rPr>
          <w:t>www.bip.zytno.pl.</w:t>
        </w:r>
      </w:hyperlink>
    </w:p>
    <w:p w:rsidR="00631022" w:rsidRPr="00994AF3" w:rsidRDefault="00631022" w:rsidP="00994AF3">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29</w:t>
      </w:r>
    </w:p>
    <w:p w:rsidR="00631022" w:rsidRPr="00631022" w:rsidRDefault="00631022" w:rsidP="00631022">
      <w:pPr>
        <w:spacing w:after="0" w:line="258" w:lineRule="auto"/>
        <w:ind w:right="80"/>
        <w:jc w:val="center"/>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Informacje dotyczące walut obcych, w jakich mogą być prowadzone rozliczenia miedzy</w:t>
      </w:r>
      <w:r w:rsidR="00F7054B">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b/>
          <w:sz w:val="24"/>
          <w:szCs w:val="20"/>
          <w:lang w:eastAsia="pl-PL"/>
        </w:rPr>
        <w:t>zamawiającym a wykonawcą, jeżeli zamawiający przewiduje rozliczenia w walutach obcych</w:t>
      </w:r>
    </w:p>
    <w:p w:rsidR="00631022" w:rsidRPr="00631022" w:rsidRDefault="00631022" w:rsidP="00631022">
      <w:pPr>
        <w:spacing w:after="0" w:line="63"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Wszelkie rozliczenia między Zamawiającym a Wykonawcą będą prowadzone wyłącznie w złotych polskich.</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994AF3" w:rsidRDefault="00631022" w:rsidP="00994AF3">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31</w:t>
      </w:r>
    </w:p>
    <w:p w:rsidR="00631022" w:rsidRPr="00F7054B" w:rsidRDefault="00631022" w:rsidP="00F7054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Postanowienia dotyczące aukcji elektronicznej</w:t>
      </w: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przewiduje wyboru najkorzystniejszej oferty z zastosowaniem aukcji elektronicznej.</w:t>
      </w:r>
    </w:p>
    <w:p w:rsidR="00631022" w:rsidRPr="00631022" w:rsidRDefault="00631022" w:rsidP="00631022">
      <w:pPr>
        <w:spacing w:after="0" w:line="238" w:lineRule="exact"/>
        <w:rPr>
          <w:rFonts w:ascii="Times New Roman" w:eastAsia="Times New Roman" w:hAnsi="Times New Roman" w:cs="Arial"/>
          <w:sz w:val="20"/>
          <w:szCs w:val="20"/>
          <w:lang w:eastAsia="pl-PL"/>
        </w:rPr>
      </w:pPr>
    </w:p>
    <w:p w:rsidR="00631022" w:rsidRPr="00994AF3" w:rsidRDefault="00631022" w:rsidP="00994AF3">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32</w:t>
      </w:r>
    </w:p>
    <w:p w:rsidR="00631022" w:rsidRPr="00631022" w:rsidRDefault="00631022" w:rsidP="00631022">
      <w:pPr>
        <w:spacing w:after="0" w:line="276" w:lineRule="auto"/>
        <w:ind w:right="30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Wysokość zwrotu kosztów udziału w postępowaniu, jeżeli zamawiający przewiduje ich zwrot</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przewiduje zwrotu kosztów udziału w postępowaniu.</w:t>
      </w:r>
    </w:p>
    <w:tbl>
      <w:tblPr>
        <w:tblpPr w:leftFromText="141" w:rightFromText="141" w:vertAnchor="text" w:horzAnchor="margin" w:tblpY="189"/>
        <w:tblW w:w="0" w:type="auto"/>
        <w:tblLayout w:type="fixed"/>
        <w:tblCellMar>
          <w:left w:w="0" w:type="dxa"/>
          <w:right w:w="0" w:type="dxa"/>
        </w:tblCellMar>
        <w:tblLook w:val="0000" w:firstRow="0" w:lastRow="0" w:firstColumn="0" w:lastColumn="0" w:noHBand="0" w:noVBand="0"/>
      </w:tblPr>
      <w:tblGrid>
        <w:gridCol w:w="480"/>
        <w:gridCol w:w="200"/>
        <w:gridCol w:w="8380"/>
      </w:tblGrid>
      <w:tr w:rsidR="00F7054B" w:rsidRPr="00631022" w:rsidTr="00F7054B">
        <w:trPr>
          <w:trHeight w:val="276"/>
        </w:trPr>
        <w:tc>
          <w:tcPr>
            <w:tcW w:w="4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p>
        </w:tc>
        <w:tc>
          <w:tcPr>
            <w:tcW w:w="20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p>
        </w:tc>
        <w:tc>
          <w:tcPr>
            <w:tcW w:w="83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33</w:t>
            </w:r>
          </w:p>
        </w:tc>
      </w:tr>
      <w:tr w:rsidR="00F7054B" w:rsidRPr="00631022" w:rsidTr="00F7054B">
        <w:trPr>
          <w:trHeight w:val="318"/>
        </w:trPr>
        <w:tc>
          <w:tcPr>
            <w:tcW w:w="4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p>
        </w:tc>
        <w:tc>
          <w:tcPr>
            <w:tcW w:w="20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p>
        </w:tc>
        <w:tc>
          <w:tcPr>
            <w:tcW w:w="83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Wykaz dodatków</w:t>
            </w:r>
          </w:p>
        </w:tc>
      </w:tr>
      <w:tr w:rsidR="00F7054B" w:rsidRPr="00631022" w:rsidTr="00F7054B">
        <w:trPr>
          <w:trHeight w:val="276"/>
        </w:trPr>
        <w:tc>
          <w:tcPr>
            <w:tcW w:w="4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1</w:t>
            </w:r>
          </w:p>
        </w:tc>
        <w:tc>
          <w:tcPr>
            <w:tcW w:w="200" w:type="dxa"/>
            <w:shd w:val="clear" w:color="auto" w:fill="auto"/>
            <w:vAlign w:val="bottom"/>
          </w:tcPr>
          <w:p w:rsidR="00F7054B" w:rsidRPr="00631022" w:rsidRDefault="00F7054B" w:rsidP="00F7054B">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t>
            </w:r>
          </w:p>
        </w:tc>
        <w:tc>
          <w:tcPr>
            <w:tcW w:w="83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druk formularza ofertowego,</w:t>
            </w:r>
          </w:p>
        </w:tc>
      </w:tr>
      <w:tr w:rsidR="00F7054B" w:rsidRPr="00631022" w:rsidTr="00F7054B">
        <w:trPr>
          <w:trHeight w:val="276"/>
        </w:trPr>
        <w:tc>
          <w:tcPr>
            <w:tcW w:w="4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2</w:t>
            </w:r>
          </w:p>
        </w:tc>
        <w:tc>
          <w:tcPr>
            <w:tcW w:w="200" w:type="dxa"/>
            <w:shd w:val="clear" w:color="auto" w:fill="auto"/>
            <w:vAlign w:val="bottom"/>
          </w:tcPr>
          <w:p w:rsidR="00F7054B" w:rsidRPr="00631022" w:rsidRDefault="00F7054B" w:rsidP="00F7054B">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t>
            </w:r>
          </w:p>
        </w:tc>
        <w:tc>
          <w:tcPr>
            <w:tcW w:w="83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druk oświadczenia o spełnianiu warunków udziału w postępowaniu,</w:t>
            </w:r>
          </w:p>
        </w:tc>
      </w:tr>
      <w:tr w:rsidR="00F7054B" w:rsidRPr="00631022" w:rsidTr="00F7054B">
        <w:trPr>
          <w:trHeight w:val="276"/>
        </w:trPr>
        <w:tc>
          <w:tcPr>
            <w:tcW w:w="4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3</w:t>
            </w:r>
          </w:p>
        </w:tc>
        <w:tc>
          <w:tcPr>
            <w:tcW w:w="200" w:type="dxa"/>
            <w:shd w:val="clear" w:color="auto" w:fill="auto"/>
            <w:vAlign w:val="bottom"/>
          </w:tcPr>
          <w:p w:rsidR="00F7054B" w:rsidRPr="00631022" w:rsidRDefault="00F7054B" w:rsidP="00F7054B">
            <w:pPr>
              <w:spacing w:after="0" w:line="0" w:lineRule="atLeast"/>
              <w:jc w:val="right"/>
              <w:rPr>
                <w:rFonts w:ascii="Times New Roman" w:eastAsia="Times New Roman" w:hAnsi="Times New Roman" w:cs="Arial"/>
                <w:w w:val="99"/>
                <w:sz w:val="24"/>
                <w:szCs w:val="20"/>
                <w:lang w:eastAsia="pl-PL"/>
              </w:rPr>
            </w:pPr>
            <w:r w:rsidRPr="00631022">
              <w:rPr>
                <w:rFonts w:ascii="Times New Roman" w:eastAsia="Times New Roman" w:hAnsi="Times New Roman" w:cs="Arial"/>
                <w:w w:val="99"/>
                <w:sz w:val="24"/>
                <w:szCs w:val="20"/>
                <w:lang w:eastAsia="pl-PL"/>
              </w:rPr>
              <w:t>-</w:t>
            </w:r>
          </w:p>
        </w:tc>
        <w:tc>
          <w:tcPr>
            <w:tcW w:w="83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druk oświadczenia o braku podstaw wykluczenia,</w:t>
            </w:r>
          </w:p>
        </w:tc>
      </w:tr>
      <w:tr w:rsidR="00F7054B" w:rsidRPr="00631022" w:rsidTr="00F7054B">
        <w:trPr>
          <w:trHeight w:val="276"/>
        </w:trPr>
        <w:tc>
          <w:tcPr>
            <w:tcW w:w="680" w:type="dxa"/>
            <w:gridSpan w:val="2"/>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4 -</w:t>
            </w:r>
          </w:p>
        </w:tc>
        <w:tc>
          <w:tcPr>
            <w:tcW w:w="83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druk wykazu wykonanych robót budowlanych,</w:t>
            </w:r>
          </w:p>
        </w:tc>
      </w:tr>
      <w:tr w:rsidR="00F7054B" w:rsidRPr="00631022" w:rsidTr="00F7054B">
        <w:trPr>
          <w:trHeight w:val="276"/>
        </w:trPr>
        <w:tc>
          <w:tcPr>
            <w:tcW w:w="680" w:type="dxa"/>
            <w:gridSpan w:val="2"/>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5 -</w:t>
            </w:r>
          </w:p>
        </w:tc>
        <w:tc>
          <w:tcPr>
            <w:tcW w:w="83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druk wykazu osób,</w:t>
            </w:r>
          </w:p>
        </w:tc>
      </w:tr>
      <w:tr w:rsidR="00F7054B" w:rsidRPr="00631022" w:rsidTr="00F7054B">
        <w:trPr>
          <w:trHeight w:val="276"/>
        </w:trPr>
        <w:tc>
          <w:tcPr>
            <w:tcW w:w="680" w:type="dxa"/>
            <w:gridSpan w:val="2"/>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6 -</w:t>
            </w:r>
          </w:p>
        </w:tc>
        <w:tc>
          <w:tcPr>
            <w:tcW w:w="83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druk oświadczenia o braku przynależności albo przynależności do tej samej grupy</w:t>
            </w:r>
          </w:p>
        </w:tc>
      </w:tr>
      <w:tr w:rsidR="00F7054B" w:rsidRPr="00631022" w:rsidTr="00F7054B">
        <w:trPr>
          <w:trHeight w:val="276"/>
        </w:trPr>
        <w:tc>
          <w:tcPr>
            <w:tcW w:w="4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p>
        </w:tc>
        <w:tc>
          <w:tcPr>
            <w:tcW w:w="20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p>
        </w:tc>
        <w:tc>
          <w:tcPr>
            <w:tcW w:w="83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kapitałowej,</w:t>
            </w:r>
          </w:p>
        </w:tc>
      </w:tr>
      <w:tr w:rsidR="00F7054B" w:rsidRPr="00631022" w:rsidTr="00F7054B">
        <w:trPr>
          <w:trHeight w:val="276"/>
        </w:trPr>
        <w:tc>
          <w:tcPr>
            <w:tcW w:w="4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7</w:t>
            </w:r>
          </w:p>
        </w:tc>
        <w:tc>
          <w:tcPr>
            <w:tcW w:w="8580" w:type="dxa"/>
            <w:gridSpan w:val="2"/>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druk oświadczenia, że oferowane roboty budowlane odpowiadają wymaganiom</w:t>
            </w:r>
          </w:p>
        </w:tc>
      </w:tr>
      <w:tr w:rsidR="00F7054B" w:rsidRPr="00631022" w:rsidTr="00F7054B">
        <w:trPr>
          <w:trHeight w:val="276"/>
        </w:trPr>
        <w:tc>
          <w:tcPr>
            <w:tcW w:w="4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p>
        </w:tc>
        <w:tc>
          <w:tcPr>
            <w:tcW w:w="20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p>
        </w:tc>
        <w:tc>
          <w:tcPr>
            <w:tcW w:w="8380" w:type="dxa"/>
            <w:shd w:val="clear" w:color="auto" w:fill="auto"/>
            <w:vAlign w:val="bottom"/>
          </w:tcPr>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określonym przez Zamawiającego,</w:t>
            </w:r>
          </w:p>
        </w:tc>
      </w:tr>
      <w:tr w:rsidR="00F7054B" w:rsidRPr="00631022" w:rsidTr="00F7054B">
        <w:trPr>
          <w:trHeight w:val="276"/>
        </w:trPr>
        <w:tc>
          <w:tcPr>
            <w:tcW w:w="9060" w:type="dxa"/>
            <w:gridSpan w:val="3"/>
            <w:shd w:val="clear" w:color="auto" w:fill="auto"/>
            <w:vAlign w:val="bottom"/>
          </w:tcPr>
          <w:p w:rsidR="00F7054B"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8</w:t>
            </w:r>
            <w:r>
              <w:rPr>
                <w:rFonts w:ascii="Times New Roman" w:eastAsia="Times New Roman" w:hAnsi="Times New Roman" w:cs="Arial"/>
                <w:sz w:val="24"/>
                <w:szCs w:val="20"/>
                <w:lang w:eastAsia="pl-PL"/>
              </w:rPr>
              <w:t>a</w:t>
            </w:r>
            <w:r w:rsidRPr="00631022">
              <w:rPr>
                <w:rFonts w:ascii="Times New Roman" w:eastAsia="Times New Roman" w:hAnsi="Times New Roman" w:cs="Arial"/>
                <w:sz w:val="24"/>
                <w:szCs w:val="20"/>
                <w:lang w:eastAsia="pl-PL"/>
              </w:rPr>
              <w:t xml:space="preserve">  - wzór umowy</w:t>
            </w:r>
            <w:r>
              <w:rPr>
                <w:rFonts w:ascii="Times New Roman" w:eastAsia="Times New Roman" w:hAnsi="Times New Roman" w:cs="Arial"/>
                <w:sz w:val="24"/>
                <w:szCs w:val="20"/>
                <w:lang w:eastAsia="pl-PL"/>
              </w:rPr>
              <w:t xml:space="preserve"> - cz. I zamówienia</w:t>
            </w:r>
            <w:r w:rsidRPr="00631022">
              <w:rPr>
                <w:rFonts w:ascii="Times New Roman" w:eastAsia="Times New Roman" w:hAnsi="Times New Roman" w:cs="Arial"/>
                <w:sz w:val="24"/>
                <w:szCs w:val="20"/>
                <w:lang w:eastAsia="pl-PL"/>
              </w:rPr>
              <w:t>,</w:t>
            </w:r>
          </w:p>
          <w:p w:rsidR="00F7054B"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8</w:t>
            </w:r>
            <w:r>
              <w:rPr>
                <w:rFonts w:ascii="Times New Roman" w:eastAsia="Times New Roman" w:hAnsi="Times New Roman" w:cs="Arial"/>
                <w:sz w:val="24"/>
                <w:szCs w:val="20"/>
                <w:lang w:eastAsia="pl-PL"/>
              </w:rPr>
              <w:t>b</w:t>
            </w:r>
            <w:r w:rsidRPr="00631022">
              <w:rPr>
                <w:rFonts w:ascii="Times New Roman" w:eastAsia="Times New Roman" w:hAnsi="Times New Roman" w:cs="Arial"/>
                <w:sz w:val="24"/>
                <w:szCs w:val="20"/>
                <w:lang w:eastAsia="pl-PL"/>
              </w:rPr>
              <w:t xml:space="preserve">  - wzór umowy</w:t>
            </w:r>
            <w:r>
              <w:rPr>
                <w:rFonts w:ascii="Times New Roman" w:eastAsia="Times New Roman" w:hAnsi="Times New Roman" w:cs="Arial"/>
                <w:sz w:val="24"/>
                <w:szCs w:val="20"/>
                <w:lang w:eastAsia="pl-PL"/>
              </w:rPr>
              <w:t xml:space="preserve"> – cz. II zamówienia,</w:t>
            </w:r>
          </w:p>
          <w:p w:rsidR="00F7054B" w:rsidRPr="00631022" w:rsidRDefault="00F7054B" w:rsidP="00F7054B">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8</w:t>
            </w:r>
            <w:r>
              <w:rPr>
                <w:rFonts w:ascii="Times New Roman" w:eastAsia="Times New Roman" w:hAnsi="Times New Roman" w:cs="Arial"/>
                <w:sz w:val="24"/>
                <w:szCs w:val="20"/>
                <w:lang w:eastAsia="pl-PL"/>
              </w:rPr>
              <w:t>c</w:t>
            </w:r>
            <w:r w:rsidRPr="00631022">
              <w:rPr>
                <w:rFonts w:ascii="Times New Roman" w:eastAsia="Times New Roman" w:hAnsi="Times New Roman" w:cs="Arial"/>
                <w:sz w:val="24"/>
                <w:szCs w:val="20"/>
                <w:lang w:eastAsia="pl-PL"/>
              </w:rPr>
              <w:t xml:space="preserve">  - wzór umowy</w:t>
            </w:r>
            <w:r>
              <w:rPr>
                <w:rFonts w:ascii="Times New Roman" w:eastAsia="Times New Roman" w:hAnsi="Times New Roman" w:cs="Arial"/>
                <w:sz w:val="24"/>
                <w:szCs w:val="20"/>
                <w:lang w:eastAsia="pl-PL"/>
              </w:rPr>
              <w:t xml:space="preserve"> – cz. III zamówienia,</w:t>
            </w:r>
          </w:p>
        </w:tc>
      </w:tr>
    </w:tbl>
    <w:p w:rsidR="00631022" w:rsidRDefault="00631022" w:rsidP="00631022">
      <w:pPr>
        <w:spacing w:after="0" w:line="0" w:lineRule="atLeast"/>
        <w:ind w:right="96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9</w:t>
      </w:r>
      <w:r w:rsidR="00C003B0">
        <w:rPr>
          <w:rFonts w:ascii="Times New Roman" w:eastAsia="Times New Roman" w:hAnsi="Times New Roman" w:cs="Arial"/>
          <w:sz w:val="24"/>
          <w:szCs w:val="20"/>
          <w:lang w:eastAsia="pl-PL"/>
        </w:rPr>
        <w:t>a</w:t>
      </w:r>
      <w:r w:rsidRPr="00631022">
        <w:rPr>
          <w:rFonts w:ascii="Times New Roman" w:eastAsia="Times New Roman" w:hAnsi="Times New Roman" w:cs="Arial"/>
          <w:sz w:val="24"/>
          <w:szCs w:val="20"/>
          <w:lang w:eastAsia="pl-PL"/>
        </w:rPr>
        <w:t xml:space="preserve"> </w:t>
      </w:r>
      <w:r w:rsidR="00994AF3">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 przedmiar robót</w:t>
      </w:r>
      <w:r w:rsidR="00C003B0">
        <w:rPr>
          <w:rFonts w:ascii="Times New Roman" w:eastAsia="Times New Roman" w:hAnsi="Times New Roman" w:cs="Arial"/>
          <w:sz w:val="24"/>
          <w:szCs w:val="20"/>
          <w:lang w:eastAsia="pl-PL"/>
        </w:rPr>
        <w:t xml:space="preserve"> – cz. I zamówienia</w:t>
      </w:r>
      <w:r w:rsidRPr="00631022">
        <w:rPr>
          <w:rFonts w:ascii="Times New Roman" w:eastAsia="Times New Roman" w:hAnsi="Times New Roman" w:cs="Arial"/>
          <w:sz w:val="24"/>
          <w:szCs w:val="20"/>
          <w:lang w:eastAsia="pl-PL"/>
        </w:rPr>
        <w:t>,</w:t>
      </w:r>
    </w:p>
    <w:p w:rsidR="00C003B0" w:rsidRPr="00631022" w:rsidRDefault="00C003B0" w:rsidP="00C003B0">
      <w:pPr>
        <w:spacing w:after="0" w:line="0" w:lineRule="atLeast"/>
        <w:ind w:right="96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9</w:t>
      </w:r>
      <w:r>
        <w:rPr>
          <w:rFonts w:ascii="Times New Roman" w:eastAsia="Times New Roman" w:hAnsi="Times New Roman" w:cs="Arial"/>
          <w:sz w:val="24"/>
          <w:szCs w:val="20"/>
          <w:lang w:eastAsia="pl-PL"/>
        </w:rPr>
        <w:t>b</w:t>
      </w:r>
      <w:r w:rsidRPr="00631022">
        <w:rPr>
          <w:rFonts w:ascii="Times New Roman" w:eastAsia="Times New Roman" w:hAnsi="Times New Roman" w:cs="Arial"/>
          <w:sz w:val="24"/>
          <w:szCs w:val="20"/>
          <w:lang w:eastAsia="pl-PL"/>
        </w:rPr>
        <w:t xml:space="preserve"> </w:t>
      </w:r>
      <w:r>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 przedmiar robót</w:t>
      </w:r>
      <w:r>
        <w:rPr>
          <w:rFonts w:ascii="Times New Roman" w:eastAsia="Times New Roman" w:hAnsi="Times New Roman" w:cs="Arial"/>
          <w:sz w:val="24"/>
          <w:szCs w:val="20"/>
          <w:lang w:eastAsia="pl-PL"/>
        </w:rPr>
        <w:t xml:space="preserve"> – cz. II zamówienia</w:t>
      </w:r>
      <w:r w:rsidRPr="00631022">
        <w:rPr>
          <w:rFonts w:ascii="Times New Roman" w:eastAsia="Times New Roman" w:hAnsi="Times New Roman" w:cs="Arial"/>
          <w:sz w:val="24"/>
          <w:szCs w:val="20"/>
          <w:lang w:eastAsia="pl-PL"/>
        </w:rPr>
        <w:t>,</w:t>
      </w:r>
    </w:p>
    <w:p w:rsidR="00C003B0" w:rsidRPr="00631022" w:rsidRDefault="00C003B0" w:rsidP="00631022">
      <w:pPr>
        <w:spacing w:after="0" w:line="0" w:lineRule="atLeast"/>
        <w:ind w:right="96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9</w:t>
      </w:r>
      <w:r>
        <w:rPr>
          <w:rFonts w:ascii="Times New Roman" w:eastAsia="Times New Roman" w:hAnsi="Times New Roman" w:cs="Arial"/>
          <w:sz w:val="24"/>
          <w:szCs w:val="20"/>
          <w:lang w:eastAsia="pl-PL"/>
        </w:rPr>
        <w:t>c</w:t>
      </w:r>
      <w:r w:rsidRPr="00631022">
        <w:rPr>
          <w:rFonts w:ascii="Times New Roman" w:eastAsia="Times New Roman" w:hAnsi="Times New Roman" w:cs="Arial"/>
          <w:sz w:val="24"/>
          <w:szCs w:val="20"/>
          <w:lang w:eastAsia="pl-PL"/>
        </w:rPr>
        <w:t xml:space="preserve"> </w:t>
      </w:r>
      <w:r>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 przedmiar robót</w:t>
      </w:r>
      <w:r>
        <w:rPr>
          <w:rFonts w:ascii="Times New Roman" w:eastAsia="Times New Roman" w:hAnsi="Times New Roman" w:cs="Arial"/>
          <w:sz w:val="24"/>
          <w:szCs w:val="20"/>
          <w:lang w:eastAsia="pl-PL"/>
        </w:rPr>
        <w:t xml:space="preserve"> – cz. III zamówienia</w:t>
      </w:r>
      <w:r w:rsidRPr="00631022">
        <w:rPr>
          <w:rFonts w:ascii="Times New Roman" w:eastAsia="Times New Roman" w:hAnsi="Times New Roman" w:cs="Arial"/>
          <w:sz w:val="24"/>
          <w:szCs w:val="20"/>
          <w:lang w:eastAsia="pl-PL"/>
        </w:rPr>
        <w:t>,</w:t>
      </w:r>
    </w:p>
    <w:p w:rsidR="00631022" w:rsidRDefault="00631022" w:rsidP="00631022">
      <w:pPr>
        <w:spacing w:after="0" w:line="0" w:lineRule="atLeast"/>
        <w:ind w:right="1020"/>
        <w:rPr>
          <w:rFonts w:ascii="Times New Roman" w:eastAsia="Times New Roman" w:hAnsi="Times New Roman" w:cs="Arial"/>
          <w:sz w:val="24"/>
          <w:szCs w:val="20"/>
          <w:lang w:eastAsia="pl-PL"/>
        </w:rPr>
      </w:pPr>
      <w:bookmarkStart w:id="18" w:name="_Hlk504471912"/>
      <w:r w:rsidRPr="00631022">
        <w:rPr>
          <w:rFonts w:ascii="Times New Roman" w:eastAsia="Times New Roman" w:hAnsi="Times New Roman" w:cs="Arial"/>
          <w:sz w:val="24"/>
          <w:szCs w:val="20"/>
          <w:lang w:eastAsia="pl-PL"/>
        </w:rPr>
        <w:t>nr 10</w:t>
      </w:r>
      <w:r w:rsidR="00C003B0">
        <w:rPr>
          <w:rFonts w:ascii="Times New Roman" w:eastAsia="Times New Roman" w:hAnsi="Times New Roman" w:cs="Arial"/>
          <w:sz w:val="24"/>
          <w:szCs w:val="20"/>
          <w:lang w:eastAsia="pl-PL"/>
        </w:rPr>
        <w:t>a</w:t>
      </w:r>
      <w:r w:rsidRPr="00631022">
        <w:rPr>
          <w:rFonts w:ascii="Times New Roman" w:eastAsia="Times New Roman" w:hAnsi="Times New Roman" w:cs="Arial"/>
          <w:sz w:val="24"/>
          <w:szCs w:val="20"/>
          <w:lang w:eastAsia="pl-PL"/>
        </w:rPr>
        <w:t xml:space="preserve"> - szczegółowe specyfikacje techniczne wykonania i odbioru robót </w:t>
      </w:r>
      <w:r w:rsidR="00C003B0">
        <w:rPr>
          <w:rFonts w:ascii="Times New Roman" w:eastAsia="Times New Roman" w:hAnsi="Times New Roman" w:cs="Arial"/>
          <w:sz w:val="24"/>
          <w:szCs w:val="20"/>
          <w:lang w:eastAsia="pl-PL"/>
        </w:rPr>
        <w:t>– cz. I,</w:t>
      </w:r>
    </w:p>
    <w:bookmarkEnd w:id="18"/>
    <w:p w:rsidR="00C003B0" w:rsidRDefault="00C003B0" w:rsidP="00C003B0">
      <w:pPr>
        <w:spacing w:after="0" w:line="0" w:lineRule="atLeast"/>
        <w:ind w:right="10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10</w:t>
      </w:r>
      <w:r>
        <w:rPr>
          <w:rFonts w:ascii="Times New Roman" w:eastAsia="Times New Roman" w:hAnsi="Times New Roman" w:cs="Arial"/>
          <w:sz w:val="24"/>
          <w:szCs w:val="20"/>
          <w:lang w:eastAsia="pl-PL"/>
        </w:rPr>
        <w:t>b</w:t>
      </w:r>
      <w:r w:rsidRPr="00631022">
        <w:rPr>
          <w:rFonts w:ascii="Times New Roman" w:eastAsia="Times New Roman" w:hAnsi="Times New Roman" w:cs="Arial"/>
          <w:sz w:val="24"/>
          <w:szCs w:val="20"/>
          <w:lang w:eastAsia="pl-PL"/>
        </w:rPr>
        <w:t xml:space="preserve"> - szczegółowe specyfikacje techniczne wykonania i odbioru robót </w:t>
      </w:r>
      <w:r>
        <w:rPr>
          <w:rFonts w:ascii="Times New Roman" w:eastAsia="Times New Roman" w:hAnsi="Times New Roman" w:cs="Arial"/>
          <w:sz w:val="24"/>
          <w:szCs w:val="20"/>
          <w:lang w:eastAsia="pl-PL"/>
        </w:rPr>
        <w:t>– cz. II,</w:t>
      </w:r>
    </w:p>
    <w:p w:rsidR="00C003B0" w:rsidRDefault="00C003B0" w:rsidP="00C003B0">
      <w:pPr>
        <w:spacing w:after="0" w:line="0" w:lineRule="atLeast"/>
        <w:ind w:right="10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10</w:t>
      </w:r>
      <w:r>
        <w:rPr>
          <w:rFonts w:ascii="Times New Roman" w:eastAsia="Times New Roman" w:hAnsi="Times New Roman" w:cs="Arial"/>
          <w:sz w:val="24"/>
          <w:szCs w:val="20"/>
          <w:lang w:eastAsia="pl-PL"/>
        </w:rPr>
        <w:t>c</w:t>
      </w:r>
      <w:r w:rsidRPr="00631022">
        <w:rPr>
          <w:rFonts w:ascii="Times New Roman" w:eastAsia="Times New Roman" w:hAnsi="Times New Roman" w:cs="Arial"/>
          <w:sz w:val="24"/>
          <w:szCs w:val="20"/>
          <w:lang w:eastAsia="pl-PL"/>
        </w:rPr>
        <w:t xml:space="preserve"> - szczegółowe specyfikacje techniczne wykonania i odbioru robót </w:t>
      </w:r>
      <w:r>
        <w:rPr>
          <w:rFonts w:ascii="Times New Roman" w:eastAsia="Times New Roman" w:hAnsi="Times New Roman" w:cs="Arial"/>
          <w:sz w:val="24"/>
          <w:szCs w:val="20"/>
          <w:lang w:eastAsia="pl-PL"/>
        </w:rPr>
        <w:t>– cz. III,</w:t>
      </w:r>
    </w:p>
    <w:p w:rsidR="001E7A4B" w:rsidRDefault="001E7A4B" w:rsidP="00C003B0">
      <w:pPr>
        <w:spacing w:after="0" w:line="0" w:lineRule="atLeast"/>
        <w:ind w:right="1020"/>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nr 11a – </w:t>
      </w:r>
      <w:bookmarkStart w:id="19" w:name="_Hlk504472411"/>
      <w:r>
        <w:rPr>
          <w:rFonts w:ascii="Times New Roman" w:eastAsia="Times New Roman" w:hAnsi="Times New Roman" w:cs="Arial"/>
          <w:sz w:val="24"/>
          <w:szCs w:val="20"/>
          <w:lang w:eastAsia="pl-PL"/>
        </w:rPr>
        <w:t>projekt budowlany – cz. I zamówienia,</w:t>
      </w:r>
    </w:p>
    <w:p w:rsidR="001E7A4B" w:rsidRDefault="001E7A4B" w:rsidP="001E7A4B">
      <w:pPr>
        <w:spacing w:after="0" w:line="0" w:lineRule="atLeast"/>
        <w:ind w:right="1020"/>
        <w:rPr>
          <w:rFonts w:ascii="Times New Roman" w:eastAsia="Times New Roman" w:hAnsi="Times New Roman" w:cs="Arial"/>
          <w:sz w:val="24"/>
          <w:szCs w:val="20"/>
          <w:lang w:eastAsia="pl-PL"/>
        </w:rPr>
      </w:pPr>
      <w:bookmarkStart w:id="20" w:name="_Hlk504472431"/>
      <w:bookmarkEnd w:id="19"/>
      <w:r>
        <w:rPr>
          <w:rFonts w:ascii="Times New Roman" w:eastAsia="Times New Roman" w:hAnsi="Times New Roman" w:cs="Arial"/>
          <w:sz w:val="24"/>
          <w:szCs w:val="20"/>
          <w:lang w:eastAsia="pl-PL"/>
        </w:rPr>
        <w:t>nr 11b - projekt budowlany – cz. II zamówienia,</w:t>
      </w:r>
    </w:p>
    <w:bookmarkEnd w:id="20"/>
    <w:p w:rsidR="00C003B0" w:rsidRPr="00631022" w:rsidRDefault="001E7A4B" w:rsidP="00631022">
      <w:pPr>
        <w:spacing w:after="0" w:line="0" w:lineRule="atLeast"/>
        <w:ind w:right="1020"/>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nr 11c - projekt budowlany – cz. III zamówienia.</w:t>
      </w:r>
    </w:p>
    <w:p w:rsidR="00631022" w:rsidRPr="00631022" w:rsidRDefault="00631022" w:rsidP="00631022">
      <w:pPr>
        <w:spacing w:after="0" w:line="24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Przedmiotowe dodatki stanowią integralną część niniejszej SIWZ.</w:t>
      </w:r>
    </w:p>
    <w:p w:rsidR="00631022" w:rsidRPr="00631022" w:rsidRDefault="00631022" w:rsidP="00631022">
      <w:pPr>
        <w:spacing w:after="0" w:line="200" w:lineRule="exact"/>
        <w:rPr>
          <w:rFonts w:ascii="Times New Roman" w:eastAsia="Times New Roman" w:hAnsi="Times New Roman" w:cs="Arial"/>
          <w:sz w:val="20"/>
          <w:szCs w:val="20"/>
          <w:lang w:eastAsia="pl-PL"/>
        </w:rPr>
      </w:pPr>
    </w:p>
    <w:p w:rsidR="00631022" w:rsidRPr="00631022" w:rsidRDefault="00631022" w:rsidP="00631022">
      <w:pPr>
        <w:spacing w:after="0" w:line="30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Arial" w:eastAsia="Arial" w:hAnsi="Arial" w:cs="Arial"/>
          <w:b/>
          <w:color w:val="333333"/>
          <w:szCs w:val="20"/>
          <w:lang w:eastAsia="pl-PL"/>
        </w:rPr>
      </w:pPr>
    </w:p>
    <w:p w:rsidR="00631022" w:rsidRPr="00631022" w:rsidRDefault="00E03DA9" w:rsidP="00631022">
      <w:pPr>
        <w:spacing w:after="0" w:line="0" w:lineRule="atLeast"/>
        <w:rPr>
          <w:rFonts w:ascii="Arial" w:eastAsia="Arial" w:hAnsi="Arial" w:cs="Arial"/>
          <w:i/>
          <w:szCs w:val="20"/>
          <w:lang w:eastAsia="pl-PL"/>
        </w:rPr>
      </w:pPr>
      <w:r>
        <w:rPr>
          <w:rFonts w:ascii="Arial" w:eastAsia="Arial" w:hAnsi="Arial" w:cs="Arial"/>
          <w:i/>
          <w:szCs w:val="20"/>
          <w:lang w:eastAsia="pl-PL"/>
        </w:rPr>
        <w:t xml:space="preserve">                                                                                                 </w:t>
      </w:r>
      <w:r w:rsidR="00631022" w:rsidRPr="00631022">
        <w:rPr>
          <w:rFonts w:ascii="Arial" w:eastAsia="Arial" w:hAnsi="Arial" w:cs="Arial"/>
          <w:i/>
          <w:szCs w:val="20"/>
          <w:lang w:eastAsia="pl-PL"/>
        </w:rPr>
        <w:t>…...........................................</w:t>
      </w:r>
    </w:p>
    <w:p w:rsidR="00631022" w:rsidRPr="00133EC8" w:rsidRDefault="00E03DA9" w:rsidP="00133EC8">
      <w:pPr>
        <w:spacing w:after="0" w:line="0" w:lineRule="atLeast"/>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podpis</w:t>
      </w:r>
      <w:r w:rsidR="00E66238">
        <w:rPr>
          <w:rFonts w:ascii="Times New Roman" w:eastAsia="Times New Roman" w:hAnsi="Times New Roman" w:cs="Arial"/>
          <w:sz w:val="24"/>
          <w:szCs w:val="20"/>
          <w:lang w:eastAsia="pl-PL"/>
        </w:rPr>
        <w:t>)</w:t>
      </w:r>
    </w:p>
    <w:p w:rsidR="00631022" w:rsidRPr="00631022" w:rsidRDefault="00E03DA9" w:rsidP="00631022">
      <w:pPr>
        <w:spacing w:after="0" w:line="0" w:lineRule="atLeast"/>
        <w:rPr>
          <w:rFonts w:ascii="Times New Roman" w:eastAsia="Times New Roman" w:hAnsi="Times New Roman" w:cs="Arial"/>
          <w:sz w:val="24"/>
          <w:szCs w:val="20"/>
          <w:lang w:eastAsia="pl-PL"/>
        </w:rPr>
        <w:sectPr w:rsidR="00631022" w:rsidRPr="00631022">
          <w:pgSz w:w="11900" w:h="16840"/>
          <w:pgMar w:top="694" w:right="1400" w:bottom="464" w:left="1440" w:header="0" w:footer="0" w:gutter="0"/>
          <w:cols w:space="0" w:equalWidth="0">
            <w:col w:w="9060"/>
          </w:cols>
          <w:docGrid w:linePitch="360"/>
        </w:sectPr>
      </w:pPr>
      <w:r>
        <w:rPr>
          <w:rFonts w:ascii="Times New Roman" w:eastAsia="Times New Roman" w:hAnsi="Times New Roman" w:cs="Arial"/>
          <w:sz w:val="24"/>
          <w:szCs w:val="20"/>
          <w:lang w:eastAsia="pl-PL"/>
        </w:rPr>
        <w:t>Żytno, dn. 2</w:t>
      </w:r>
      <w:r w:rsidR="00E53FFC">
        <w:rPr>
          <w:rFonts w:ascii="Times New Roman" w:eastAsia="Times New Roman" w:hAnsi="Times New Roman" w:cs="Arial"/>
          <w:sz w:val="24"/>
          <w:szCs w:val="20"/>
          <w:lang w:eastAsia="pl-PL"/>
        </w:rPr>
        <w:t>6</w:t>
      </w:r>
      <w:r>
        <w:rPr>
          <w:rFonts w:ascii="Times New Roman" w:eastAsia="Times New Roman" w:hAnsi="Times New Roman" w:cs="Arial"/>
          <w:sz w:val="24"/>
          <w:szCs w:val="20"/>
          <w:lang w:eastAsia="pl-PL"/>
        </w:rPr>
        <w:t>-0</w:t>
      </w:r>
      <w:r w:rsidR="001E7A4B">
        <w:rPr>
          <w:rFonts w:ascii="Times New Roman" w:eastAsia="Times New Roman" w:hAnsi="Times New Roman" w:cs="Arial"/>
          <w:sz w:val="24"/>
          <w:szCs w:val="20"/>
          <w:lang w:eastAsia="pl-PL"/>
        </w:rPr>
        <w:t>1</w:t>
      </w:r>
      <w:r>
        <w:rPr>
          <w:rFonts w:ascii="Times New Roman" w:eastAsia="Times New Roman" w:hAnsi="Times New Roman" w:cs="Arial"/>
          <w:sz w:val="24"/>
          <w:szCs w:val="20"/>
          <w:lang w:eastAsia="pl-PL"/>
        </w:rPr>
        <w:t>-201</w:t>
      </w:r>
      <w:r w:rsidR="00994AF3">
        <w:rPr>
          <w:rFonts w:ascii="Times New Roman" w:eastAsia="Times New Roman" w:hAnsi="Times New Roman" w:cs="Arial"/>
          <w:sz w:val="24"/>
          <w:szCs w:val="20"/>
          <w:lang w:eastAsia="pl-PL"/>
        </w:rPr>
        <w:t>8r.</w:t>
      </w:r>
    </w:p>
    <w:p w:rsidR="006E22EC" w:rsidRDefault="006E22EC"/>
    <w:sectPr w:rsidR="006E2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charset w:val="EE"/>
    <w:family w:val="roman"/>
    <w:pitch w:val="default"/>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2487CF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0000008"/>
    <w:multiLevelType w:val="hybridMultilevel"/>
    <w:tmpl w:val="A4FAA2D0"/>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000009"/>
    <w:multiLevelType w:val="hybridMultilevel"/>
    <w:tmpl w:val="88DE4E8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none"/>
      <w:lvlText w:val=""/>
      <w:lvlJc w:val="left"/>
      <w:pPr>
        <w:tabs>
          <w:tab w:val="num" w:pos="360"/>
        </w:tabs>
      </w:pPr>
    </w:lvl>
    <w:lvl w:ilvl="6" w:tplc="FFFFFFFF">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3" w15:restartNumberingAfterBreak="0">
    <w:nsid w:val="0000000A"/>
    <w:multiLevelType w:val="hybridMultilevel"/>
    <w:tmpl w:val="8FBA4D0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numFmt w:val="none"/>
      <w:lvlText w:val=""/>
      <w:lvlJc w:val="left"/>
      <w:pPr>
        <w:tabs>
          <w:tab w:val="num" w:pos="360"/>
        </w:tabs>
      </w:pPr>
    </w:lvl>
    <w:lvl w:ilvl="5" w:tplc="FFFFFFFF">
      <w:numFmt w:val="decimal"/>
      <w:isLgl/>
      <w:lvlText w:val=""/>
      <w:lvlJc w:val="right"/>
    </w:lvl>
    <w:lvl w:ilvl="6" w:tplc="FFFFFFFF">
      <w:start w:val="50331648"/>
      <w:numFmt w:val="decimal"/>
      <w:isLgl/>
      <w:lvlText w:val=""/>
      <w:lvlJc w:val="right"/>
    </w:lvl>
    <w:lvl w:ilvl="7" w:tplc="FFFFFFFF">
      <w:numFmt w:val="decimal"/>
      <w:lvlText w:val=""/>
      <w:lvlJc w:val="left"/>
    </w:lvl>
    <w:lvl w:ilvl="8" w:tplc="FFFFFFFF">
      <w:numFmt w:val="decimal"/>
      <w:lvlText w:val=""/>
      <w:lvlJc w:val="left"/>
    </w:lvl>
  </w:abstractNum>
  <w:abstractNum w:abstractNumId="4" w15:restartNumberingAfterBreak="0">
    <w:nsid w:val="0000000B"/>
    <w:multiLevelType w:val="hybridMultilevel"/>
    <w:tmpl w:val="8C088E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5" w15:restartNumberingAfterBreak="0">
    <w:nsid w:val="0000000E"/>
    <w:multiLevelType w:val="hybridMultilevel"/>
    <w:tmpl w:val="89F4C0C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F"/>
    <w:multiLevelType w:val="hybridMultilevel"/>
    <w:tmpl w:val="2E22FB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0"/>
    <w:multiLevelType w:val="hybridMultilevel"/>
    <w:tmpl w:val="29934698"/>
    <w:lvl w:ilvl="0" w:tplc="FFFFFFFF">
      <w:numFmt w:val="decimal"/>
      <w:suff w:val="nothing"/>
      <w:lvlText w:val=""/>
      <w:lvlJc w:val="left"/>
    </w:lvl>
    <w:lvl w:ilvl="1" w:tplc="FFFFFFFF">
      <w:numFmt w:val="decimal"/>
      <w:suff w:val="nothing"/>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null="1"/>
      <w:lvlJc w:val="left"/>
    </w:lvl>
  </w:abstractNum>
  <w:abstractNum w:abstractNumId="8" w15:restartNumberingAfterBreak="0">
    <w:nsid w:val="00000011"/>
    <w:multiLevelType w:val="hybridMultilevel"/>
    <w:tmpl w:val="77485850"/>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9" w15:restartNumberingAfterBreak="0">
    <w:nsid w:val="00000012"/>
    <w:multiLevelType w:val="hybridMultilevel"/>
    <w:tmpl w:val="744939A2"/>
    <w:lvl w:ilvl="0" w:tplc="FFFFFFFF">
      <w:start w:val="1"/>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67108864"/>
      <w:numFmt w:val="decimal"/>
      <w:lvlText w:val=""/>
      <w:lvlJc w:val="left"/>
    </w:lvl>
  </w:abstractNum>
  <w:abstractNum w:abstractNumId="10" w15:restartNumberingAfterBreak="0">
    <w:nsid w:val="00000013"/>
    <w:multiLevelType w:val="hybridMultilevel"/>
    <w:tmpl w:val="E2A44B7C"/>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start w:val="1024"/>
      <w:numFmt w:val="decimal"/>
      <w:lvlText w:val="㄀㄀⸀ĀᜀĀⴀĀᜀ"/>
      <w:lvlJc w:val="left"/>
    </w:lvl>
  </w:abstractNum>
  <w:abstractNum w:abstractNumId="11" w15:restartNumberingAfterBreak="0">
    <w:nsid w:val="00000014"/>
    <w:multiLevelType w:val="hybridMultilevel"/>
    <w:tmpl w:val="640239F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Ȁ⤀ĀᜀĀ稀Ā"/>
      <w:lvlJc w:val="left"/>
    </w:lvl>
    <w:lvl w:ilvl="5" w:tplc="FFFFFFFF">
      <w:numFmt w:val="decimal"/>
      <w:lvlText w:val=""/>
      <w:lvlJc w:val="center"/>
    </w:lvl>
    <w:lvl w:ilvl="6" w:tplc="FFFFFFFF">
      <w:numFmt w:val="none"/>
      <w:lvlText w:val=""/>
      <w:lvlJc w:val="left"/>
      <w:pPr>
        <w:tabs>
          <w:tab w:val="num" w:pos="360"/>
        </w:tabs>
      </w:pPr>
    </w:lvl>
    <w:lvl w:ilvl="7" w:tplc="FFFFFFFF">
      <w:start w:val="67108864"/>
      <w:numFmt w:val="decimal"/>
      <w:lvlText w:val=""/>
      <w:lvlJc w:val="center"/>
    </w:lvl>
    <w:lvl w:ilvl="8" w:tplc="FFFFFFFF">
      <w:numFmt w:val="decimal"/>
      <w:lvlText w:val=""/>
      <w:lvlJc w:val="left"/>
    </w:lvl>
  </w:abstractNum>
  <w:abstractNum w:abstractNumId="12" w15:restartNumberingAfterBreak="0">
    <w:nsid w:val="00000015"/>
    <w:multiLevelType w:val="hybridMultilevel"/>
    <w:tmpl w:val="078283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start w:val="23"/>
      <w:numFmt w:val="decimal"/>
      <w:lvlText w:val=""/>
      <w:lvlJc w:val="left"/>
    </w:lvl>
  </w:abstractNum>
  <w:abstractNum w:abstractNumId="13" w15:restartNumberingAfterBreak="0">
    <w:nsid w:val="00000016"/>
    <w:multiLevelType w:val="hybridMultilevel"/>
    <w:tmpl w:val="14CAE21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numFmt w:val="none"/>
      <w:lvlText w:val=""/>
      <w:lvlJc w:val="left"/>
      <w:pPr>
        <w:tabs>
          <w:tab w:val="num" w:pos="360"/>
        </w:tabs>
      </w:pPr>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7"/>
    <w:multiLevelType w:val="multilevel"/>
    <w:tmpl w:val="8B9EBCA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5.%1"/>
      <w:lvlJc w:val="left"/>
    </w:lvl>
    <w:lvl w:ilvl="7">
      <w:start w:val="1"/>
      <w:numFmt w:val="bullet"/>
      <w:lvlText w:val=""/>
      <w:lvlJc w:val="left"/>
    </w:lvl>
    <w:lvl w:ilvl="8">
      <w:start w:val="1"/>
      <w:numFmt w:val="bullet"/>
      <w:lvlText w:val=""/>
      <w:lvlJc w:val="left"/>
    </w:lvl>
  </w:abstractNum>
  <w:abstractNum w:abstractNumId="15" w15:restartNumberingAfterBreak="0">
    <w:nsid w:val="00000018"/>
    <w:multiLevelType w:val="multilevel"/>
    <w:tmpl w:val="D25A500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5"/>
      <w:numFmt w:val="decimal"/>
      <w:lvlText w:val="15.%1"/>
      <w:lvlJc w:val="left"/>
    </w:lvl>
    <w:lvl w:ilvl="7">
      <w:start w:val="1"/>
      <w:numFmt w:val="bullet"/>
      <w:lvlText w:val=""/>
      <w:lvlJc w:val="left"/>
    </w:lvl>
    <w:lvl w:ilvl="8">
      <w:start w:val="1"/>
      <w:numFmt w:val="bullet"/>
      <w:lvlText w:val=""/>
      <w:lvlJc w:val="left"/>
    </w:lvl>
  </w:abstractNum>
  <w:abstractNum w:abstractNumId="16" w15:restartNumberingAfterBreak="0">
    <w:nsid w:val="00000019"/>
    <w:multiLevelType w:val="multilevel"/>
    <w:tmpl w:val="85B6336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6.%1"/>
      <w:lvlJc w:val="left"/>
    </w:lvl>
    <w:lvl w:ilvl="7">
      <w:start w:val="1"/>
      <w:numFmt w:val="bullet"/>
      <w:lvlText w:val=""/>
      <w:lvlJc w:val="left"/>
    </w:lvl>
    <w:lvl w:ilvl="8">
      <w:start w:val="1"/>
      <w:numFmt w:val="bullet"/>
      <w:lvlText w:val=""/>
      <w:lvlJc w:val="left"/>
    </w:lvl>
  </w:abstractNum>
  <w:abstractNum w:abstractNumId="17" w15:restartNumberingAfterBreak="0">
    <w:nsid w:val="0000001A"/>
    <w:multiLevelType w:val="multilevel"/>
    <w:tmpl w:val="B0A652A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3"/>
      <w:numFmt w:val="decimal"/>
      <w:lvlText w:val="16.%1"/>
      <w:lvlJc w:val="left"/>
    </w:lvl>
    <w:lvl w:ilvl="7">
      <w:start w:val="1"/>
      <w:numFmt w:val="bullet"/>
      <w:lvlText w:val="-"/>
      <w:lvlJc w:val="left"/>
    </w:lvl>
    <w:lvl w:ilvl="8">
      <w:start w:val="1"/>
      <w:numFmt w:val="bullet"/>
      <w:lvlText w:val=""/>
      <w:lvlJc w:val="left"/>
    </w:lvl>
  </w:abstractNum>
  <w:abstractNum w:abstractNumId="18" w15:restartNumberingAfterBreak="0">
    <w:nsid w:val="0000001C"/>
    <w:multiLevelType w:val="multilevel"/>
    <w:tmpl w:val="8CE832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7.%1"/>
      <w:lvlJc w:val="left"/>
    </w:lvl>
    <w:lvl w:ilvl="7">
      <w:start w:val="1"/>
      <w:numFmt w:val="bullet"/>
      <w:lvlText w:val=""/>
      <w:lvlJc w:val="left"/>
    </w:lvl>
    <w:lvl w:ilvl="8">
      <w:start w:val="1"/>
      <w:numFmt w:val="bullet"/>
      <w:lvlText w:val=""/>
      <w:lvlJc w:val="left"/>
    </w:lvl>
  </w:abstractNum>
  <w:abstractNum w:abstractNumId="19" w15:restartNumberingAfterBreak="0">
    <w:nsid w:val="0000001D"/>
    <w:multiLevelType w:val="multilevel"/>
    <w:tmpl w:val="CD8CFD4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3"/>
      <w:numFmt w:val="decimal"/>
      <w:lvlText w:val="%1)"/>
      <w:lvlJc w:val="left"/>
    </w:lvl>
    <w:lvl w:ilvl="7">
      <w:start w:val="1"/>
      <w:numFmt w:val="bullet"/>
      <w:lvlText w:val="-"/>
      <w:lvlJc w:val="left"/>
    </w:lvl>
    <w:lvl w:ilvl="8">
      <w:start w:val="1"/>
      <w:numFmt w:val="bullet"/>
      <w:lvlText w:val=""/>
      <w:lvlJc w:val="left"/>
    </w:lvl>
  </w:abstractNum>
  <w:abstractNum w:abstractNumId="20" w15:restartNumberingAfterBreak="0">
    <w:nsid w:val="0000001E"/>
    <w:multiLevelType w:val="multilevel"/>
    <w:tmpl w:val="E722B9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
      <w:lvlJc w:val="left"/>
    </w:lvl>
    <w:lvl w:ilvl="7">
      <w:start w:val="1"/>
      <w:numFmt w:val="bullet"/>
      <w:lvlText w:val=""/>
      <w:lvlJc w:val="left"/>
    </w:lvl>
    <w:lvl w:ilvl="8">
      <w:start w:val="1"/>
      <w:numFmt w:val="bullet"/>
      <w:lvlText w:val=""/>
      <w:lvlJc w:val="left"/>
    </w:lvl>
  </w:abstractNum>
  <w:abstractNum w:abstractNumId="21" w15:restartNumberingAfterBreak="0">
    <w:nsid w:val="0000001F"/>
    <w:multiLevelType w:val="hybridMultilevel"/>
    <w:tmpl w:val="52D7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0"/>
    <w:multiLevelType w:val="multilevel"/>
    <w:tmpl w:val="F7ECE00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7"/>
      <w:numFmt w:val="decimal"/>
      <w:lvlText w:val="17.%1"/>
      <w:lvlJc w:val="left"/>
    </w:lvl>
    <w:lvl w:ilvl="7">
      <w:start w:val="1"/>
      <w:numFmt w:val="bullet"/>
      <w:lvlText w:val=""/>
      <w:lvlJc w:val="left"/>
    </w:lvl>
    <w:lvl w:ilvl="8">
      <w:start w:val="1"/>
      <w:numFmt w:val="bullet"/>
      <w:lvlText w:val=""/>
      <w:lvlJc w:val="left"/>
    </w:lvl>
  </w:abstractNum>
  <w:abstractNum w:abstractNumId="23" w15:restartNumberingAfterBreak="0">
    <w:nsid w:val="00000021"/>
    <w:multiLevelType w:val="multilevel"/>
    <w:tmpl w:val="4F084A1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
      <w:lvlJc w:val="left"/>
    </w:lvl>
    <w:lvl w:ilvl="7">
      <w:start w:val="2"/>
      <w:numFmt w:val="decimal"/>
      <w:lvlText w:val="%2)"/>
      <w:lvlJc w:val="left"/>
    </w:lvl>
    <w:lvl w:ilvl="8">
      <w:start w:val="3"/>
      <w:numFmt w:val="decimal"/>
      <w:lvlText w:val="%3)"/>
      <w:lvlJc w:val="left"/>
    </w:lvl>
  </w:abstractNum>
  <w:abstractNum w:abstractNumId="24" w15:restartNumberingAfterBreak="0">
    <w:nsid w:val="00000022"/>
    <w:multiLevelType w:val="multilevel"/>
    <w:tmpl w:val="477A633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18.%1"/>
      <w:lvlJc w:val="left"/>
    </w:lvl>
    <w:lvl w:ilvl="7">
      <w:start w:val="1"/>
      <w:numFmt w:val="bullet"/>
      <w:lvlText w:val=""/>
      <w:lvlJc w:val="left"/>
    </w:lvl>
    <w:lvl w:ilvl="8">
      <w:start w:val="1"/>
      <w:numFmt w:val="bullet"/>
      <w:lvlText w:val=""/>
      <w:lvlJc w:val="left"/>
    </w:lvl>
  </w:abstractNum>
  <w:abstractNum w:abstractNumId="25" w15:restartNumberingAfterBreak="0">
    <w:nsid w:val="00000023"/>
    <w:multiLevelType w:val="multilevel"/>
    <w:tmpl w:val="8FC87B0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1."/>
      <w:lvlJc w:val="left"/>
    </w:lvl>
    <w:lvl w:ilvl="7">
      <w:start w:val="1"/>
      <w:numFmt w:val="bullet"/>
      <w:lvlText w:val=""/>
      <w:lvlJc w:val="left"/>
    </w:lvl>
    <w:lvl w:ilvl="8">
      <w:start w:val="1"/>
      <w:numFmt w:val="bullet"/>
      <w:lvlText w:val=""/>
      <w:lvlJc w:val="left"/>
    </w:lvl>
  </w:abstractNum>
  <w:abstractNum w:abstractNumId="26" w15:restartNumberingAfterBreak="0">
    <w:nsid w:val="00000024"/>
    <w:multiLevelType w:val="multilevel"/>
    <w:tmpl w:val="474E05D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4"/>
      <w:numFmt w:val="decimal"/>
      <w:lvlText w:val="18.%1"/>
      <w:lvlJc w:val="left"/>
    </w:lvl>
    <w:lvl w:ilvl="7">
      <w:start w:val="1"/>
      <w:numFmt w:val="bullet"/>
      <w:lvlText w:val=""/>
      <w:lvlJc w:val="left"/>
    </w:lvl>
    <w:lvl w:ilvl="8">
      <w:start w:val="1"/>
      <w:numFmt w:val="bullet"/>
      <w:lvlText w:val=""/>
      <w:lvlJc w:val="left"/>
    </w:lvl>
  </w:abstractNum>
  <w:abstractNum w:abstractNumId="27" w15:restartNumberingAfterBreak="0">
    <w:nsid w:val="00000025"/>
    <w:multiLevelType w:val="multilevel"/>
    <w:tmpl w:val="E52C65C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9.%1"/>
      <w:lvlJc w:val="left"/>
    </w:lvl>
    <w:lvl w:ilvl="7">
      <w:start w:val="1"/>
      <w:numFmt w:val="bullet"/>
      <w:lvlText w:val="-"/>
      <w:lvlJc w:val="left"/>
    </w:lvl>
    <w:lvl w:ilvl="8">
      <w:start w:val="1"/>
      <w:numFmt w:val="bullet"/>
      <w:lvlText w:val=""/>
      <w:lvlJc w:val="left"/>
    </w:lvl>
  </w:abstractNum>
  <w:abstractNum w:abstractNumId="28" w15:restartNumberingAfterBreak="0">
    <w:nsid w:val="00000028"/>
    <w:multiLevelType w:val="multilevel"/>
    <w:tmpl w:val="64B0304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4"/>
      <w:numFmt w:val="decimal"/>
      <w:lvlText w:val="20.%1"/>
      <w:lvlJc w:val="left"/>
    </w:lvl>
    <w:lvl w:ilvl="7">
      <w:start w:val="1"/>
      <w:numFmt w:val="decimal"/>
      <w:lvlText w:val="%2)"/>
      <w:lvlJc w:val="left"/>
    </w:lvl>
    <w:lvl w:ilvl="8">
      <w:start w:val="1"/>
      <w:numFmt w:val="bullet"/>
      <w:lvlText w:val=""/>
      <w:lvlJc w:val="left"/>
    </w:lvl>
  </w:abstractNum>
  <w:abstractNum w:abstractNumId="29" w15:restartNumberingAfterBreak="0">
    <w:nsid w:val="00000029"/>
    <w:multiLevelType w:val="multilevel"/>
    <w:tmpl w:val="16A640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
      <w:lvlJc w:val="left"/>
    </w:lvl>
    <w:lvl w:ilvl="7">
      <w:start w:val="1"/>
      <w:numFmt w:val="decimal"/>
      <w:lvlText w:val="%2)"/>
      <w:lvlJc w:val="left"/>
    </w:lvl>
    <w:lvl w:ilvl="8">
      <w:start w:val="1"/>
      <w:numFmt w:val="bullet"/>
      <w:lvlText w:val=""/>
      <w:lvlJc w:val="left"/>
    </w:lvl>
  </w:abstractNum>
  <w:abstractNum w:abstractNumId="30" w15:restartNumberingAfterBreak="0">
    <w:nsid w:val="0000002A"/>
    <w:multiLevelType w:val="multilevel"/>
    <w:tmpl w:val="6992959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5"/>
      <w:numFmt w:val="decimal"/>
      <w:lvlText w:val="20.%1"/>
      <w:lvlJc w:val="left"/>
    </w:lvl>
    <w:lvl w:ilvl="7">
      <w:start w:val="1"/>
      <w:numFmt w:val="decimal"/>
      <w:lvlText w:val="%2"/>
      <w:lvlJc w:val="left"/>
    </w:lvl>
    <w:lvl w:ilvl="8">
      <w:start w:val="1"/>
      <w:numFmt w:val="bullet"/>
      <w:lvlText w:val=""/>
      <w:lvlJc w:val="left"/>
    </w:lvl>
  </w:abstractNum>
  <w:abstractNum w:abstractNumId="31" w15:restartNumberingAfterBreak="0">
    <w:nsid w:val="0000002B"/>
    <w:multiLevelType w:val="multilevel"/>
    <w:tmpl w:val="9854464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7"/>
      <w:numFmt w:val="decimal"/>
      <w:lvlText w:val="20.%1"/>
      <w:lvlJc w:val="left"/>
    </w:lvl>
    <w:lvl w:ilvl="7">
      <w:start w:val="1"/>
      <w:numFmt w:val="decimal"/>
      <w:lvlText w:val="%2)"/>
      <w:lvlJc w:val="left"/>
    </w:lvl>
    <w:lvl w:ilvl="8">
      <w:start w:val="1"/>
      <w:numFmt w:val="bullet"/>
      <w:lvlText w:val=""/>
      <w:lvlJc w:val="left"/>
    </w:lvl>
  </w:abstractNum>
  <w:abstractNum w:abstractNumId="32" w15:restartNumberingAfterBreak="0">
    <w:nsid w:val="0000002C"/>
    <w:multiLevelType w:val="multilevel"/>
    <w:tmpl w:val="BC6291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22.%1"/>
      <w:lvlJc w:val="left"/>
    </w:lvl>
    <w:lvl w:ilvl="7">
      <w:start w:val="1"/>
      <w:numFmt w:val="bullet"/>
      <w:lvlText w:val="-"/>
      <w:lvlJc w:val="left"/>
    </w:lvl>
    <w:lvl w:ilvl="8">
      <w:start w:val="1"/>
      <w:numFmt w:val="bullet"/>
      <w:lvlText w:val=""/>
      <w:lvlJc w:val="left"/>
    </w:lvl>
  </w:abstractNum>
  <w:abstractNum w:abstractNumId="33" w15:restartNumberingAfterBreak="0">
    <w:nsid w:val="0000002D"/>
    <w:multiLevelType w:val="multilevel"/>
    <w:tmpl w:val="AB82270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22.%1"/>
      <w:lvlJc w:val="left"/>
    </w:lvl>
    <w:lvl w:ilvl="7">
      <w:start w:val="1"/>
      <w:numFmt w:val="bullet"/>
      <w:lvlText w:val=""/>
      <w:lvlJc w:val="left"/>
    </w:lvl>
    <w:lvl w:ilvl="8">
      <w:start w:val="1"/>
      <w:numFmt w:val="bullet"/>
      <w:lvlText w:val=""/>
      <w:lvlJc w:val="left"/>
    </w:lvl>
  </w:abstractNum>
  <w:abstractNum w:abstractNumId="34" w15:restartNumberingAfterBreak="0">
    <w:nsid w:val="0000002E"/>
    <w:multiLevelType w:val="hybridMultilevel"/>
    <w:tmpl w:val="424479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F"/>
    <w:multiLevelType w:val="hybridMultilevel"/>
    <w:tmpl w:val="1A9A9E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0"/>
    <w:multiLevelType w:val="hybridMultilevel"/>
    <w:tmpl w:val="475E25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1"/>
    <w:multiLevelType w:val="hybridMultilevel"/>
    <w:tmpl w:val="368DB3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2"/>
    <w:multiLevelType w:val="hybridMultilevel"/>
    <w:tmpl w:val="6A3B71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3"/>
    <w:multiLevelType w:val="hybridMultilevel"/>
    <w:tmpl w:val="327B51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5"/>
    <w:multiLevelType w:val="multilevel"/>
    <w:tmpl w:val="D1DC6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w"/>
      <w:lvlJc w:val="left"/>
    </w:lvl>
    <w:lvl w:ilvl="7">
      <w:start w:val="1"/>
      <w:numFmt w:val="decimal"/>
      <w:lvlText w:val="%2)"/>
      <w:lvlJc w:val="left"/>
    </w:lvl>
    <w:lvl w:ilvl="8">
      <w:start w:val="1"/>
      <w:numFmt w:val="bullet"/>
      <w:lvlText w:val=""/>
      <w:lvlJc w:val="left"/>
    </w:lvl>
  </w:abstractNum>
  <w:abstractNum w:abstractNumId="41" w15:restartNumberingAfterBreak="0">
    <w:nsid w:val="00000036"/>
    <w:multiLevelType w:val="multilevel"/>
    <w:tmpl w:val="5340162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1."/>
      <w:lvlJc w:val="left"/>
    </w:lvl>
    <w:lvl w:ilvl="7">
      <w:start w:val="1"/>
      <w:numFmt w:val="bullet"/>
      <w:lvlText w:val=""/>
      <w:lvlJc w:val="left"/>
    </w:lvl>
    <w:lvl w:ilvl="8">
      <w:start w:val="1"/>
      <w:numFmt w:val="bullet"/>
      <w:lvlText w:val=""/>
      <w:lvlJc w:val="left"/>
    </w:lvl>
  </w:abstractNum>
  <w:abstractNum w:abstractNumId="42" w15:restartNumberingAfterBreak="0">
    <w:nsid w:val="0645278D"/>
    <w:multiLevelType w:val="hybridMultilevel"/>
    <w:tmpl w:val="636CB0A4"/>
    <w:lvl w:ilvl="0" w:tplc="1B7CEA6A">
      <w:start w:val="2"/>
      <w:numFmt w:val="decimal"/>
      <w:lvlText w:val="%1)"/>
      <w:lvlJc w:val="left"/>
      <w:pPr>
        <w:ind w:left="650" w:hanging="360"/>
      </w:pPr>
      <w:rPr>
        <w:rFonts w:hint="default"/>
      </w:rPr>
    </w:lvl>
    <w:lvl w:ilvl="1" w:tplc="04150019">
      <w:start w:val="1"/>
      <w:numFmt w:val="lowerLetter"/>
      <w:lvlText w:val="%2."/>
      <w:lvlJc w:val="left"/>
      <w:pPr>
        <w:ind w:left="1370" w:hanging="360"/>
      </w:pPr>
    </w:lvl>
    <w:lvl w:ilvl="2" w:tplc="0415001B">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43" w15:restartNumberingAfterBreak="0">
    <w:nsid w:val="11A469B2"/>
    <w:multiLevelType w:val="hybridMultilevel"/>
    <w:tmpl w:val="774AD454"/>
    <w:lvl w:ilvl="0" w:tplc="B2E21DBE">
      <w:start w:val="1"/>
      <w:numFmt w:val="lowerLetter"/>
      <w:lvlText w:val="%1)"/>
      <w:lvlJc w:val="left"/>
      <w:pPr>
        <w:ind w:left="760" w:hanging="360"/>
      </w:pPr>
      <w:rPr>
        <w:rFonts w:hint="default"/>
        <w:b/>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4" w15:restartNumberingAfterBreak="0">
    <w:nsid w:val="18FF308C"/>
    <w:multiLevelType w:val="hybridMultilevel"/>
    <w:tmpl w:val="DB5E5214"/>
    <w:lvl w:ilvl="0" w:tplc="D52EEF0A">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5" w15:restartNumberingAfterBreak="0">
    <w:nsid w:val="1A35170E"/>
    <w:multiLevelType w:val="hybridMultilevel"/>
    <w:tmpl w:val="E30E27CA"/>
    <w:lvl w:ilvl="0" w:tplc="A064AED0">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6" w15:restartNumberingAfterBreak="0">
    <w:nsid w:val="25B600D3"/>
    <w:multiLevelType w:val="hybridMultilevel"/>
    <w:tmpl w:val="1B365D4A"/>
    <w:lvl w:ilvl="0" w:tplc="B2E21DBE">
      <w:start w:val="1"/>
      <w:numFmt w:val="lowerLetter"/>
      <w:lvlText w:val="%1)"/>
      <w:lvlJc w:val="left"/>
      <w:pPr>
        <w:ind w:left="760" w:hanging="360"/>
      </w:pPr>
      <w:rPr>
        <w:rFonts w:hint="default"/>
        <w:b/>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7" w15:restartNumberingAfterBreak="0">
    <w:nsid w:val="28916FA2"/>
    <w:multiLevelType w:val="hybridMultilevel"/>
    <w:tmpl w:val="3FEA53A6"/>
    <w:lvl w:ilvl="0" w:tplc="A30A3BF2">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8" w15:restartNumberingAfterBreak="0">
    <w:nsid w:val="372E27DB"/>
    <w:multiLevelType w:val="hybridMultilevel"/>
    <w:tmpl w:val="4810EFD0"/>
    <w:lvl w:ilvl="0" w:tplc="ED707DAA">
      <w:start w:val="1"/>
      <w:numFmt w:val="decimal"/>
      <w:lvlText w:val="%1."/>
      <w:lvlJc w:val="left"/>
      <w:pPr>
        <w:ind w:left="400" w:hanging="360"/>
      </w:pPr>
      <w:rPr>
        <w:rFonts w:hint="default"/>
        <w:b/>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49" w15:restartNumberingAfterBreak="0">
    <w:nsid w:val="39EC4C0C"/>
    <w:multiLevelType w:val="hybridMultilevel"/>
    <w:tmpl w:val="4A9CBA54"/>
    <w:lvl w:ilvl="0" w:tplc="11ECCEE2">
      <w:start w:val="5"/>
      <w:numFmt w:val="decimal"/>
      <w:lvlText w:val="%1)"/>
      <w:lvlJc w:val="left"/>
      <w:pPr>
        <w:ind w:left="650" w:hanging="360"/>
      </w:pPr>
      <w:rPr>
        <w:rFonts w:hint="default"/>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50" w15:restartNumberingAfterBreak="0">
    <w:nsid w:val="3A8A7024"/>
    <w:multiLevelType w:val="hybridMultilevel"/>
    <w:tmpl w:val="AF04B04C"/>
    <w:lvl w:ilvl="0" w:tplc="C97C14C8">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1" w15:restartNumberingAfterBreak="0">
    <w:nsid w:val="3DC56B0D"/>
    <w:multiLevelType w:val="hybridMultilevel"/>
    <w:tmpl w:val="45484166"/>
    <w:lvl w:ilvl="0" w:tplc="B2E21DBE">
      <w:start w:val="1"/>
      <w:numFmt w:val="lowerLetter"/>
      <w:lvlText w:val="%1)"/>
      <w:lvlJc w:val="left"/>
      <w:pPr>
        <w:ind w:left="760" w:hanging="360"/>
      </w:pPr>
      <w:rPr>
        <w:rFonts w:hint="default"/>
        <w:b/>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2" w15:restartNumberingAfterBreak="0">
    <w:nsid w:val="46EB787A"/>
    <w:multiLevelType w:val="hybridMultilevel"/>
    <w:tmpl w:val="7068B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583154"/>
    <w:multiLevelType w:val="hybridMultilevel"/>
    <w:tmpl w:val="076C14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F13ACC"/>
    <w:multiLevelType w:val="hybridMultilevel"/>
    <w:tmpl w:val="DE223B88"/>
    <w:lvl w:ilvl="0" w:tplc="8C12000A">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5" w15:restartNumberingAfterBreak="0">
    <w:nsid w:val="77EF6AA6"/>
    <w:multiLevelType w:val="hybridMultilevel"/>
    <w:tmpl w:val="3418DBBE"/>
    <w:lvl w:ilvl="0" w:tplc="EA2EA1A2">
      <w:start w:val="1"/>
      <w:numFmt w:val="lowerLetter"/>
      <w:lvlText w:val="%1)"/>
      <w:lvlJc w:val="left"/>
      <w:pPr>
        <w:ind w:left="760" w:hanging="360"/>
      </w:pPr>
      <w:rPr>
        <w:rFonts w:hint="default"/>
        <w:b/>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6" w15:restartNumberingAfterBreak="0">
    <w:nsid w:val="7B722A93"/>
    <w:multiLevelType w:val="multilevel"/>
    <w:tmpl w:val="8266E6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50"/>
  </w:num>
  <w:num w:numId="45">
    <w:abstractNumId w:val="49"/>
  </w:num>
  <w:num w:numId="46">
    <w:abstractNumId w:val="53"/>
  </w:num>
  <w:num w:numId="47">
    <w:abstractNumId w:val="48"/>
  </w:num>
  <w:num w:numId="48">
    <w:abstractNumId w:val="55"/>
  </w:num>
  <w:num w:numId="49">
    <w:abstractNumId w:val="45"/>
  </w:num>
  <w:num w:numId="50">
    <w:abstractNumId w:val="54"/>
  </w:num>
  <w:num w:numId="51">
    <w:abstractNumId w:val="47"/>
  </w:num>
  <w:num w:numId="52">
    <w:abstractNumId w:val="46"/>
  </w:num>
  <w:num w:numId="53">
    <w:abstractNumId w:val="44"/>
  </w:num>
  <w:num w:numId="54">
    <w:abstractNumId w:val="52"/>
  </w:num>
  <w:num w:numId="55">
    <w:abstractNumId w:val="56"/>
  </w:num>
  <w:num w:numId="56">
    <w:abstractNumId w:val="43"/>
  </w:num>
  <w:num w:numId="57">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22"/>
    <w:rsid w:val="000211C1"/>
    <w:rsid w:val="00050031"/>
    <w:rsid w:val="00106E6D"/>
    <w:rsid w:val="00123263"/>
    <w:rsid w:val="00133EC8"/>
    <w:rsid w:val="00153ABF"/>
    <w:rsid w:val="0016306B"/>
    <w:rsid w:val="001C39CB"/>
    <w:rsid w:val="001E02D5"/>
    <w:rsid w:val="001E7A4B"/>
    <w:rsid w:val="00203A49"/>
    <w:rsid w:val="00211FE9"/>
    <w:rsid w:val="002642BD"/>
    <w:rsid w:val="002C1A29"/>
    <w:rsid w:val="002C4E4B"/>
    <w:rsid w:val="00313C4E"/>
    <w:rsid w:val="00371984"/>
    <w:rsid w:val="003A22E8"/>
    <w:rsid w:val="003D0DCA"/>
    <w:rsid w:val="003D7FB1"/>
    <w:rsid w:val="00402004"/>
    <w:rsid w:val="004109E2"/>
    <w:rsid w:val="00445FF9"/>
    <w:rsid w:val="0045516F"/>
    <w:rsid w:val="00470DE0"/>
    <w:rsid w:val="004A3F61"/>
    <w:rsid w:val="0052063F"/>
    <w:rsid w:val="0055228C"/>
    <w:rsid w:val="00631022"/>
    <w:rsid w:val="00694E52"/>
    <w:rsid w:val="006E22EC"/>
    <w:rsid w:val="00747177"/>
    <w:rsid w:val="007C1E52"/>
    <w:rsid w:val="007C3594"/>
    <w:rsid w:val="0083351F"/>
    <w:rsid w:val="008338C3"/>
    <w:rsid w:val="008A5686"/>
    <w:rsid w:val="008C4122"/>
    <w:rsid w:val="008E2723"/>
    <w:rsid w:val="009543A5"/>
    <w:rsid w:val="00971921"/>
    <w:rsid w:val="00994AF3"/>
    <w:rsid w:val="009D6ED8"/>
    <w:rsid w:val="00A176A1"/>
    <w:rsid w:val="00A20AF7"/>
    <w:rsid w:val="00A2192C"/>
    <w:rsid w:val="00A34C06"/>
    <w:rsid w:val="00A4567C"/>
    <w:rsid w:val="00A60F04"/>
    <w:rsid w:val="00A76B63"/>
    <w:rsid w:val="00A863B6"/>
    <w:rsid w:val="00AC54E7"/>
    <w:rsid w:val="00AC6B21"/>
    <w:rsid w:val="00B13B5B"/>
    <w:rsid w:val="00B7140F"/>
    <w:rsid w:val="00B9485C"/>
    <w:rsid w:val="00BD4A1F"/>
    <w:rsid w:val="00C003B0"/>
    <w:rsid w:val="00C16455"/>
    <w:rsid w:val="00C165D0"/>
    <w:rsid w:val="00C352BE"/>
    <w:rsid w:val="00C86B1C"/>
    <w:rsid w:val="00CB1D13"/>
    <w:rsid w:val="00CD147D"/>
    <w:rsid w:val="00CD1DF7"/>
    <w:rsid w:val="00D92D97"/>
    <w:rsid w:val="00DC141D"/>
    <w:rsid w:val="00E02E5E"/>
    <w:rsid w:val="00E03DA9"/>
    <w:rsid w:val="00E069A9"/>
    <w:rsid w:val="00E16CF7"/>
    <w:rsid w:val="00E35377"/>
    <w:rsid w:val="00E53FFC"/>
    <w:rsid w:val="00E66238"/>
    <w:rsid w:val="00F242BE"/>
    <w:rsid w:val="00F45966"/>
    <w:rsid w:val="00F7054B"/>
    <w:rsid w:val="00FC5983"/>
    <w:rsid w:val="00FE0C3B"/>
    <w:rsid w:val="00FF0A11"/>
    <w:rsid w:val="00FF6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4EB1"/>
  <w15:chartTrackingRefBased/>
  <w15:docId w15:val="{40F1F3A7-2CCB-4479-8392-6888D249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31022"/>
  </w:style>
  <w:style w:type="character" w:styleId="Hipercze">
    <w:name w:val="Hyperlink"/>
    <w:uiPriority w:val="99"/>
    <w:unhideWhenUsed/>
    <w:rsid w:val="00631022"/>
    <w:rPr>
      <w:color w:val="0563C1"/>
      <w:u w:val="single"/>
    </w:rPr>
  </w:style>
  <w:style w:type="character" w:styleId="Wzmianka">
    <w:name w:val="Mention"/>
    <w:uiPriority w:val="99"/>
    <w:semiHidden/>
    <w:unhideWhenUsed/>
    <w:rsid w:val="00631022"/>
    <w:rPr>
      <w:color w:val="2B579A"/>
      <w:shd w:val="clear" w:color="auto" w:fill="E6E6E6"/>
    </w:rPr>
  </w:style>
  <w:style w:type="paragraph" w:styleId="Nagwek">
    <w:name w:val="header"/>
    <w:basedOn w:val="Normalny"/>
    <w:link w:val="NagwekZnak"/>
    <w:uiPriority w:val="99"/>
    <w:unhideWhenUsed/>
    <w:rsid w:val="00631022"/>
    <w:pPr>
      <w:tabs>
        <w:tab w:val="center" w:pos="4536"/>
        <w:tab w:val="right" w:pos="9072"/>
      </w:tabs>
      <w:spacing w:after="0" w:line="240" w:lineRule="auto"/>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rsid w:val="00631022"/>
    <w:rPr>
      <w:rFonts w:ascii="Calibri" w:eastAsia="Calibri" w:hAnsi="Calibri" w:cs="Arial"/>
      <w:sz w:val="20"/>
      <w:szCs w:val="20"/>
      <w:lang w:eastAsia="pl-PL"/>
    </w:rPr>
  </w:style>
  <w:style w:type="paragraph" w:styleId="Stopka">
    <w:name w:val="footer"/>
    <w:basedOn w:val="Normalny"/>
    <w:link w:val="StopkaZnak"/>
    <w:uiPriority w:val="99"/>
    <w:unhideWhenUsed/>
    <w:rsid w:val="00631022"/>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631022"/>
    <w:rPr>
      <w:rFonts w:ascii="Calibri" w:eastAsia="Calibri" w:hAnsi="Calibri" w:cs="Arial"/>
      <w:sz w:val="20"/>
      <w:szCs w:val="20"/>
      <w:lang w:eastAsia="pl-PL"/>
    </w:rPr>
  </w:style>
  <w:style w:type="paragraph" w:styleId="Akapitzlist">
    <w:name w:val="List Paragraph"/>
    <w:basedOn w:val="Normalny"/>
    <w:uiPriority w:val="34"/>
    <w:qFormat/>
    <w:rsid w:val="00631022"/>
    <w:pPr>
      <w:spacing w:after="0" w:line="240" w:lineRule="auto"/>
      <w:ind w:left="708"/>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hyperlink" Target="http://www.bip.zytno.pl." TargetMode="External"/><Relationship Id="rId2" Type="http://schemas.openxmlformats.org/officeDocument/2006/relationships/styles" Target="styles.xml"/><Relationship Id="rId16" Type="http://schemas.openxmlformats.org/officeDocument/2006/relationships/hyperlink" Target="mailto:przetargi@zytno.pl" TargetMode="External"/><Relationship Id="rId1" Type="http://schemas.openxmlformats.org/officeDocument/2006/relationships/numbering" Target="numbering.xml"/><Relationship Id="rId6" Type="http://schemas.openxmlformats.org/officeDocument/2006/relationships/hyperlink" Target="http://www.bip.zytno.pl" TargetMode="External"/><Relationship Id="rId11" Type="http://schemas.openxmlformats.org/officeDocument/2006/relationships/hyperlink" Target="mailto:urzadgminy@zytno.pl" TargetMode="External"/><Relationship Id="rId5" Type="http://schemas.openxmlformats.org/officeDocument/2006/relationships/hyperlink" Target="http://www.zytno.pl" TargetMode="Externa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871</TotalTime>
  <Pages>25</Pages>
  <Words>11029</Words>
  <Characters>66180</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Żytno</dc:creator>
  <cp:keywords/>
  <dc:description/>
  <cp:lastModifiedBy>Gmina Żytno</cp:lastModifiedBy>
  <cp:revision>14</cp:revision>
  <dcterms:created xsi:type="dcterms:W3CDTF">2017-06-22T09:12:00Z</dcterms:created>
  <dcterms:modified xsi:type="dcterms:W3CDTF">2018-01-23T13:50:00Z</dcterms:modified>
</cp:coreProperties>
</file>