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r w:rsidRPr="00631022">
        <w:rPr>
          <w:rFonts w:ascii="Times New Roman" w:eastAsia="Times New Roman" w:hAnsi="Times New Roman" w:cs="Arial"/>
          <w:lang w:eastAsia="pl-PL"/>
        </w:rPr>
        <w:t>N u m e r  s p r a w y : ZPI. 271.11.2017.SN</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8"/>
          <w:szCs w:val="28"/>
          <w:lang w:eastAsia="pl-PL"/>
        </w:rPr>
      </w:pPr>
      <w:r w:rsidRPr="00631022">
        <w:rPr>
          <w:rFonts w:ascii="Times New Roman" w:eastAsia="Times New Roman" w:hAnsi="Times New Roman" w:cs="Arial"/>
          <w:b/>
          <w:sz w:val="28"/>
          <w:szCs w:val="28"/>
          <w:lang w:eastAsia="pl-PL"/>
        </w:rPr>
        <w:t xml:space="preserve">Zamawiający:   </w:t>
      </w:r>
      <w:bookmarkStart w:id="0" w:name="_Hlk484678245"/>
      <w:r w:rsidRPr="00631022">
        <w:rPr>
          <w:rFonts w:ascii="Times New Roman" w:eastAsia="Times New Roman" w:hAnsi="Times New Roman" w:cs="Arial"/>
          <w:b/>
          <w:sz w:val="28"/>
          <w:szCs w:val="28"/>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b/>
          <w:sz w:val="28"/>
          <w:szCs w:val="28"/>
          <w:lang w:eastAsia="pl-PL"/>
        </w:rPr>
      </w:pPr>
      <w:r w:rsidRPr="00631022">
        <w:rPr>
          <w:rFonts w:ascii="Times New Roman" w:eastAsia="Times New Roman" w:hAnsi="Times New Roman" w:cs="Arial"/>
          <w:b/>
          <w:sz w:val="28"/>
          <w:szCs w:val="28"/>
          <w:lang w:eastAsia="pl-PL"/>
        </w:rPr>
        <w:t xml:space="preserve">                            tel. 34 / 3277001 faks. 34 / 3269010</w:t>
      </w:r>
    </w:p>
    <w:bookmarkEnd w:id="0"/>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395" w:lineRule="exact"/>
        <w:rPr>
          <w:rFonts w:ascii="Times New Roman" w:eastAsia="Times New Roman" w:hAnsi="Times New Roman" w:cs="Arial"/>
          <w:sz w:val="24"/>
          <w:szCs w:val="20"/>
          <w:lang w:eastAsia="pl-PL"/>
        </w:rPr>
      </w:pPr>
    </w:p>
    <w:p w:rsidR="00631022" w:rsidRPr="00631022" w:rsidRDefault="00631022" w:rsidP="00631022">
      <w:pPr>
        <w:spacing w:after="0" w:line="395" w:lineRule="exact"/>
        <w:rPr>
          <w:rFonts w:ascii="Times New Roman" w:eastAsia="Times New Roman" w:hAnsi="Times New Roman" w:cs="Arial"/>
          <w:sz w:val="24"/>
          <w:szCs w:val="20"/>
          <w:lang w:eastAsia="pl-PL"/>
        </w:rPr>
      </w:pPr>
    </w:p>
    <w:p w:rsidR="00631022" w:rsidRPr="00631022" w:rsidRDefault="00631022" w:rsidP="00631022">
      <w:pPr>
        <w:spacing w:after="0" w:line="395"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8"/>
          <w:szCs w:val="20"/>
          <w:lang w:eastAsia="pl-PL"/>
        </w:rPr>
      </w:pPr>
      <w:r w:rsidRPr="00631022">
        <w:rPr>
          <w:rFonts w:ascii="Times New Roman" w:eastAsia="Times New Roman" w:hAnsi="Times New Roman" w:cs="Arial"/>
          <w:b/>
          <w:sz w:val="28"/>
          <w:szCs w:val="20"/>
          <w:lang w:eastAsia="pl-PL"/>
        </w:rPr>
        <w:t xml:space="preserve">       SPECYFIKACJA ISTOTNYCH WARUNKÓW ZAMÓWIENIA</w:t>
      </w:r>
    </w:p>
    <w:p w:rsidR="00631022" w:rsidRPr="00631022" w:rsidRDefault="00631022" w:rsidP="00631022">
      <w:pPr>
        <w:spacing w:after="0" w:line="330" w:lineRule="exact"/>
        <w:rPr>
          <w:rFonts w:ascii="Times New Roman" w:eastAsia="Times New Roman" w:hAnsi="Times New Roman" w:cs="Arial"/>
          <w:sz w:val="24"/>
          <w:szCs w:val="20"/>
          <w:lang w:eastAsia="pl-PL"/>
        </w:rPr>
      </w:pPr>
    </w:p>
    <w:p w:rsidR="00631022" w:rsidRPr="00631022" w:rsidRDefault="00631022" w:rsidP="00631022">
      <w:pPr>
        <w:spacing w:after="0" w:line="420" w:lineRule="auto"/>
        <w:ind w:right="1140"/>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                 w postępowaniu o udzielenie zamówienia publicznego prowadzonym w          </w:t>
      </w:r>
    </w:p>
    <w:p w:rsidR="00631022" w:rsidRPr="00631022" w:rsidRDefault="00631022" w:rsidP="00631022">
      <w:pPr>
        <w:spacing w:after="0" w:line="420" w:lineRule="auto"/>
        <w:ind w:right="1140"/>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                                   trybie przetargu nieograniczonego pod nazwą:</w:t>
      </w:r>
    </w:p>
    <w:p w:rsidR="00631022" w:rsidRPr="00631022" w:rsidRDefault="00631022" w:rsidP="00631022">
      <w:pPr>
        <w:spacing w:after="0" w:line="200" w:lineRule="exac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               „</w:t>
      </w:r>
      <w:bookmarkStart w:id="1" w:name="_Hlk484680616"/>
      <w:r w:rsidRPr="00631022">
        <w:rPr>
          <w:rFonts w:ascii="Times New Roman" w:eastAsia="Times New Roman" w:hAnsi="Times New Roman" w:cs="Arial"/>
          <w:b/>
          <w:sz w:val="24"/>
          <w:szCs w:val="20"/>
          <w:lang w:eastAsia="pl-PL"/>
        </w:rPr>
        <w:t>Przebudowa drogi dojazdowej do gruntów rolnych w m. Silniczka</w:t>
      </w:r>
      <w:bookmarkEnd w:id="1"/>
      <w:r w:rsidRPr="00631022">
        <w:rPr>
          <w:rFonts w:ascii="Times New Roman" w:eastAsia="Times New Roman" w:hAnsi="Times New Roman" w:cs="Arial"/>
          <w:b/>
          <w:sz w:val="24"/>
          <w:szCs w:val="20"/>
          <w:lang w:eastAsia="pl-PL"/>
        </w:rPr>
        <w:t>”.</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44"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ZATWIERDZIŁ</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332"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391"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Żytno, dnia  22.06.2017 r.</w:t>
      </w:r>
    </w:p>
    <w:p w:rsidR="00631022" w:rsidRPr="00631022" w:rsidRDefault="00631022" w:rsidP="00631022">
      <w:pPr>
        <w:spacing w:after="0" w:line="0" w:lineRule="atLeast"/>
        <w:rPr>
          <w:rFonts w:ascii="Times New Roman" w:eastAsia="Times New Roman" w:hAnsi="Times New Roman" w:cs="Arial"/>
          <w:sz w:val="24"/>
          <w:szCs w:val="20"/>
          <w:lang w:eastAsia="pl-PL"/>
        </w:rPr>
        <w:sectPr w:rsidR="00631022" w:rsidRPr="00631022">
          <w:pgSz w:w="11900" w:h="16840"/>
          <w:pgMar w:top="694" w:right="1460" w:bottom="464" w:left="1440" w:header="0" w:footer="0" w:gutter="0"/>
          <w:cols w:space="0" w:equalWidth="0">
            <w:col w:w="9000"/>
          </w:cols>
          <w:docGrid w:linePitch="360"/>
        </w:sect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98"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3"/>
          <w:szCs w:val="20"/>
          <w:lang w:eastAsia="pl-PL"/>
        </w:rPr>
        <w:sectPr w:rsidR="00631022" w:rsidRPr="00631022">
          <w:type w:val="continuous"/>
          <w:pgSz w:w="11900" w:h="16840"/>
          <w:pgMar w:top="694" w:right="5720" w:bottom="464" w:left="5780" w:header="0" w:footer="0" w:gutter="0"/>
          <w:cols w:space="0" w:equalWidth="0">
            <w:col w:w="400"/>
          </w:cols>
          <w:docGrid w:linePitch="360"/>
        </w:sectPr>
      </w:pPr>
    </w:p>
    <w:p w:rsidR="00631022" w:rsidRPr="00631022" w:rsidRDefault="00631022" w:rsidP="00631022">
      <w:pPr>
        <w:spacing w:after="0" w:line="1" w:lineRule="exact"/>
        <w:rPr>
          <w:rFonts w:ascii="Times New Roman" w:eastAsia="Times New Roman" w:hAnsi="Times New Roman" w:cs="Arial"/>
          <w:sz w:val="20"/>
          <w:szCs w:val="20"/>
          <w:lang w:eastAsia="pl-PL"/>
        </w:rPr>
      </w:pPr>
      <w:bookmarkStart w:id="2" w:name="page2"/>
      <w:bookmarkEnd w:id="2"/>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w:t>
      </w:r>
    </w:p>
    <w:p w:rsidR="00631022" w:rsidRPr="00631022" w:rsidRDefault="00631022" w:rsidP="00631022">
      <w:pPr>
        <w:spacing w:after="0" w:line="276" w:lineRule="auto"/>
        <w:ind w:right="280"/>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Postanowienia specyfikacji istotnych warunków zamówienia</w:t>
      </w:r>
    </w:p>
    <w:p w:rsidR="00631022" w:rsidRPr="00631022" w:rsidRDefault="00631022" w:rsidP="00631022">
      <w:pPr>
        <w:spacing w:after="0" w:line="12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Nazwa i adres Zamawiającego</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Zamawiającym jest: </w:t>
      </w:r>
      <w:r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tel. 34 / 3277001 faks. 34 / 3269010 ,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3"/>
          <w:szCs w:val="20"/>
          <w:lang w:eastAsia="pl-PL"/>
        </w:rPr>
        <w:t xml:space="preserve">http:// </w:t>
      </w:r>
      <w:hyperlink r:id="rId5" w:history="1">
        <w:r w:rsidRPr="00631022">
          <w:rPr>
            <w:rFonts w:ascii="Times New Roman" w:eastAsia="Times New Roman" w:hAnsi="Times New Roman" w:cs="Arial"/>
            <w:color w:val="0563C1"/>
            <w:sz w:val="23"/>
            <w:szCs w:val="20"/>
            <w:u w:val="single"/>
            <w:lang w:eastAsia="pl-PL"/>
          </w:rPr>
          <w:t>www.zytno.pl</w:t>
        </w:r>
      </w:hyperlink>
      <w:r w:rsidRPr="00631022">
        <w:rPr>
          <w:rFonts w:ascii="Times New Roman" w:eastAsia="Times New Roman" w:hAnsi="Times New Roman" w:cs="Arial"/>
          <w:b/>
          <w:sz w:val="23"/>
          <w:szCs w:val="20"/>
          <w:lang w:eastAsia="pl-PL"/>
        </w:rPr>
        <w:t xml:space="preserve">, </w:t>
      </w:r>
      <w:hyperlink r:id="rId6" w:history="1">
        <w:r w:rsidRPr="00631022">
          <w:rPr>
            <w:rFonts w:ascii="Times New Roman" w:eastAsia="Times New Roman" w:hAnsi="Times New Roman" w:cs="Arial"/>
            <w:color w:val="0563C1"/>
            <w:sz w:val="23"/>
            <w:szCs w:val="20"/>
            <w:u w:val="single"/>
            <w:lang w:eastAsia="pl-PL"/>
          </w:rPr>
          <w:t>www.bip.zytno.pl</w:t>
        </w:r>
      </w:hyperlink>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NIP: </w:t>
      </w:r>
      <w:r w:rsidRPr="00631022">
        <w:rPr>
          <w:rFonts w:ascii="Times New Roman" w:eastAsia="Times New Roman" w:hAnsi="Times New Roman" w:cs="Arial"/>
          <w:sz w:val="24"/>
          <w:szCs w:val="20"/>
          <w:lang w:eastAsia="pl-PL"/>
        </w:rPr>
        <w:t>772 - 22 – 60 - 228</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Tryb udzielenia zamówienia</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spacing w:after="0" w:line="256"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Postępowanie o udzielenie zamówienia publicznego prowadzone jest na podstawie przepisów ustawy z dnia 29 stycznia 2004 r. – Prawo zamówień publicznych (t.j. Dz.U. z 2015 r., poz. 2164 ze zm.), zwaną dalej ustawą, w trybie przetargu nieograniczonego.</w:t>
      </w:r>
    </w:p>
    <w:p w:rsidR="00631022" w:rsidRPr="00631022" w:rsidRDefault="00631022" w:rsidP="00631022">
      <w:pPr>
        <w:spacing w:after="0" w:line="220" w:lineRule="exact"/>
        <w:rPr>
          <w:rFonts w:ascii="Times New Roman" w:eastAsia="Times New Roman" w:hAnsi="Times New Roman" w:cs="Arial"/>
          <w:sz w:val="24"/>
          <w:szCs w:val="20"/>
          <w:lang w:eastAsia="pl-PL"/>
        </w:rPr>
      </w:pPr>
    </w:p>
    <w:p w:rsidR="00631022" w:rsidRPr="00631022" w:rsidRDefault="00631022" w:rsidP="00631022">
      <w:pPr>
        <w:numPr>
          <w:ilvl w:val="0"/>
          <w:numId w:val="1"/>
        </w:numPr>
        <w:spacing w:after="0" w:line="272" w:lineRule="auto"/>
        <w:ind w:left="36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sprawach nieuregulowanych ustawą stosuje się przepisy ustawy z dnia 23 kwietnia 1964 r. – Kodeks cywilny (t.j. Dz.U. z 2016r., poz.380 z zm.).</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przedmiotu zamówienia</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3.1 </w:t>
      </w:r>
      <w:r w:rsidRPr="00631022">
        <w:rPr>
          <w:rFonts w:ascii="Times New Roman" w:eastAsia="Times New Roman" w:hAnsi="Times New Roman" w:cs="Arial"/>
          <w:sz w:val="24"/>
          <w:szCs w:val="20"/>
          <w:lang w:eastAsia="pl-PL"/>
        </w:rPr>
        <w:t>Przedmiotem zamówienia jest wykonanie zadania pn.</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Cs w:val="20"/>
          <w:lang w:eastAsia="pl-PL"/>
        </w:rPr>
        <w:t>„Przebudowa drogi dojazdowej do gruntów rolnych w m. Silniczka”.</w:t>
      </w:r>
    </w:p>
    <w:p w:rsidR="00631022" w:rsidRPr="00631022" w:rsidRDefault="00631022" w:rsidP="00631022">
      <w:pPr>
        <w:spacing w:after="0" w:line="285"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Przedmiot zamówienia należy wykonać w zakresie określonym przedmiarem robót i szczegółową specyfikacją techniczną wykonania i odbioru robót oraz zasadami wiedzy technicznej.</w:t>
      </w:r>
    </w:p>
    <w:p w:rsidR="00631022" w:rsidRPr="00631022" w:rsidRDefault="00631022" w:rsidP="00631022">
      <w:pPr>
        <w:spacing w:after="0" w:line="216"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3.2 Przedmiot zamówienia obejmuje:</w:t>
      </w: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„Przebudowę drogi dojazdowej do gruntów rolnych w m. Silniczka”</w:t>
      </w:r>
      <w:r w:rsidRPr="00631022">
        <w:rPr>
          <w:rFonts w:ascii="Times New Roman" w:eastAsia="Times New Roman" w:hAnsi="Times New Roman" w:cs="Arial"/>
          <w:sz w:val="24"/>
          <w:szCs w:val="20"/>
          <w:lang w:eastAsia="pl-PL"/>
        </w:rPr>
        <w:t xml:space="preserve"> w zakresie:</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Robót przygotowawczych.</w:t>
      </w:r>
    </w:p>
    <w:p w:rsidR="00631022" w:rsidRPr="00631022" w:rsidRDefault="00631022" w:rsidP="00A60F04">
      <w:pPr>
        <w:numPr>
          <w:ilvl w:val="0"/>
          <w:numId w:val="48"/>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roboty pomiarowe przy liniowych robotach ziemnych w ilości 769,79 m,</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Wykonania konstrukcji jezdni.</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mechaniczne profilowanie i zagęszczenie istniejącej jezdni żwirowej do głębokości 5 cm w ilości 675 m2,</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wykopy wąskoprzestrzenne, nieumocnione o szerokości dna do 1,5 m i głębokości do 1,5 m  w ilości 3,25 m3,</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rury ochronne (osłonowe) z PE, PCW, PP o średnicy 110 mm w ilości 6,5 m,</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wykonanie koryta na całej szerokości jezdni o głębokości 20 cm (krotność = 0,75) w ilości 3098,95 m2,</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wywiezienie gruzu na odległość 10 km w ilości 464,843 m3,</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bookmarkStart w:id="3" w:name="_Hlk485802347"/>
      <w:r w:rsidRPr="00631022">
        <w:rPr>
          <w:rFonts w:ascii="Times New Roman" w:eastAsia="Times New Roman" w:hAnsi="Times New Roman" w:cs="Arial"/>
          <w:sz w:val="24"/>
          <w:szCs w:val="20"/>
          <w:lang w:eastAsia="pl-PL"/>
        </w:rPr>
        <w:t>podbudowa z kruszywa łamanego – warstwa dolna o grubości po zagęszczeniu 15 cm (krotność = 0,6667) w ilości 3098,95 m2,</w:t>
      </w:r>
    </w:p>
    <w:bookmarkEnd w:id="3"/>
    <w:p w:rsidR="00631022" w:rsidRPr="00631022" w:rsidRDefault="00631022" w:rsidP="00A60F04">
      <w:pPr>
        <w:numPr>
          <w:ilvl w:val="0"/>
          <w:numId w:val="49"/>
        </w:numPr>
        <w:spacing w:after="0" w:line="240"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podbudowa z kruszywa łamanego – warstwa górna o grubości po zagęszczeniu 8 cm (krotność = 1,25) w ilości 3673,958 m2,</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oczyszczenie i skropienie emulsją asfaltową na zimno podbudowy w ilości 3673,958 m2,</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bookmarkStart w:id="4" w:name="_Hlk485804650"/>
      <w:r w:rsidRPr="00631022">
        <w:rPr>
          <w:rFonts w:ascii="Times New Roman" w:eastAsia="Times New Roman" w:hAnsi="Times New Roman" w:cs="Arial"/>
          <w:sz w:val="24"/>
          <w:szCs w:val="20"/>
          <w:lang w:eastAsia="pl-PL"/>
        </w:rPr>
        <w:t>nawierzchnia z mieszanek mineralno – bitumicznych grysowych – warstwa ścieralna asfaltowa grubość 3 cm w ilości 3520,00 m2,</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nawierzchnia z mieszanek mineralno – bitumicznych grysowych – warstwa ścieralna asfaltowa – każdy dalszy 1 cm grubość po zagęszczeniu (krotność = 2) w ilości 3520,00 m2,</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Pobocza.</w:t>
      </w:r>
    </w:p>
    <w:p w:rsidR="00631022" w:rsidRPr="00631022" w:rsidRDefault="00631022" w:rsidP="00A60F04">
      <w:pPr>
        <w:numPr>
          <w:ilvl w:val="0"/>
          <w:numId w:val="50"/>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pobocza gruntowe (krotność = 1,875) w ilości 775,00 m2.</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Organizacja ruchu.</w:t>
      </w:r>
    </w:p>
    <w:p w:rsidR="00631022" w:rsidRPr="00631022" w:rsidRDefault="00631022" w:rsidP="00A60F04">
      <w:pPr>
        <w:numPr>
          <w:ilvl w:val="0"/>
          <w:numId w:val="51"/>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wykonanie pionowej organizacji ruchu w ilości 1 kpl.  </w:t>
      </w: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bookmarkEnd w:id="4"/>
      <w:r w:rsidRPr="00631022">
        <w:rPr>
          <w:rFonts w:ascii="Times New Roman" w:eastAsia="Times New Roman" w:hAnsi="Times New Roman" w:cs="Arial"/>
          <w:sz w:val="24"/>
          <w:szCs w:val="20"/>
          <w:lang w:eastAsia="pl-PL"/>
        </w:rPr>
        <w:t>.</w:t>
      </w:r>
    </w:p>
    <w:tbl>
      <w:tblPr>
        <w:tblW w:w="9222" w:type="dxa"/>
        <w:tblInd w:w="-142" w:type="dxa"/>
        <w:tblLayout w:type="fixed"/>
        <w:tblCellMar>
          <w:left w:w="0" w:type="dxa"/>
          <w:right w:w="0" w:type="dxa"/>
        </w:tblCellMar>
        <w:tblLook w:val="0000" w:firstRow="0" w:lastRow="0" w:firstColumn="0" w:lastColumn="0" w:noHBand="0" w:noVBand="0"/>
      </w:tblPr>
      <w:tblGrid>
        <w:gridCol w:w="5982"/>
        <w:gridCol w:w="440"/>
        <w:gridCol w:w="940"/>
        <w:gridCol w:w="640"/>
        <w:gridCol w:w="1220"/>
      </w:tblGrid>
      <w:tr w:rsidR="00631022" w:rsidRPr="00631022" w:rsidTr="00631022">
        <w:trPr>
          <w:trHeight w:val="672"/>
        </w:trPr>
        <w:tc>
          <w:tcPr>
            <w:tcW w:w="5982"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3.3 </w:t>
            </w:r>
            <w:r w:rsidRPr="00631022">
              <w:rPr>
                <w:rFonts w:ascii="Times New Roman" w:eastAsia="Times New Roman" w:hAnsi="Times New Roman" w:cs="Arial"/>
                <w:sz w:val="24"/>
                <w:szCs w:val="20"/>
                <w:lang w:eastAsia="pl-PL"/>
              </w:rPr>
              <w:t>Szczegółowy opis przedmiotu zamówienia stanowi -ą):</w:t>
            </w:r>
          </w:p>
        </w:tc>
        <w:tc>
          <w:tcPr>
            <w:tcW w:w="4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6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A60F04">
      <w:pPr>
        <w:numPr>
          <w:ilvl w:val="0"/>
          <w:numId w:val="2"/>
        </w:numPr>
        <w:tabs>
          <w:tab w:val="left" w:pos="1100"/>
        </w:tabs>
        <w:spacing w:after="0" w:line="0" w:lineRule="atLeast"/>
        <w:ind w:left="11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przedmiar  robót - stanowiący dodatek nr 9 do SIWZ,</w:t>
      </w:r>
    </w:p>
    <w:p w:rsidR="00631022" w:rsidRPr="00631022" w:rsidRDefault="00631022" w:rsidP="00A60F04">
      <w:pPr>
        <w:numPr>
          <w:ilvl w:val="0"/>
          <w:numId w:val="3"/>
        </w:numPr>
        <w:tabs>
          <w:tab w:val="left" w:pos="1100"/>
        </w:tabs>
        <w:spacing w:after="0" w:line="0" w:lineRule="atLeast"/>
        <w:ind w:left="11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szczegółowa  specyfikacja  techniczna  wykonania  i  odbioru  robót  dotycząca</w:t>
      </w:r>
    </w:p>
    <w:p w:rsidR="00631022" w:rsidRPr="00631022" w:rsidRDefault="00631022" w:rsidP="00631022">
      <w:pPr>
        <w:spacing w:after="0" w:line="0" w:lineRule="atLeast"/>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przebudowy drogi – stanowiąca dodatek nr 10 do SIWZ,</w:t>
      </w:r>
    </w:p>
    <w:p w:rsidR="00631022" w:rsidRPr="00631022" w:rsidRDefault="00631022" w:rsidP="00A60F04">
      <w:pPr>
        <w:numPr>
          <w:ilvl w:val="0"/>
          <w:numId w:val="4"/>
        </w:numPr>
        <w:tabs>
          <w:tab w:val="left" w:pos="1100"/>
        </w:tabs>
        <w:spacing w:after="0" w:line="0" w:lineRule="atLeast"/>
        <w:ind w:left="11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wzór umowy - stanowiący dodatek nr 8 do SIWZ,</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3.4 </w:t>
      </w:r>
      <w:r w:rsidRPr="00631022">
        <w:rPr>
          <w:rFonts w:ascii="Times New Roman" w:eastAsia="Times New Roman" w:hAnsi="Times New Roman" w:cs="Arial"/>
          <w:sz w:val="24"/>
          <w:szCs w:val="20"/>
          <w:lang w:eastAsia="pl-PL"/>
        </w:rPr>
        <w:t>Nazwa i kod dotyczący przedmiotu zamówienia określony we Wspólnym Słowniku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Zamówień (CPV):</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Główny przedmiot :</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45230000-8- Roboty budowlane w zakresie budowy rurociągów, linii komunikacyjnych i elektroenergetycznych, autostrad, dróg, lotnisk i kolei; wyrównywanie terenu.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4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3.5 Dotyczy zamówienia: </w:t>
      </w:r>
      <w:r w:rsidRPr="00631022">
        <w:rPr>
          <w:rFonts w:ascii="Times New Roman" w:eastAsia="Times New Roman" w:hAnsi="Times New Roman" w:cs="Arial"/>
          <w:sz w:val="24"/>
          <w:szCs w:val="20"/>
          <w:lang w:eastAsia="pl-PL"/>
        </w:rPr>
        <w:t>Zamawiający wymaga zatrudnienia przez</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z 2014 r. poz. 1502, z późn. zm.).</w:t>
      </w:r>
    </w:p>
    <w:p w:rsidR="00631022" w:rsidRPr="00631022" w:rsidRDefault="00631022" w:rsidP="00631022">
      <w:pPr>
        <w:spacing w:after="0" w:line="229" w:lineRule="exact"/>
        <w:rPr>
          <w:rFonts w:ascii="Times New Roman" w:eastAsia="Times New Roman" w:hAnsi="Times New Roman" w:cs="Arial"/>
          <w:sz w:val="20"/>
          <w:szCs w:val="20"/>
          <w:lang w:eastAsia="pl-PL"/>
        </w:rPr>
      </w:pPr>
    </w:p>
    <w:p w:rsidR="00631022" w:rsidRPr="00631022" w:rsidRDefault="00631022" w:rsidP="00631022">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244"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Rodzaj czynności (niezbędnych do wykonania zamówienia), co do których wykonania zamawiający wymaga zatrudnienia na podstawie umowy o pracę przez wykonawcę lub podwykonawcę osób wykonujących w trakcie realizacji zamówienia: czynności pracownika budowlanego obejmującego cały zakres rzeczowy robót budowlanych opisanych w przedmiarach robót i Szczegółowych Specyfikacjach Technicznych Wykonania i Odbioru Robót, tj. </w:t>
      </w:r>
      <w:r w:rsidRPr="00631022">
        <w:rPr>
          <w:rFonts w:ascii="Times New Roman" w:eastAsia="Times New Roman" w:hAnsi="Times New Roman" w:cs="Arial"/>
          <w:b/>
          <w:sz w:val="24"/>
          <w:szCs w:val="20"/>
          <w:lang w:eastAsia="pl-PL"/>
        </w:rPr>
        <w:t>wykonującego czynności bezpośrednio związane w wykonywaniem robót, czyli</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tzw. pracowników fizycznych. Wymóg nie dotyczy więc, między innymi osób: kierujących budową, wykonujących obsługę geodezyjną, dostawców materiałów budowlanych.</w:t>
      </w:r>
    </w:p>
    <w:p w:rsidR="00631022" w:rsidRPr="00631022" w:rsidRDefault="00631022" w:rsidP="00631022">
      <w:pPr>
        <w:spacing w:after="0" w:line="235"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Wymagania zatrudnienia przez Wykonawcę lub Podwykonawcę na podstawie umowy o pracę, o których mowa w art 29 ust. 3a ustawy, osób wykonujących wskazane przez Zamawiającego czynności, w zakresie realizacji zamówienia, zostały określone we wzorze umowy stanowiącym dodatek nr </w:t>
      </w:r>
      <w:r w:rsidRPr="00631022">
        <w:rPr>
          <w:rFonts w:ascii="Times New Roman" w:eastAsia="Times New Roman" w:hAnsi="Times New Roman" w:cs="Arial"/>
          <w:b/>
          <w:sz w:val="24"/>
          <w:szCs w:val="20"/>
          <w:lang w:eastAsia="pl-PL"/>
        </w:rPr>
        <w:t>8</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Powyższe wymagania określają w szczególności:</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sposób dokumentowania zatrudnienia osób, o których mowa w art. 29 ust. 3a ustawy,</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uprawnienia zamawiającego w zakresie kontroli spełniania przez wykonawcę wymagań, o których mowa w art. 29 ust. 3a ustawy, oraz sankcje z tytułu niespełnienia tych wymagań,</w:t>
      </w:r>
    </w:p>
    <w:p w:rsidR="00631022" w:rsidRPr="00631022" w:rsidRDefault="00631022" w:rsidP="00A60F04">
      <w:pPr>
        <w:numPr>
          <w:ilvl w:val="0"/>
          <w:numId w:val="5"/>
        </w:numPr>
        <w:tabs>
          <w:tab w:val="left" w:pos="548"/>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rodzaj czynności niezbędnych do realizacji zamówienia, których dotyczą wymagania zatrudnienia na podstawie umowy o pracę przez wykonawcę lub podwykonawcę osób wykonujących czynności w trakcie realizacji zamówienia.</w:t>
      </w:r>
    </w:p>
    <w:p w:rsidR="00631022" w:rsidRPr="00631022" w:rsidRDefault="00631022" w:rsidP="00631022">
      <w:pPr>
        <w:spacing w:after="0" w:line="354"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3.6 </w:t>
      </w:r>
      <w:r w:rsidRPr="00631022">
        <w:rPr>
          <w:rFonts w:ascii="Times New Roman" w:eastAsia="Times New Roman" w:hAnsi="Times New Roman" w:cs="Arial"/>
          <w:sz w:val="24"/>
          <w:szCs w:val="20"/>
          <w:lang w:eastAsia="pl-PL"/>
        </w:rPr>
        <w:t>Zamawiający przewiduje możliwość udzielenia zamówień, o których mowa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art. 67 ust. 1 pkt 6 ustawy, polegających na powtórzeniu podobnych robót budowlanych, zgodnych z </w:t>
      </w:r>
      <w:r w:rsidRPr="00631022">
        <w:rPr>
          <w:rFonts w:ascii="Times New Roman" w:eastAsia="Times New Roman" w:hAnsi="Times New Roman" w:cs="Arial"/>
          <w:sz w:val="24"/>
          <w:szCs w:val="20"/>
          <w:lang w:eastAsia="pl-PL"/>
        </w:rPr>
        <w:lastRenderedPageBreak/>
        <w:t>przedmiotem zamówienia podstawowego tj.: polegających na wykonaniu robót</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ziemnych, wykonaniu nawierzchni, warstwy odsączającej, podbudowy i robót towarzyszących, pod warunkiem, że wartość tych zamówień nie  przekroczy łącznie wysokości  50 %  wartości  zamówienia</w:t>
      </w:r>
      <w:r w:rsidRPr="00631022">
        <w:rPr>
          <w:rFonts w:ascii="Times New Roman" w:eastAsia="Times New Roman" w:hAnsi="Times New Roman" w:cs="Arial"/>
          <w:sz w:val="24"/>
          <w:szCs w:val="20"/>
          <w:lang w:eastAsia="pl-PL"/>
        </w:rPr>
        <w:tab/>
        <w:t>podstawowego, a  Zamawiający będzie dysponował  środkami  finansowymi   na ich  realizację, po negocjacjach z dotychczasowym Wykonawcą.</w:t>
      </w:r>
    </w:p>
    <w:p w:rsidR="00631022" w:rsidRPr="00631022" w:rsidRDefault="00631022" w:rsidP="00631022">
      <w:pPr>
        <w:spacing w:after="0" w:line="258" w:lineRule="auto"/>
        <w:ind w:right="20"/>
        <w:jc w:val="both"/>
        <w:rPr>
          <w:rFonts w:ascii="Times New Roman" w:eastAsia="Times New Roman" w:hAnsi="Times New Roman" w:cs="Arial"/>
          <w:sz w:val="24"/>
          <w:szCs w:val="20"/>
          <w:highlight w:val="yellow"/>
          <w:lang w:eastAsia="pl-PL"/>
        </w:rPr>
      </w:pPr>
    </w:p>
    <w:p w:rsidR="00631022" w:rsidRPr="00631022" w:rsidRDefault="00631022" w:rsidP="00631022">
      <w:pPr>
        <w:spacing w:after="0" w:line="0" w:lineRule="atLeast"/>
        <w:rPr>
          <w:rFonts w:ascii="Arial" w:eastAsia="Arial" w:hAnsi="Arial" w:cs="Arial"/>
          <w:sz w:val="16"/>
          <w:szCs w:val="20"/>
          <w:lang w:eastAsia="pl-PL"/>
        </w:rPr>
      </w:pPr>
      <w:r w:rsidRPr="00631022">
        <w:rPr>
          <w:rFonts w:ascii="Times New Roman" w:eastAsia="Times New Roman" w:hAnsi="Times New Roman" w:cs="Arial"/>
          <w:b/>
          <w:sz w:val="24"/>
          <w:szCs w:val="20"/>
          <w:lang w:eastAsia="pl-PL"/>
        </w:rPr>
        <w:t>Rozdział 4</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wykonania zamówienia</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Zamówienie należy zrealizować w terminie </w:t>
      </w:r>
      <w:r w:rsidRPr="00631022">
        <w:rPr>
          <w:rFonts w:ascii="Times New Roman" w:eastAsia="Times New Roman" w:hAnsi="Times New Roman" w:cs="Arial"/>
          <w:b/>
          <w:sz w:val="24"/>
          <w:szCs w:val="20"/>
          <w:lang w:eastAsia="pl-PL"/>
        </w:rPr>
        <w:t>do dnia 20.09.2017r.</w:t>
      </w: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5</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Warunki udziału w postępowaniu oraz podstawy wykluczenia</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31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5.1  </w:t>
      </w:r>
      <w:r w:rsidRPr="00631022">
        <w:rPr>
          <w:rFonts w:ascii="Times New Roman" w:eastAsia="Times New Roman" w:hAnsi="Times New Roman" w:cs="Arial"/>
          <w:b/>
          <w:sz w:val="24"/>
          <w:szCs w:val="20"/>
          <w:lang w:eastAsia="pl-PL"/>
        </w:rPr>
        <w:t>O udzielenie zamówienia mogą ubiegać się wykonawcy, którzy: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nie podlegają wykluczeniu;</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spełniają określone przez Zamawiającego w pkt 5.2 SIWZ warunki udziału w postępowaniu</w:t>
      </w:r>
    </w:p>
    <w:p w:rsidR="00631022" w:rsidRPr="00631022" w:rsidRDefault="00631022" w:rsidP="00631022">
      <w:pPr>
        <w:spacing w:after="0" w:line="202" w:lineRule="exact"/>
        <w:rPr>
          <w:rFonts w:ascii="Times New Roman" w:eastAsia="Times New Roman" w:hAnsi="Times New Roman" w:cs="Arial"/>
          <w:sz w:val="20"/>
          <w:szCs w:val="20"/>
          <w:lang w:eastAsia="pl-PL"/>
        </w:rPr>
      </w:pPr>
    </w:p>
    <w:p w:rsidR="00631022" w:rsidRPr="00631022" w:rsidRDefault="00631022" w:rsidP="00631022">
      <w:pPr>
        <w:tabs>
          <w:tab w:val="left" w:pos="498"/>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5.2 O udzielenie zamówienia może ubiegać się Wykonawca, który spełnia warunki, dotyczące:</w:t>
      </w:r>
    </w:p>
    <w:p w:rsidR="00631022" w:rsidRPr="00631022" w:rsidRDefault="00631022" w:rsidP="00631022">
      <w:pPr>
        <w:spacing w:after="0" w:line="197" w:lineRule="exact"/>
        <w:rPr>
          <w:rFonts w:ascii="Times New Roman" w:eastAsia="Times New Roman" w:hAnsi="Times New Roman" w:cs="Arial"/>
          <w:sz w:val="24"/>
          <w:szCs w:val="20"/>
          <w:lang w:eastAsia="pl-PL"/>
        </w:rPr>
      </w:pPr>
    </w:p>
    <w:p w:rsidR="00631022" w:rsidRPr="00631022" w:rsidRDefault="00631022" w:rsidP="00A60F04">
      <w:pPr>
        <w:numPr>
          <w:ilvl w:val="1"/>
          <w:numId w:val="6"/>
        </w:numPr>
        <w:tabs>
          <w:tab w:val="left" w:pos="700"/>
        </w:tabs>
        <w:spacing w:after="0" w:line="276" w:lineRule="auto"/>
        <w:ind w:left="700" w:right="20" w:hanging="352"/>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 kompetencji lub uprawnień do prowadzenia określonej działalności zawodowej, o ile wynika to z odrębnych przepisów</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precyzuje w tym zakresie żadnych wymagań.</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sytuacji ekonomicznej lub finansowej</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precyzuje w tym zakresie żadnych wymagań.</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3)  zdolności technicznej lub zawodowej</w:t>
      </w: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Warunek ten zostanie uznany za spełniony, jeżeli wykonawca wykaże, że :</w:t>
      </w:r>
    </w:p>
    <w:p w:rsidR="00631022" w:rsidRPr="00631022" w:rsidRDefault="00631022" w:rsidP="00A60F04">
      <w:pPr>
        <w:numPr>
          <w:ilvl w:val="0"/>
          <w:numId w:val="52"/>
        </w:numPr>
        <w:spacing w:after="0" w:line="246" w:lineRule="auto"/>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posiada doświadczenie </w:t>
      </w:r>
      <w:r w:rsidRPr="00631022">
        <w:rPr>
          <w:rFonts w:ascii="Times New Roman" w:eastAsia="Times New Roman" w:hAnsi="Times New Roman" w:cs="Arial"/>
          <w:sz w:val="24"/>
          <w:szCs w:val="20"/>
          <w:lang w:eastAsia="pl-PL"/>
        </w:rPr>
        <w:t>tj. wykonał,</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Pr="00631022">
        <w:rPr>
          <w:rFonts w:ascii="Times New Roman" w:eastAsia="Times New Roman" w:hAnsi="Times New Roman" w:cs="Arial"/>
          <w:b/>
          <w:sz w:val="24"/>
          <w:szCs w:val="20"/>
          <w:lang w:eastAsia="pl-PL"/>
        </w:rPr>
        <w:t>co najmniej dwie roboty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budowlane </w:t>
      </w:r>
      <w:r w:rsidRPr="00631022">
        <w:rPr>
          <w:rFonts w:ascii="Times New Roman" w:eastAsia="Times New Roman" w:hAnsi="Times New Roman" w:cs="Arial"/>
          <w:sz w:val="24"/>
          <w:szCs w:val="20"/>
          <w:lang w:eastAsia="pl-PL"/>
        </w:rPr>
        <w:t>(zamówienia – umowy) polegające na remoncie lub rozbudowie lub budowie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lub przebudowie nawierzchni z mieszanek mineralno - bitumicznych o łącznej wartości co najmniej 150 000,00 zł brutto, w tym co najmniej jednej roboty budowlanej (zamówienia - umowy)  o wartości  nie  mniejszej  niż 80 000,00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31022" w:rsidRPr="00631022" w:rsidRDefault="00631022" w:rsidP="00631022">
      <w:pPr>
        <w:spacing w:after="0" w:line="246" w:lineRule="auto"/>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 dysponuje osobami zdolnymi do wykonania zamówienia tj. co najmniej:</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4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osobą, która pełnić będzie funkcję </w:t>
      </w:r>
      <w:r w:rsidRPr="00631022">
        <w:rPr>
          <w:rFonts w:ascii="Times New Roman" w:eastAsia="Times New Roman" w:hAnsi="Times New Roman" w:cs="Arial"/>
          <w:b/>
          <w:sz w:val="24"/>
          <w:szCs w:val="20"/>
          <w:lang w:eastAsia="pl-PL"/>
        </w:rPr>
        <w:t>kierownika budowy posiadającą uprawnienia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do kierowania robotami budowlanymi w specjalności inżynieryjnej drogowej</w:t>
      </w:r>
    </w:p>
    <w:p w:rsidR="00631022" w:rsidRPr="00631022" w:rsidRDefault="00631022" w:rsidP="00631022">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5.3 </w:t>
      </w:r>
      <w:r w:rsidRPr="00631022">
        <w:rPr>
          <w:rFonts w:ascii="Times New Roman" w:eastAsia="Times New Roman" w:hAnsi="Times New Roman" w:cs="Arial"/>
          <w:sz w:val="24"/>
          <w:szCs w:val="20"/>
          <w:lang w:eastAsia="pl-PL"/>
        </w:rPr>
        <w:t>Zamawiający może, na każdym etapie postępowania, uznać, że wykonawca nie posiada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wymaganych zdolności, jeżeli zaangażowanie zasobów technicznych lub zawodowych wykonawcy w inne przedsięwzięcia gospodarcze wykonawcy może mieć negatywny wpływ na realizację zamówienia.</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5.4 Z postępowania o udzielenie zamówienia wyklucza się Wykonawcę w stosunku, do którego zachodzi którakolwiek z okoliczności, o których mowa w art. 24 ust. 1 pkt 12-23 ustawy.</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A60F04">
      <w:pPr>
        <w:numPr>
          <w:ilvl w:val="0"/>
          <w:numId w:val="7"/>
        </w:numPr>
        <w:tabs>
          <w:tab w:val="left" w:pos="460"/>
        </w:tabs>
        <w:spacing w:after="0" w:line="0" w:lineRule="atLeast"/>
        <w:ind w:left="460" w:hanging="442"/>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5.5 Dodatkowo zamawiający wykluczy Wykonawcę:</w:t>
      </w:r>
    </w:p>
    <w:p w:rsidR="00631022" w:rsidRPr="00631022" w:rsidRDefault="00631022" w:rsidP="00631022">
      <w:pPr>
        <w:spacing w:after="0" w:line="4" w:lineRule="exact"/>
        <w:rPr>
          <w:rFonts w:ascii="Times New Roman" w:eastAsia="Times New Roman" w:hAnsi="Times New Roman" w:cs="Arial"/>
          <w:sz w:val="24"/>
          <w:szCs w:val="20"/>
          <w:lang w:eastAsia="pl-PL"/>
        </w:rPr>
      </w:pPr>
    </w:p>
    <w:p w:rsidR="00631022" w:rsidRPr="00631022" w:rsidRDefault="00631022" w:rsidP="00A60F04">
      <w:pPr>
        <w:numPr>
          <w:ilvl w:val="1"/>
          <w:numId w:val="7"/>
        </w:numPr>
        <w:tabs>
          <w:tab w:val="left" w:pos="832"/>
        </w:tabs>
        <w:spacing w:after="0" w:line="301" w:lineRule="exact"/>
        <w:ind w:left="520" w:right="20" w:firstLine="4"/>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2003 r. - Prawo upadłościowe (Dz. U. z 2015 r. poz. 233 z późn. zm.) - art. 24 ust. 5 pkt</w:t>
      </w:r>
    </w:p>
    <w:p w:rsidR="00631022" w:rsidRPr="00631022" w:rsidRDefault="00631022" w:rsidP="00A60F04">
      <w:pPr>
        <w:numPr>
          <w:ilvl w:val="1"/>
          <w:numId w:val="8"/>
        </w:numPr>
        <w:tabs>
          <w:tab w:val="left" w:pos="700"/>
        </w:tabs>
        <w:spacing w:after="0" w:line="0" w:lineRule="atLeast"/>
        <w:ind w:left="700" w:hanging="17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ustawy.</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8"/>
        </w:numPr>
        <w:tabs>
          <w:tab w:val="left" w:pos="420"/>
        </w:tabs>
        <w:spacing w:after="0" w:line="0" w:lineRule="atLeast"/>
        <w:ind w:left="420" w:hanging="41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5.6 Wykluczenie Wykonawcy następuje zgodnie z art.24 ustawy.</w:t>
      </w:r>
    </w:p>
    <w:p w:rsidR="00631022" w:rsidRPr="00631022" w:rsidRDefault="00631022" w:rsidP="00631022">
      <w:pPr>
        <w:spacing w:after="0" w:line="276" w:lineRule="exact"/>
        <w:rPr>
          <w:rFonts w:ascii="Times New Roman" w:eastAsia="Times New Roman" w:hAnsi="Times New Roman" w:cs="Arial"/>
          <w:b/>
          <w:sz w:val="24"/>
          <w:szCs w:val="20"/>
          <w:lang w:eastAsia="pl-PL"/>
        </w:rPr>
      </w:pPr>
    </w:p>
    <w:p w:rsidR="00631022" w:rsidRPr="00631022" w:rsidRDefault="00631022" w:rsidP="00A60F04">
      <w:pPr>
        <w:numPr>
          <w:ilvl w:val="0"/>
          <w:numId w:val="8"/>
        </w:numPr>
        <w:tabs>
          <w:tab w:val="left" w:pos="392"/>
        </w:tabs>
        <w:spacing w:after="0" w:line="242"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5.7 Wykonawca, który podlega wykluczeniu na podstawie art. 24 ust. 1 pkt 13 i 14 oraz 16–20 ustawy lub na podstawie okoliczności wymienionych w </w:t>
      </w:r>
      <w:r w:rsidRPr="00631022">
        <w:rPr>
          <w:rFonts w:ascii="Times New Roman" w:eastAsia="Times New Roman" w:hAnsi="Times New Roman" w:cs="Arial"/>
          <w:b/>
          <w:sz w:val="24"/>
          <w:szCs w:val="20"/>
          <w:lang w:eastAsia="pl-PL"/>
        </w:rPr>
        <w:t>pkt 5.5 SIWZ</w:t>
      </w:r>
      <w:r w:rsidRPr="00631022">
        <w:rPr>
          <w:rFonts w:ascii="Times New Roman" w:eastAsia="Times New Roman" w:hAnsi="Times New Roman" w:cs="Arial"/>
          <w:sz w:val="24"/>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631022" w:rsidRPr="00631022" w:rsidRDefault="00631022" w:rsidP="00631022">
      <w:pPr>
        <w:spacing w:after="0" w:line="244"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5.8 </w:t>
      </w:r>
      <w:r w:rsidRPr="00631022">
        <w:rPr>
          <w:rFonts w:ascii="Times New Roman" w:eastAsia="Times New Roman" w:hAnsi="Times New Roman" w:cs="Arial"/>
          <w:sz w:val="24"/>
          <w:szCs w:val="20"/>
          <w:lang w:eastAsia="pl-PL"/>
        </w:rPr>
        <w:t>Wykonawca nie podlega wykluczeniu jeżeli zamawiający, uwzględniając wagę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szczególne okoliczności czynu </w:t>
      </w:r>
      <w:r w:rsidRPr="00631022">
        <w:rPr>
          <w:rFonts w:ascii="Times New Roman" w:eastAsia="Times New Roman" w:hAnsi="Times New Roman" w:cs="Arial"/>
          <w:b/>
          <w:sz w:val="24"/>
          <w:szCs w:val="20"/>
          <w:lang w:eastAsia="pl-PL"/>
        </w:rPr>
        <w:t>wykonawcy, uzna za wystarczające dowody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przedstawione na podstawie pkt 5.7 SIWZ.</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5.9 </w:t>
      </w:r>
      <w:r w:rsidRPr="00631022">
        <w:rPr>
          <w:rFonts w:ascii="Times New Roman" w:eastAsia="Times New Roman" w:hAnsi="Times New Roman" w:cs="Arial"/>
          <w:sz w:val="24"/>
          <w:szCs w:val="20"/>
          <w:lang w:eastAsia="pl-PL"/>
        </w:rPr>
        <w:t>Zamawiający może wykluczyć wykonawcę na każdym etapie postępowania o udzielenie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zamówienia.</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6</w:t>
      </w:r>
    </w:p>
    <w:p w:rsidR="00631022" w:rsidRPr="00631022" w:rsidRDefault="00631022" w:rsidP="00631022">
      <w:pPr>
        <w:spacing w:after="0" w:line="276" w:lineRule="auto"/>
        <w:ind w:right="5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Informacja dla Wykonawców polegających na zasobach innych podmiotów, na zasadach określonych w art. 22a ustawy</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A60F04">
      <w:pPr>
        <w:numPr>
          <w:ilvl w:val="0"/>
          <w:numId w:val="9"/>
        </w:numPr>
        <w:tabs>
          <w:tab w:val="left" w:pos="382"/>
        </w:tabs>
        <w:spacing w:after="0" w:line="248"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6.1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631022" w:rsidRPr="00631022" w:rsidRDefault="00631022" w:rsidP="00631022">
      <w:pPr>
        <w:spacing w:after="0" w:line="230" w:lineRule="exact"/>
        <w:rPr>
          <w:rFonts w:ascii="Times New Roman" w:eastAsia="Times New Roman" w:hAnsi="Times New Roman" w:cs="Arial"/>
          <w:b/>
          <w:sz w:val="24"/>
          <w:szCs w:val="20"/>
          <w:highlight w:val="yellow"/>
          <w:lang w:eastAsia="pl-PL"/>
        </w:rPr>
      </w:pPr>
    </w:p>
    <w:p w:rsidR="00631022" w:rsidRPr="00631022" w:rsidRDefault="00631022" w:rsidP="00A60F04">
      <w:pPr>
        <w:numPr>
          <w:ilvl w:val="0"/>
          <w:numId w:val="9"/>
        </w:numPr>
        <w:tabs>
          <w:tab w:val="left" w:pos="454"/>
        </w:tabs>
        <w:spacing w:after="0" w:line="250"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A60F04">
      <w:pPr>
        <w:numPr>
          <w:ilvl w:val="0"/>
          <w:numId w:val="9"/>
        </w:numPr>
        <w:tabs>
          <w:tab w:val="left" w:pos="438"/>
        </w:tabs>
        <w:spacing w:after="0" w:line="248"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6.3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31022">
        <w:rPr>
          <w:rFonts w:ascii="Times New Roman" w:eastAsia="Times New Roman" w:hAnsi="Times New Roman" w:cs="Arial"/>
          <w:b/>
          <w:sz w:val="24"/>
          <w:szCs w:val="20"/>
          <w:lang w:eastAsia="pl-PL"/>
        </w:rPr>
        <w:t>w art. 24 ust. 1 pkt 13 –22 ustawy i pkt 5.5 SIWZ ( art 24</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ust 5 pkt 1 ustawy )</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A60F04">
      <w:pPr>
        <w:numPr>
          <w:ilvl w:val="0"/>
          <w:numId w:val="9"/>
        </w:numPr>
        <w:tabs>
          <w:tab w:val="left" w:pos="390"/>
        </w:tabs>
        <w:spacing w:after="0" w:line="256"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6.4 W odniesieniu do warunków dotyczących wykształcenia, kwalifikacji zawodowych lub doświadczenia, wykonawcy mogą polegać na zdolnościach innych podmiotów, jeśli podmioty te </w:t>
      </w:r>
      <w:r w:rsidRPr="00631022">
        <w:rPr>
          <w:rFonts w:ascii="Times New Roman" w:eastAsia="Times New Roman" w:hAnsi="Times New Roman" w:cs="Arial"/>
          <w:b/>
          <w:sz w:val="24"/>
          <w:szCs w:val="20"/>
          <w:lang w:eastAsia="pl-PL"/>
        </w:rPr>
        <w:t>zrealizują roboty budowlane</w:t>
      </w:r>
      <w:r w:rsidRPr="00631022">
        <w:rPr>
          <w:rFonts w:ascii="Times New Roman" w:eastAsia="Times New Roman" w:hAnsi="Times New Roman" w:cs="Arial"/>
          <w:sz w:val="24"/>
          <w:szCs w:val="20"/>
          <w:lang w:eastAsia="pl-PL"/>
        </w:rPr>
        <w:t>, do realizacji których te zdolności są wymagane.</w:t>
      </w:r>
    </w:p>
    <w:p w:rsidR="00631022" w:rsidRPr="00631022" w:rsidRDefault="00631022" w:rsidP="00631022">
      <w:pPr>
        <w:spacing w:after="0" w:line="240" w:lineRule="auto"/>
        <w:rPr>
          <w:rFonts w:ascii="Times New Roman" w:eastAsia="Times New Roman" w:hAnsi="Times New Roman" w:cs="Arial"/>
          <w:b/>
          <w:sz w:val="24"/>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6.5 </w:t>
      </w:r>
      <w:r w:rsidRPr="00631022">
        <w:rPr>
          <w:rFonts w:ascii="Times New Roman" w:eastAsia="Times New Roman" w:hAnsi="Times New Roman" w:cs="Arial"/>
          <w:sz w:val="24"/>
          <w:szCs w:val="20"/>
          <w:lang w:eastAsia="pl-PL"/>
        </w:rPr>
        <w:t>Jeżeli zdolności techniczne lub zawodowe podmiotu, na którego zdolnościach polega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nie potwierdzają spełnienia przez wykonawcę warunków udziału w postępowaniu lub zachodzą wobec tych podmiotów podstawy wykluczenia, zamawiający żąda, aby wykonawca w terminie określonym przez zamawiającego:</w:t>
      </w:r>
    </w:p>
    <w:p w:rsidR="00631022" w:rsidRPr="00631022" w:rsidRDefault="00631022" w:rsidP="00A60F04">
      <w:pPr>
        <w:numPr>
          <w:ilvl w:val="1"/>
          <w:numId w:val="10"/>
        </w:numPr>
        <w:tabs>
          <w:tab w:val="left" w:pos="680"/>
        </w:tabs>
        <w:spacing w:after="0" w:line="0" w:lineRule="atLeast"/>
        <w:ind w:left="680" w:hanging="26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zastąpił ten podmiot innym podmiotem lub podmiotami lub</w:t>
      </w:r>
    </w:p>
    <w:p w:rsidR="00631022" w:rsidRPr="00631022" w:rsidRDefault="00631022" w:rsidP="00A60F04">
      <w:pPr>
        <w:numPr>
          <w:ilvl w:val="1"/>
          <w:numId w:val="10"/>
        </w:numPr>
        <w:tabs>
          <w:tab w:val="left" w:pos="680"/>
        </w:tabs>
        <w:spacing w:after="0" w:line="294" w:lineRule="auto"/>
        <w:ind w:left="420" w:right="600" w:hanging="6"/>
        <w:jc w:val="both"/>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2) zobowiązał się do osobistego wykonania odpowiedniej części zamówienia, jeżeli wykaże zdolności techniczne lub zawodowe, o których mowa w </w:t>
      </w:r>
      <w:r w:rsidRPr="00631022">
        <w:rPr>
          <w:rFonts w:ascii="Times New Roman" w:eastAsia="Times New Roman" w:hAnsi="Times New Roman" w:cs="Arial"/>
          <w:b/>
          <w:sz w:val="23"/>
          <w:szCs w:val="20"/>
          <w:lang w:eastAsia="pl-PL"/>
        </w:rPr>
        <w:t>pkt 6.1</w:t>
      </w:r>
      <w:r w:rsidRPr="00631022">
        <w:rPr>
          <w:rFonts w:ascii="Times New Roman" w:eastAsia="Times New Roman" w:hAnsi="Times New Roman" w:cs="Arial"/>
          <w:sz w:val="23"/>
          <w:szCs w:val="20"/>
          <w:lang w:eastAsia="pl-PL"/>
        </w:rPr>
        <w:t xml:space="preserve"> SIWZ.</w:t>
      </w:r>
    </w:p>
    <w:p w:rsidR="00631022" w:rsidRPr="00631022" w:rsidRDefault="00631022" w:rsidP="00631022">
      <w:pPr>
        <w:spacing w:after="0" w:line="180" w:lineRule="exact"/>
        <w:rPr>
          <w:rFonts w:ascii="Times New Roman" w:eastAsia="Times New Roman" w:hAnsi="Times New Roman" w:cs="Arial"/>
          <w:sz w:val="23"/>
          <w:szCs w:val="20"/>
          <w:lang w:eastAsia="pl-PL"/>
        </w:rPr>
      </w:pPr>
    </w:p>
    <w:p w:rsidR="00631022" w:rsidRPr="00631022" w:rsidRDefault="00631022" w:rsidP="00A60F04">
      <w:pPr>
        <w:numPr>
          <w:ilvl w:val="0"/>
          <w:numId w:val="11"/>
        </w:numPr>
        <w:spacing w:after="0" w:line="248"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6.6 Wykonawca, który powołuje się na zasoby innych podmiotów, w celu wykazania braku istnienia wobec nich podstaw wykluczenia oraz spełniania, w zakresie, w jakim powołuje się na ich zasoby, warunków udziału w postępowaniu </w:t>
      </w:r>
      <w:r w:rsidRPr="00631022">
        <w:rPr>
          <w:rFonts w:ascii="Times New Roman" w:eastAsia="Times New Roman" w:hAnsi="Times New Roman" w:cs="Arial"/>
          <w:b/>
          <w:sz w:val="24"/>
          <w:szCs w:val="20"/>
          <w:u w:val="single"/>
          <w:lang w:eastAsia="pl-PL"/>
        </w:rPr>
        <w:t>zamieszcza informacje o tych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u w:val="single"/>
          <w:lang w:eastAsia="pl-PL"/>
        </w:rPr>
        <w:t>podmiotach w oświadczeniach, o których mowa w pkt 10.2 SIWZ (wzory określają dodatki nr 2 i 3 do SIWZ).</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A60F04">
      <w:pPr>
        <w:numPr>
          <w:ilvl w:val="0"/>
          <w:numId w:val="11"/>
        </w:numPr>
        <w:tabs>
          <w:tab w:val="left" w:pos="400"/>
        </w:tabs>
        <w:spacing w:after="0" w:line="0" w:lineRule="atLeast"/>
        <w:ind w:left="400" w:hanging="39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6.7 Na wezwanie Zamawiającego Wykonawca, który polega na zdolnościach lub sytuacji</w:t>
      </w:r>
    </w:p>
    <w:tbl>
      <w:tblPr>
        <w:tblW w:w="0" w:type="auto"/>
        <w:tblLayout w:type="fixed"/>
        <w:tblCellMar>
          <w:left w:w="0" w:type="dxa"/>
          <w:right w:w="0" w:type="dxa"/>
        </w:tblCellMar>
        <w:tblLook w:val="0000" w:firstRow="0" w:lastRow="0" w:firstColumn="0" w:lastColumn="0" w:noHBand="0" w:noVBand="0"/>
      </w:tblPr>
      <w:tblGrid>
        <w:gridCol w:w="2020"/>
        <w:gridCol w:w="400"/>
        <w:gridCol w:w="1180"/>
        <w:gridCol w:w="1220"/>
        <w:gridCol w:w="4240"/>
      </w:tblGrid>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innych  podmiotów</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zasadach</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8"/>
                <w:sz w:val="24"/>
                <w:szCs w:val="20"/>
                <w:lang w:eastAsia="pl-PL"/>
              </w:rPr>
            </w:pPr>
            <w:r w:rsidRPr="00631022">
              <w:rPr>
                <w:rFonts w:ascii="Times New Roman" w:eastAsia="Times New Roman" w:hAnsi="Times New Roman" w:cs="Arial"/>
                <w:w w:val="98"/>
                <w:sz w:val="24"/>
                <w:szCs w:val="20"/>
                <w:lang w:eastAsia="pl-PL"/>
              </w:rPr>
              <w:t>określonych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art.  22a  ustawy  zobowiązany  jest</w:t>
            </w:r>
          </w:p>
        </w:tc>
      </w:tr>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przedstawienia</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odniesieniu</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tych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podmiotów  dokumentów  wymienionych</w:t>
            </w:r>
          </w:p>
        </w:tc>
      </w:tr>
      <w:tr w:rsidR="00631022" w:rsidRPr="00631022" w:rsidTr="00631022">
        <w:trPr>
          <w:trHeight w:val="313"/>
        </w:trPr>
        <w:tc>
          <w:tcPr>
            <w:tcW w:w="36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pkt 10.6.2 ppkt 1 SIWZ.</w:t>
            </w: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6.8 </w:t>
      </w:r>
      <w:r w:rsidRPr="00631022">
        <w:rPr>
          <w:rFonts w:ascii="Times New Roman" w:eastAsia="Times New Roman" w:hAnsi="Times New Roman" w:cs="Arial"/>
          <w:sz w:val="24"/>
          <w:szCs w:val="20"/>
          <w:lang w:eastAsia="pl-PL"/>
        </w:rPr>
        <w:t>W celu oceny, czy wykonawca polegając na zdolnościach lub sytuacji innych podmiotów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A60F04">
      <w:pPr>
        <w:numPr>
          <w:ilvl w:val="0"/>
          <w:numId w:val="53"/>
        </w:numPr>
        <w:tabs>
          <w:tab w:val="left" w:pos="7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 dostępnych wykonawcy zasobów innego podmiotu;</w:t>
      </w:r>
    </w:p>
    <w:p w:rsidR="00631022" w:rsidRPr="00631022" w:rsidRDefault="00631022" w:rsidP="00A60F04">
      <w:pPr>
        <w:numPr>
          <w:ilvl w:val="0"/>
          <w:numId w:val="53"/>
        </w:numPr>
        <w:tabs>
          <w:tab w:val="left" w:pos="874"/>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sposób wykorzystania zasobów innego podmiotu, przez wykonawcę, przy wykonywaniu zamówienia publicznego;</w:t>
      </w:r>
    </w:p>
    <w:p w:rsidR="00631022" w:rsidRPr="00631022" w:rsidRDefault="00631022" w:rsidP="00A60F04">
      <w:pPr>
        <w:numPr>
          <w:ilvl w:val="0"/>
          <w:numId w:val="12"/>
        </w:numPr>
        <w:tabs>
          <w:tab w:val="left" w:pos="700"/>
        </w:tabs>
        <w:spacing w:after="0" w:line="0" w:lineRule="atLeast"/>
        <w:ind w:left="700" w:hanging="25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zakres i okres udziału innego podmiotu przy wykonywaniu zamówienia publicznego;</w:t>
      </w:r>
    </w:p>
    <w:p w:rsidR="00631022" w:rsidRPr="00631022" w:rsidRDefault="00631022" w:rsidP="00A60F04">
      <w:pPr>
        <w:numPr>
          <w:ilvl w:val="0"/>
          <w:numId w:val="12"/>
        </w:numPr>
        <w:tabs>
          <w:tab w:val="left" w:pos="720"/>
        </w:tabs>
        <w:spacing w:after="0" w:line="0" w:lineRule="atLeast"/>
        <w:ind w:left="720" w:hanging="27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których wskazane zdolności dotyczą.</w:t>
      </w:r>
    </w:p>
    <w:p w:rsidR="00631022" w:rsidRPr="00631022" w:rsidRDefault="00631022" w:rsidP="00631022">
      <w:pPr>
        <w:spacing w:after="0" w:line="276"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Powyższe informacje określone w lit. a)-d) mogą być zawarte np. </w:t>
      </w:r>
      <w:r w:rsidRPr="00631022">
        <w:rPr>
          <w:rFonts w:ascii="Times New Roman" w:eastAsia="Times New Roman" w:hAnsi="Times New Roman" w:cs="Arial"/>
          <w:b/>
          <w:sz w:val="24"/>
          <w:szCs w:val="20"/>
          <w:lang w:eastAsia="pl-PL"/>
        </w:rPr>
        <w:t>w zobowiązaniu innego</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podmiotu</w:t>
      </w:r>
      <w:r w:rsidRPr="00631022">
        <w:rPr>
          <w:rFonts w:ascii="Times New Roman" w:eastAsia="Times New Roman" w:hAnsi="Times New Roman" w:cs="Arial"/>
          <w:sz w:val="24"/>
          <w:szCs w:val="20"/>
          <w:lang w:eastAsia="pl-PL"/>
        </w:rPr>
        <w:t>.</w:t>
      </w:r>
    </w:p>
    <w:p w:rsidR="00631022" w:rsidRPr="00631022" w:rsidRDefault="00631022" w:rsidP="00631022">
      <w:pPr>
        <w:spacing w:after="0" w:line="193"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7</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PODWYKONAWCY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A60F04">
      <w:pPr>
        <w:numPr>
          <w:ilvl w:val="0"/>
          <w:numId w:val="13"/>
        </w:numPr>
        <w:tabs>
          <w:tab w:val="left" w:pos="379"/>
        </w:tabs>
        <w:spacing w:after="0" w:line="250" w:lineRule="auto"/>
        <w:ind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 Wykonawca może powierzyć wykonanie zamówienia podwykonawcom. Jednocześnie Zamawiający nie zastrzega obowiązku osobistego wykonania przez Wykonawcę kluczowych części (fragmentu lub elementów) zamówienia.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A60F04">
      <w:pPr>
        <w:numPr>
          <w:ilvl w:val="0"/>
          <w:numId w:val="13"/>
        </w:numPr>
        <w:tabs>
          <w:tab w:val="left" w:pos="405"/>
        </w:tabs>
        <w:spacing w:after="0" w:line="238" w:lineRule="auto"/>
        <w:ind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7.2. Wykonawca, który zamierza powierzyć wykonanie części (fragmentu lub elementów) zamówienia podwykonawcom, w celu wykazania braku istnienia wobec nich podstaw</w:t>
      </w:r>
    </w:p>
    <w:p w:rsidR="00631022" w:rsidRPr="00631022" w:rsidRDefault="00631022" w:rsidP="00631022">
      <w:pPr>
        <w:spacing w:after="0" w:line="27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wykluczenia z udziału w postępowaniu: </w:t>
      </w:r>
      <w:r w:rsidRPr="00631022">
        <w:rPr>
          <w:rFonts w:ascii="Times New Roman" w:eastAsia="Times New Roman" w:hAnsi="Times New Roman" w:cs="Arial"/>
          <w:b/>
          <w:sz w:val="24"/>
          <w:szCs w:val="20"/>
          <w:lang w:eastAsia="pl-PL"/>
        </w:rPr>
        <w:t>zamieszcza informacje o podwykonawcach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w oświadczeniu, o którym mowa w pkt 10.2 ppkt 2 SIWZ.</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7.3 Zamawiający żąda wskazania przez wykonawcę części (fragmentu lub elementów) zamówienia, których wykonanie zamierza powierzyć podwykonawcom, i podania przez wykonawcę firm podwykonawców. Wówczas w/w informacje Wykonawca wskazuje </w:t>
      </w:r>
      <w:r w:rsidRPr="00631022">
        <w:rPr>
          <w:rFonts w:ascii="Times New Roman" w:eastAsia="Times New Roman" w:hAnsi="Times New Roman" w:cs="Arial"/>
          <w:b/>
          <w:sz w:val="24"/>
          <w:szCs w:val="20"/>
          <w:lang w:eastAsia="pl-PL"/>
        </w:rPr>
        <w:t>w pkt</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10 formularza ofertowego </w:t>
      </w:r>
      <w:r w:rsidRPr="00631022">
        <w:rPr>
          <w:rFonts w:ascii="Times New Roman" w:eastAsia="Times New Roman" w:hAnsi="Times New Roman" w:cs="Arial"/>
          <w:sz w:val="24"/>
          <w:szCs w:val="20"/>
          <w:lang w:eastAsia="pl-PL"/>
        </w:rPr>
        <w:t>stanowiącego dodatek nr 1 do SIWZ.</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Jeżeli Wykonawca nie będzie przewidywał przy realizacji przedmiotu zamówienia podwykonawców, wówczas nie uzupełnia </w:t>
      </w:r>
      <w:r w:rsidRPr="00631022">
        <w:rPr>
          <w:rFonts w:ascii="Times New Roman" w:eastAsia="Times New Roman" w:hAnsi="Times New Roman" w:cs="Arial"/>
          <w:b/>
          <w:sz w:val="24"/>
          <w:szCs w:val="20"/>
          <w:lang w:eastAsia="pl-PL"/>
        </w:rPr>
        <w:t>pkt 10 formularza ofertowego</w:t>
      </w:r>
      <w:r w:rsidRPr="00631022">
        <w:rPr>
          <w:rFonts w:ascii="Times New Roman" w:eastAsia="Times New Roman" w:hAnsi="Times New Roman" w:cs="Arial"/>
          <w:sz w:val="24"/>
          <w:szCs w:val="20"/>
          <w:lang w:eastAsia="pl-PL"/>
        </w:rPr>
        <w:t xml:space="preserve"> stanowiącego dodatek nr 1 do SIWZ.</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7.4 W przypadku zamówień na roboty budowlane,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31022" w:rsidRPr="00631022" w:rsidRDefault="00631022" w:rsidP="00631022">
      <w:pPr>
        <w:spacing w:after="0" w:line="236" w:lineRule="exact"/>
        <w:rPr>
          <w:rFonts w:ascii="Times New Roman" w:eastAsia="Times New Roman" w:hAnsi="Times New Roman" w:cs="Arial"/>
          <w:sz w:val="20"/>
          <w:szCs w:val="20"/>
          <w:lang w:eastAsia="pl-PL"/>
        </w:rPr>
      </w:pPr>
    </w:p>
    <w:p w:rsidR="00631022" w:rsidRPr="00631022" w:rsidRDefault="00631022" w:rsidP="00A60F04">
      <w:pPr>
        <w:numPr>
          <w:ilvl w:val="0"/>
          <w:numId w:val="14"/>
        </w:numPr>
        <w:tabs>
          <w:tab w:val="left" w:pos="398"/>
        </w:tabs>
        <w:spacing w:after="0" w:line="246" w:lineRule="auto"/>
        <w:ind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7.5 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31022" w:rsidRPr="00631022" w:rsidRDefault="00631022" w:rsidP="00631022">
      <w:pPr>
        <w:spacing w:after="0" w:line="234" w:lineRule="exact"/>
        <w:rPr>
          <w:rFonts w:ascii="Times New Roman" w:eastAsia="Times New Roman" w:hAnsi="Times New Roman" w:cs="Arial"/>
          <w:sz w:val="24"/>
          <w:szCs w:val="20"/>
          <w:lang w:eastAsia="pl-PL"/>
        </w:rPr>
      </w:pPr>
    </w:p>
    <w:p w:rsidR="00631022" w:rsidRPr="00631022" w:rsidRDefault="00631022" w:rsidP="00A60F04">
      <w:pPr>
        <w:numPr>
          <w:ilvl w:val="0"/>
          <w:numId w:val="14"/>
        </w:numPr>
        <w:tabs>
          <w:tab w:val="left" w:pos="390"/>
        </w:tabs>
        <w:spacing w:after="0" w:line="250" w:lineRule="auto"/>
        <w:ind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7.6 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631022" w:rsidRPr="00631022" w:rsidRDefault="00631022" w:rsidP="00631022">
      <w:pPr>
        <w:spacing w:after="0" w:line="230" w:lineRule="exact"/>
        <w:rPr>
          <w:rFonts w:ascii="Times New Roman" w:eastAsia="Times New Roman" w:hAnsi="Times New Roman" w:cs="Arial"/>
          <w:sz w:val="24"/>
          <w:szCs w:val="20"/>
          <w:lang w:eastAsia="pl-PL"/>
        </w:rPr>
      </w:pPr>
    </w:p>
    <w:p w:rsidR="00631022" w:rsidRPr="00631022" w:rsidRDefault="00631022" w:rsidP="00A60F04">
      <w:pPr>
        <w:numPr>
          <w:ilvl w:val="0"/>
          <w:numId w:val="14"/>
        </w:numPr>
        <w:tabs>
          <w:tab w:val="left" w:pos="428"/>
        </w:tabs>
        <w:spacing w:after="0" w:line="256" w:lineRule="auto"/>
        <w:ind w:right="20"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7.7 Jeżeli zamawiający stwierdzi, że wobec danego podwykonawcy zachodzą podstawy wykluczenia, wykonawca obowiązany jest zastąpić tego podwykonawcę lub zrezygnować z powierzenia wykonania części zamówienia podwykonawcy.</w:t>
      </w:r>
    </w:p>
    <w:p w:rsidR="00631022" w:rsidRPr="00631022" w:rsidRDefault="00631022" w:rsidP="00631022">
      <w:pPr>
        <w:spacing w:after="0" w:line="220" w:lineRule="exact"/>
        <w:rPr>
          <w:rFonts w:ascii="Times New Roman" w:eastAsia="Times New Roman" w:hAnsi="Times New Roman" w:cs="Arial"/>
          <w:sz w:val="24"/>
          <w:szCs w:val="20"/>
          <w:lang w:eastAsia="pl-PL"/>
        </w:rPr>
      </w:pPr>
    </w:p>
    <w:p w:rsidR="00631022" w:rsidRPr="00631022" w:rsidRDefault="00631022" w:rsidP="00A60F04">
      <w:pPr>
        <w:numPr>
          <w:ilvl w:val="0"/>
          <w:numId w:val="14"/>
        </w:numPr>
        <w:tabs>
          <w:tab w:val="left" w:pos="420"/>
        </w:tabs>
        <w:spacing w:after="0" w:line="0" w:lineRule="atLeast"/>
        <w:ind w:left="420" w:hanging="4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7.8 Postanowienia pkt 7.6 i 7.7 stosuje się wobec dalszych podwykonawców,</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14"/>
        </w:numPr>
        <w:tabs>
          <w:tab w:val="left" w:pos="400"/>
        </w:tabs>
        <w:spacing w:after="0" w:line="0" w:lineRule="atLeast"/>
        <w:ind w:left="400" w:hanging="39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7.9 Powierzenie wykonania części zamówienia podwykonawcom nie zwalnia wykonawcy z odpowiedzialności za należyte wykonanie tego zamówienia.</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1"/>
          <w:numId w:val="14"/>
        </w:numPr>
        <w:tabs>
          <w:tab w:val="left" w:pos="540"/>
        </w:tabs>
        <w:spacing w:after="0" w:line="0" w:lineRule="atLeast"/>
        <w:ind w:left="540" w:hanging="52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7.10 Wzór umowy, o którym mowa w Rozdziale 21 niniejszej SIWZ stanowiący dodatek nr 8 do SIWZ, określa w szczególności: wymagania dotyczące umowy o podwykonawstwo, informacje o umowach o podwykonawstwo oraz zasady zapłaty wynagrodzenia.</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8</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dla Wykonawców wspólnie ubiegających się o udzielenie zamówienia</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8.1 </w:t>
      </w:r>
      <w:r w:rsidRPr="00631022">
        <w:rPr>
          <w:rFonts w:ascii="Times New Roman" w:eastAsia="Times New Roman" w:hAnsi="Times New Roman" w:cs="Arial"/>
          <w:sz w:val="24"/>
          <w:szCs w:val="20"/>
          <w:lang w:eastAsia="pl-PL"/>
        </w:rPr>
        <w:t>Wykonawcy mogą wspólnie ubiegać się o udzielenie zamówienia (w ramach oferty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wspólnej w rozumieniu art. 23 ustawy) pod warunkiem, że taka oferta spełniać będzie następujące wymagania:</w:t>
      </w:r>
    </w:p>
    <w:p w:rsidR="00631022" w:rsidRPr="00631022" w:rsidRDefault="00631022" w:rsidP="00631022">
      <w:pPr>
        <w:spacing w:after="0" w:line="58" w:lineRule="exact"/>
        <w:rPr>
          <w:rFonts w:ascii="Times New Roman" w:eastAsia="Times New Roman" w:hAnsi="Times New Roman" w:cs="Arial"/>
          <w:sz w:val="20"/>
          <w:szCs w:val="20"/>
          <w:lang w:eastAsia="pl-PL"/>
        </w:rPr>
      </w:pPr>
    </w:p>
    <w:p w:rsidR="00631022" w:rsidRPr="00631022" w:rsidRDefault="00631022" w:rsidP="00631022">
      <w:pPr>
        <w:tabs>
          <w:tab w:val="left" w:pos="700"/>
        </w:tabs>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Wykonawcy występujący wspólnie są zobowiązani do ustanowienia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do reprezentowania ich w postępowaniu o udzielenie zamówienia albo reprezentowania w postępowaniu i zawarcia umowy w sprawie zamówienia publicznego;</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A60F04">
      <w:pPr>
        <w:numPr>
          <w:ilvl w:val="0"/>
          <w:numId w:val="15"/>
        </w:numPr>
        <w:tabs>
          <w:tab w:val="left" w:pos="720"/>
        </w:tabs>
        <w:spacing w:after="0" w:line="272" w:lineRule="auto"/>
        <w:ind w:left="72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Oryginał pełnomocnictwa lub kopia poświadczona za zgodność z oryginałem przez notariusza powinien być załączony do oferty i zawierać w szczególności wskazanie: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postępowania o zamówienie publiczne, którego dotyczy;</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272" w:lineRule="auto"/>
        <w:ind w:left="150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wszystkich wykonawców ubiegających się wspólnie o udzielenie zamówienia wymienionych z nazwy z określeniem adresu siedziby;</w:t>
      </w:r>
    </w:p>
    <w:p w:rsidR="00631022" w:rsidRPr="00631022" w:rsidRDefault="00631022" w:rsidP="00631022">
      <w:pPr>
        <w:spacing w:after="0" w:line="41"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ustanowionego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oraz zakres jego umocowania;</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A60F04">
      <w:pPr>
        <w:numPr>
          <w:ilvl w:val="0"/>
          <w:numId w:val="15"/>
        </w:numPr>
        <w:tabs>
          <w:tab w:val="left" w:pos="720"/>
        </w:tabs>
        <w:spacing w:after="0" w:line="250" w:lineRule="auto"/>
        <w:ind w:left="72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A60F04">
      <w:pPr>
        <w:numPr>
          <w:ilvl w:val="0"/>
          <w:numId w:val="15"/>
        </w:numPr>
        <w:tabs>
          <w:tab w:val="left" w:pos="720"/>
        </w:tabs>
        <w:spacing w:after="0" w:line="0" w:lineRule="atLeast"/>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W przypadku wspólnego ubiegania się o zamówienie przez wykonawców, oświadczenia, o których mowa w </w:t>
      </w:r>
      <w:r w:rsidRPr="00631022">
        <w:rPr>
          <w:rFonts w:ascii="Times New Roman" w:eastAsia="Times New Roman" w:hAnsi="Times New Roman" w:cs="Arial"/>
          <w:b/>
          <w:sz w:val="24"/>
          <w:szCs w:val="20"/>
          <w:lang w:eastAsia="pl-PL"/>
        </w:rPr>
        <w:t>pkt 10.2</w:t>
      </w:r>
      <w:r w:rsidRPr="00631022">
        <w:rPr>
          <w:rFonts w:ascii="Times New Roman" w:eastAsia="Times New Roman" w:hAnsi="Times New Roman" w:cs="Arial"/>
          <w:sz w:val="24"/>
          <w:szCs w:val="20"/>
          <w:lang w:eastAsia="pl-PL"/>
        </w:rPr>
        <w:t xml:space="preserve"> składa każdy z wykonawców wspólnie ubiegających się o zamówienie osobno. Dokument ten potwierdza spełnianie</w:t>
      </w:r>
    </w:p>
    <w:tbl>
      <w:tblPr>
        <w:tblW w:w="0" w:type="auto"/>
        <w:tblInd w:w="720" w:type="dxa"/>
        <w:tblLayout w:type="fixed"/>
        <w:tblCellMar>
          <w:left w:w="0" w:type="dxa"/>
          <w:right w:w="0" w:type="dxa"/>
        </w:tblCellMar>
        <w:tblLook w:val="0000" w:firstRow="0" w:lastRow="0" w:firstColumn="0" w:lastColumn="0" w:noHBand="0" w:noVBand="0"/>
      </w:tblPr>
      <w:tblGrid>
        <w:gridCol w:w="1120"/>
        <w:gridCol w:w="800"/>
        <w:gridCol w:w="320"/>
        <w:gridCol w:w="1500"/>
        <w:gridCol w:w="3700"/>
        <w:gridCol w:w="880"/>
      </w:tblGrid>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warunków</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2"/>
                <w:sz w:val="24"/>
                <w:szCs w:val="20"/>
                <w:lang w:eastAsia="pl-PL"/>
              </w:rPr>
            </w:pPr>
            <w:r w:rsidRPr="00631022">
              <w:rPr>
                <w:rFonts w:ascii="Times New Roman" w:eastAsia="Times New Roman" w:hAnsi="Times New Roman" w:cs="Arial"/>
                <w:w w:val="92"/>
                <w:sz w:val="24"/>
                <w:szCs w:val="20"/>
                <w:lang w:eastAsia="pl-PL"/>
              </w:rPr>
              <w:t>w</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postępowaniu</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brak podstaw wykluczenia 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zakresie,</w:t>
            </w:r>
          </w:p>
        </w:tc>
      </w:tr>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którym</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każdy</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3"/>
                <w:sz w:val="24"/>
                <w:szCs w:val="20"/>
                <w:lang w:eastAsia="pl-PL"/>
              </w:rPr>
            </w:pPr>
            <w:r w:rsidRPr="00631022">
              <w:rPr>
                <w:rFonts w:ascii="Times New Roman" w:eastAsia="Times New Roman" w:hAnsi="Times New Roman" w:cs="Arial"/>
                <w:w w:val="93"/>
                <w:sz w:val="24"/>
                <w:szCs w:val="20"/>
                <w:lang w:eastAsia="pl-PL"/>
              </w:rPr>
              <w:t>z</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wykonawców</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wykazuje  spełnianie  warunków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r>
      <w:tr w:rsidR="00631022" w:rsidRPr="00631022" w:rsidTr="00631022">
        <w:trPr>
          <w:trHeight w:val="313"/>
        </w:trPr>
        <w:tc>
          <w:tcPr>
            <w:tcW w:w="7440" w:type="dxa"/>
            <w:gridSpan w:val="5"/>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 oraz brak podstaw wykluczenia.</w:t>
            </w:r>
          </w:p>
        </w:tc>
        <w:tc>
          <w:tcPr>
            <w:tcW w:w="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354" w:lineRule="exact"/>
        <w:rPr>
          <w:rFonts w:ascii="Times New Roman" w:eastAsia="Times New Roman" w:hAnsi="Times New Roman" w:cs="Arial"/>
          <w:sz w:val="20"/>
          <w:szCs w:val="20"/>
          <w:lang w:eastAsia="pl-PL"/>
        </w:rPr>
      </w:pPr>
    </w:p>
    <w:p w:rsidR="00631022" w:rsidRPr="00631022" w:rsidRDefault="00631022" w:rsidP="00A60F04">
      <w:pPr>
        <w:numPr>
          <w:ilvl w:val="0"/>
          <w:numId w:val="16"/>
        </w:numPr>
        <w:tabs>
          <w:tab w:val="left" w:pos="720"/>
        </w:tabs>
        <w:spacing w:after="0" w:line="258" w:lineRule="auto"/>
        <w:ind w:left="72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5) W odniesieniu do warunków określonych w </w:t>
      </w:r>
      <w:r w:rsidRPr="00631022">
        <w:rPr>
          <w:rFonts w:ascii="Times New Roman" w:eastAsia="Times New Roman" w:hAnsi="Times New Roman" w:cs="Arial"/>
          <w:b/>
          <w:sz w:val="24"/>
          <w:szCs w:val="20"/>
          <w:lang w:eastAsia="pl-PL"/>
        </w:rPr>
        <w:t>pkt 5.2</w:t>
      </w:r>
      <w:r w:rsidRPr="00631022">
        <w:rPr>
          <w:rFonts w:ascii="Times New Roman" w:eastAsia="Times New Roman" w:hAnsi="Times New Roman" w:cs="Arial"/>
          <w:sz w:val="24"/>
          <w:szCs w:val="20"/>
          <w:lang w:eastAsia="pl-PL"/>
        </w:rPr>
        <w:t xml:space="preserve"> SIWZ wymagania te muszą być spełnione wspólnie przez wykonawców składających ofertę wspólną (nie musi ich spełniać każdy z wykonawców składających ofertę wspólną osobno).</w:t>
      </w:r>
    </w:p>
    <w:p w:rsidR="00631022" w:rsidRPr="00631022" w:rsidRDefault="00631022" w:rsidP="00631022">
      <w:pPr>
        <w:spacing w:after="0" w:line="62" w:lineRule="exact"/>
        <w:rPr>
          <w:rFonts w:ascii="Times New Roman" w:eastAsia="Times New Roman" w:hAnsi="Times New Roman" w:cs="Arial"/>
          <w:sz w:val="24"/>
          <w:szCs w:val="20"/>
          <w:lang w:eastAsia="pl-PL"/>
        </w:rPr>
      </w:pPr>
    </w:p>
    <w:p w:rsidR="00631022" w:rsidRPr="00631022" w:rsidRDefault="00631022" w:rsidP="00A60F04">
      <w:pPr>
        <w:numPr>
          <w:ilvl w:val="0"/>
          <w:numId w:val="16"/>
        </w:numPr>
        <w:tabs>
          <w:tab w:val="left" w:pos="720"/>
        </w:tabs>
        <w:spacing w:after="0" w:line="248"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6) W przypadku wspólnego ubiegania się o zamówienie przez Wykonawców oświadczenie o przynależności lub braku przynależności do tej samej grupy kapitałowej, o którym mowa w </w:t>
      </w:r>
      <w:r w:rsidRPr="00631022">
        <w:rPr>
          <w:rFonts w:ascii="Times New Roman" w:eastAsia="Times New Roman" w:hAnsi="Times New Roman" w:cs="Arial"/>
          <w:b/>
          <w:sz w:val="24"/>
          <w:szCs w:val="20"/>
          <w:lang w:eastAsia="pl-PL"/>
        </w:rPr>
        <w:t>pkt 10.4 SIWZ</w:t>
      </w:r>
      <w:r w:rsidRPr="00631022">
        <w:rPr>
          <w:rFonts w:ascii="Times New Roman" w:eastAsia="Times New Roman" w:hAnsi="Times New Roman" w:cs="Arial"/>
          <w:sz w:val="24"/>
          <w:szCs w:val="20"/>
          <w:lang w:eastAsia="pl-PL"/>
        </w:rPr>
        <w:t xml:space="preserve">, składa każdy z Wykonawców </w:t>
      </w:r>
      <w:r w:rsidRPr="00631022">
        <w:rPr>
          <w:rFonts w:ascii="Times New Roman" w:eastAsia="Times New Roman" w:hAnsi="Times New Roman" w:cs="Arial"/>
          <w:b/>
          <w:sz w:val="24"/>
          <w:szCs w:val="20"/>
          <w:lang w:eastAsia="pl-PL"/>
        </w:rPr>
        <w:t>osobno</w:t>
      </w:r>
      <w:r w:rsidRPr="00631022">
        <w:rPr>
          <w:rFonts w:ascii="Times New Roman" w:eastAsia="Times New Roman" w:hAnsi="Times New Roman" w:cs="Arial"/>
          <w:sz w:val="24"/>
          <w:szCs w:val="20"/>
          <w:lang w:eastAsia="pl-PL"/>
        </w:rPr>
        <w:t xml:space="preserve"> w terminie 3 dni od dnia zamieszczenia na stronie internetowej informacji, o której mowa w art. 86 ust.5 ustawy.</w:t>
      </w:r>
    </w:p>
    <w:p w:rsidR="00631022" w:rsidRPr="00631022" w:rsidRDefault="00631022" w:rsidP="00631022">
      <w:pPr>
        <w:spacing w:after="0" w:line="230" w:lineRule="exact"/>
        <w:rPr>
          <w:rFonts w:ascii="Times New Roman" w:eastAsia="Times New Roman" w:hAnsi="Times New Roman" w:cs="Arial"/>
          <w:sz w:val="24"/>
          <w:szCs w:val="20"/>
          <w:lang w:eastAsia="pl-PL"/>
        </w:rPr>
      </w:pPr>
    </w:p>
    <w:p w:rsidR="00631022" w:rsidRPr="00631022" w:rsidRDefault="00631022" w:rsidP="00A60F04">
      <w:pPr>
        <w:numPr>
          <w:ilvl w:val="0"/>
          <w:numId w:val="16"/>
        </w:numPr>
        <w:tabs>
          <w:tab w:val="left" w:pos="720"/>
        </w:tabs>
        <w:spacing w:after="0" w:line="248"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 Oświadczenia, formularze, dokumenty sporządzone na załączonych do SIWZ wzorach, składa i podpisuje w imieniu wszystkich Wykonawców, </w:t>
      </w:r>
      <w:r w:rsidRPr="00631022">
        <w:rPr>
          <w:rFonts w:ascii="Times New Roman" w:eastAsia="Times New Roman" w:hAnsi="Times New Roman" w:cs="Arial"/>
          <w:b/>
          <w:sz w:val="24"/>
          <w:szCs w:val="20"/>
          <w:lang w:eastAsia="pl-PL"/>
        </w:rPr>
        <w:t>Pełnomocnik</w:t>
      </w:r>
      <w:r w:rsidRPr="00631022">
        <w:rPr>
          <w:rFonts w:ascii="Times New Roman" w:eastAsia="Times New Roman" w:hAnsi="Times New Roman" w:cs="Arial"/>
          <w:sz w:val="24"/>
          <w:szCs w:val="20"/>
          <w:lang w:eastAsia="pl-PL"/>
        </w:rPr>
        <w:t xml:space="preserve"> wpisując w miejscu przeznaczonym na podanie nazwy i adresu Wykonawcy, nazwy i adresy wszystkich Wykonawców składających ofertę wspólną z zastrzeżeniem ppkt 4) i ppkt 6);</w:t>
      </w:r>
    </w:p>
    <w:p w:rsidR="00631022" w:rsidRPr="00631022" w:rsidRDefault="00631022" w:rsidP="00631022">
      <w:pPr>
        <w:spacing w:after="0" w:line="70" w:lineRule="exact"/>
        <w:rPr>
          <w:rFonts w:ascii="Times New Roman" w:eastAsia="Times New Roman" w:hAnsi="Times New Roman" w:cs="Arial"/>
          <w:sz w:val="20"/>
          <w:szCs w:val="20"/>
          <w:lang w:eastAsia="pl-PL"/>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100"/>
        <w:gridCol w:w="2920"/>
        <w:gridCol w:w="4400"/>
      </w:tblGrid>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8)</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Wszystkie</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kserokopie  dokumentów</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załączone  do  oferty  muszą  być  </w:t>
            </w:r>
            <w:r w:rsidRPr="00631022">
              <w:rPr>
                <w:rFonts w:ascii="Times New Roman" w:eastAsia="Times New Roman" w:hAnsi="Times New Roman" w:cs="Arial"/>
                <w:b/>
                <w:sz w:val="24"/>
                <w:szCs w:val="20"/>
                <w:lang w:eastAsia="pl-PL"/>
              </w:rPr>
              <w:t>opisane</w:t>
            </w:r>
          </w:p>
        </w:tc>
      </w:tr>
      <w:tr w:rsidR="00631022" w:rsidRPr="00631022" w:rsidTr="00631022">
        <w:trPr>
          <w:trHeight w:val="318"/>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„za zgodność z oryginałem” </w:t>
            </w:r>
            <w:r w:rsidRPr="00631022">
              <w:rPr>
                <w:rFonts w:ascii="Times New Roman" w:eastAsia="Times New Roman" w:hAnsi="Times New Roman" w:cs="Arial"/>
                <w:sz w:val="24"/>
                <w:szCs w:val="20"/>
                <w:lang w:eastAsia="pl-PL"/>
              </w:rPr>
              <w:t>i</w:t>
            </w:r>
            <w:r w:rsidRPr="00631022">
              <w:rPr>
                <w:rFonts w:ascii="Times New Roman" w:eastAsia="Times New Roman" w:hAnsi="Times New Roman" w:cs="Arial"/>
                <w:b/>
                <w:sz w:val="24"/>
                <w:szCs w:val="20"/>
                <w:lang w:eastAsia="pl-PL"/>
              </w:rPr>
              <w:t xml:space="preserve"> podpisane </w:t>
            </w:r>
            <w:r w:rsidRPr="00631022">
              <w:rPr>
                <w:rFonts w:ascii="Times New Roman" w:eastAsia="Times New Roman" w:hAnsi="Times New Roman" w:cs="Arial"/>
                <w:sz w:val="24"/>
                <w:szCs w:val="20"/>
                <w:lang w:eastAsia="pl-PL"/>
              </w:rPr>
              <w:t>przez</w:t>
            </w:r>
            <w:r w:rsidRPr="00631022">
              <w:rPr>
                <w:rFonts w:ascii="Times New Roman" w:eastAsia="Times New Roman" w:hAnsi="Times New Roman" w:cs="Arial"/>
                <w:b/>
                <w:sz w:val="24"/>
                <w:szCs w:val="20"/>
                <w:lang w:eastAsia="pl-PL"/>
              </w:rPr>
              <w:t xml:space="preserve"> Pełnomocnika</w:t>
            </w:r>
            <w:r w:rsidRPr="00631022">
              <w:rPr>
                <w:rFonts w:ascii="Times New Roman" w:eastAsia="Times New Roman" w:hAnsi="Times New Roman" w:cs="Arial"/>
                <w:sz w:val="24"/>
                <w:szCs w:val="20"/>
                <w:lang w:eastAsia="pl-PL"/>
              </w:rPr>
              <w:t>;</w:t>
            </w:r>
          </w:p>
        </w:tc>
      </w:tr>
      <w:tr w:rsidR="00631022" w:rsidRPr="00631022" w:rsidTr="00631022">
        <w:trPr>
          <w:trHeight w:val="359"/>
        </w:trPr>
        <w:tc>
          <w:tcPr>
            <w:tcW w:w="2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9)</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Wszelka</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korespondencja  prowadzona</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będzie  przez  Zamawiającego  wyłącznie</w:t>
            </w:r>
          </w:p>
        </w:tc>
      </w:tr>
      <w:tr w:rsidR="00631022" w:rsidRPr="00631022" w:rsidTr="00631022">
        <w:trPr>
          <w:trHeight w:val="313"/>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Pełnomocnikiem, którego adres należy wpisać w formularzu ofertowym.</w:t>
            </w: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A60F04">
      <w:pPr>
        <w:numPr>
          <w:ilvl w:val="0"/>
          <w:numId w:val="17"/>
        </w:numPr>
        <w:tabs>
          <w:tab w:val="left" w:pos="720"/>
        </w:tabs>
        <w:spacing w:after="0" w:line="256"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10) Jeżeli oferta Wykonawców występujących wspólnie zostanie wybrana, Zamawiający może żądać przed zawarciem umowy w sprawie zamówienia publicznego, umowy regulującej współpracę tych Wykonawców.</w:t>
      </w:r>
    </w:p>
    <w:p w:rsidR="00631022" w:rsidRPr="00631022" w:rsidRDefault="00631022" w:rsidP="00631022">
      <w:pPr>
        <w:spacing w:after="0" w:line="33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Rozdział 9</w:t>
      </w:r>
    </w:p>
    <w:p w:rsidR="00631022" w:rsidRPr="00631022" w:rsidRDefault="00631022" w:rsidP="00631022">
      <w:pPr>
        <w:spacing w:after="0" w:line="276" w:lineRule="auto"/>
        <w:ind w:right="8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 mający siedzibę lub miejsce zamieszkania poza terytorium Rzeczypospolitej Polskiej</w:t>
      </w:r>
    </w:p>
    <w:p w:rsidR="00631022" w:rsidRPr="00631022" w:rsidRDefault="00631022" w:rsidP="00631022">
      <w:pPr>
        <w:spacing w:after="0" w:line="30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9.1 </w:t>
      </w:r>
      <w:r w:rsidRPr="00631022">
        <w:rPr>
          <w:rFonts w:ascii="Times New Roman" w:eastAsia="Times New Roman" w:hAnsi="Times New Roman" w:cs="Arial"/>
          <w:sz w:val="24"/>
          <w:szCs w:val="20"/>
          <w:lang w:eastAsia="pl-PL"/>
        </w:rPr>
        <w:t>Jeżeli wykonawca ma siedzibę lub miejsce zamieszkania poza terytorium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Rzeczypospolitej Polskiej, zamiast dokumentu, o którym mowa w </w:t>
      </w:r>
      <w:r w:rsidRPr="00631022">
        <w:rPr>
          <w:rFonts w:ascii="Times New Roman" w:eastAsia="Times New Roman" w:hAnsi="Times New Roman" w:cs="Arial"/>
          <w:b/>
          <w:sz w:val="24"/>
          <w:szCs w:val="20"/>
          <w:lang w:eastAsia="pl-PL"/>
        </w:rPr>
        <w:t>pkt 10.6.2 ppkt 1</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składa dokument lub dokumenty wystawione w kraju, w którym wykonawca ma siedzibę lub miejsce zamieszkania, potwierdzające odpowiednio, że nie otwarto jego likwidacji ani nie ogłoszono upadłości.</w:t>
      </w:r>
    </w:p>
    <w:p w:rsidR="00631022" w:rsidRPr="00631022" w:rsidRDefault="00631022" w:rsidP="00631022">
      <w:pPr>
        <w:spacing w:after="0" w:line="53" w:lineRule="exact"/>
        <w:rPr>
          <w:rFonts w:ascii="Times New Roman" w:eastAsia="Times New Roman" w:hAnsi="Times New Roman" w:cs="Arial"/>
          <w:sz w:val="20"/>
          <w:szCs w:val="20"/>
          <w:lang w:eastAsia="pl-PL"/>
        </w:rPr>
      </w:pPr>
    </w:p>
    <w:p w:rsidR="00631022" w:rsidRPr="00631022" w:rsidRDefault="00631022" w:rsidP="00A60F04">
      <w:pPr>
        <w:numPr>
          <w:ilvl w:val="0"/>
          <w:numId w:val="18"/>
        </w:numPr>
        <w:tabs>
          <w:tab w:val="left" w:pos="378"/>
        </w:tabs>
        <w:spacing w:after="0" w:line="272"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9.2 Dokumenty, o których mowa w pkt 9.1 ppkt 1, powinny być wystawione nie wcześniej niż 6 miesięcy przed upływem terminu składania ofert.</w:t>
      </w:r>
    </w:p>
    <w:p w:rsidR="00631022" w:rsidRPr="00631022" w:rsidRDefault="00631022" w:rsidP="00631022">
      <w:pPr>
        <w:spacing w:after="0" w:line="32" w:lineRule="exact"/>
        <w:rPr>
          <w:rFonts w:ascii="Times New Roman" w:eastAsia="Times New Roman" w:hAnsi="Times New Roman" w:cs="Arial"/>
          <w:b/>
          <w:sz w:val="24"/>
          <w:szCs w:val="20"/>
          <w:lang w:eastAsia="pl-PL"/>
        </w:rPr>
      </w:pPr>
    </w:p>
    <w:p w:rsidR="00631022" w:rsidRPr="00631022" w:rsidRDefault="00631022" w:rsidP="00A60F04">
      <w:pPr>
        <w:numPr>
          <w:ilvl w:val="0"/>
          <w:numId w:val="18"/>
        </w:numPr>
        <w:tabs>
          <w:tab w:val="left" w:pos="378"/>
        </w:tabs>
        <w:spacing w:after="0" w:line="244"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9.3 Jeżeli w kraju, w którym wykonawca ma siedzibę lub miejsce zamieszkania lub miejsce zamieszkania ma osoba, której dokument dotyczy, nie wydaje się dokumentów, o których mowa w pkt 9.1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9.2 stosuje się odpowiednio</w:t>
      </w:r>
    </w:p>
    <w:p w:rsidR="00631022" w:rsidRPr="00631022" w:rsidRDefault="00631022" w:rsidP="00631022">
      <w:pPr>
        <w:spacing w:after="0" w:line="71" w:lineRule="exact"/>
        <w:rPr>
          <w:rFonts w:ascii="Times New Roman" w:eastAsia="Times New Roman" w:hAnsi="Times New Roman" w:cs="Arial"/>
          <w:b/>
          <w:sz w:val="24"/>
          <w:szCs w:val="20"/>
          <w:lang w:eastAsia="pl-PL"/>
        </w:rPr>
      </w:pPr>
    </w:p>
    <w:p w:rsidR="00631022" w:rsidRPr="00631022" w:rsidRDefault="00631022" w:rsidP="00A60F04">
      <w:pPr>
        <w:numPr>
          <w:ilvl w:val="0"/>
          <w:numId w:val="18"/>
        </w:numPr>
        <w:tabs>
          <w:tab w:val="left" w:pos="750"/>
        </w:tabs>
        <w:spacing w:after="0" w:line="250" w:lineRule="auto"/>
        <w:ind w:right="20" w:firstLine="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9.4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10</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oświadczeń lub dokumentów, jakie mają dostarczyć Wykonawcy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 Dokumenty oraz oświadczenia wymagane w postępowaniu :</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zobowiązany jest złożyć w terminie wskazanym w pkt 16.1 i formie określonej w Rozdziale 14 SIWZ:</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10.1.1 Ofertę składającą się z:</w:t>
      </w:r>
    </w:p>
    <w:p w:rsidR="00631022" w:rsidRPr="00631022" w:rsidRDefault="00631022" w:rsidP="00631022">
      <w:pPr>
        <w:spacing w:after="0" w:line="125" w:lineRule="exact"/>
        <w:rPr>
          <w:rFonts w:ascii="Times New Roman" w:eastAsia="Times New Roman" w:hAnsi="Times New Roman" w:cs="Arial"/>
          <w:sz w:val="20"/>
          <w:szCs w:val="20"/>
          <w:highlight w:val="yellow"/>
          <w:lang w:eastAsia="pl-PL"/>
        </w:rPr>
      </w:pPr>
    </w:p>
    <w:p w:rsidR="00631022" w:rsidRPr="00631022" w:rsidRDefault="00631022" w:rsidP="00A60F04">
      <w:pPr>
        <w:numPr>
          <w:ilvl w:val="0"/>
          <w:numId w:val="54"/>
        </w:num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wypełnionego formularza ofertowego o treści zgodnej z określoną we wzorze stanowiącym </w:t>
      </w:r>
      <w:r w:rsidRPr="00631022">
        <w:rPr>
          <w:rFonts w:ascii="Times New Roman" w:eastAsia="Times New Roman" w:hAnsi="Times New Roman" w:cs="Arial"/>
          <w:b/>
          <w:sz w:val="24"/>
          <w:szCs w:val="20"/>
          <w:lang w:eastAsia="pl-PL"/>
        </w:rPr>
        <w:t>dodatek nr 1 do SIWZ</w:t>
      </w:r>
      <w:r w:rsidRPr="00631022">
        <w:rPr>
          <w:rFonts w:ascii="Times New Roman" w:eastAsia="Times New Roman" w:hAnsi="Times New Roman" w:cs="Arial"/>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tabs>
          <w:tab w:val="left" w:pos="2880"/>
          <w:tab w:val="left" w:pos="4500"/>
          <w:tab w:val="left" w:pos="6200"/>
          <w:tab w:val="left" w:pos="8280"/>
        </w:tabs>
        <w:spacing w:after="0" w:line="0" w:lineRule="atLeast"/>
        <w:rPr>
          <w:rFonts w:ascii="Times New Roman" w:eastAsia="Times New Roman" w:hAnsi="Times New Roman" w:cs="Arial"/>
          <w:sz w:val="23"/>
          <w:szCs w:val="20"/>
          <w:lang w:eastAsia="pl-PL"/>
        </w:rPr>
      </w:pPr>
      <w:r w:rsidRPr="00631022">
        <w:rPr>
          <w:rFonts w:ascii="Times New Roman" w:eastAsia="Times New Roman" w:hAnsi="Times New Roman" w:cs="Arial"/>
          <w:sz w:val="24"/>
          <w:szCs w:val="20"/>
          <w:lang w:eastAsia="pl-PL"/>
        </w:rPr>
        <w:t>2)  uproszczonego</w:t>
      </w: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sz w:val="24"/>
          <w:szCs w:val="20"/>
          <w:lang w:eastAsia="pl-PL"/>
        </w:rPr>
        <w:t>kosztorysu</w:t>
      </w: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sz w:val="24"/>
          <w:szCs w:val="20"/>
          <w:lang w:eastAsia="pl-PL"/>
        </w:rPr>
        <w:t>ofertowego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sporządzonego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3"/>
          <w:szCs w:val="20"/>
          <w:lang w:eastAsia="pl-PL"/>
        </w:rPr>
        <w:t xml:space="preserve">zgodnie </w:t>
      </w:r>
      <w:r w:rsidRPr="00631022">
        <w:rPr>
          <w:rFonts w:ascii="Times New Roman" w:eastAsia="Times New Roman" w:hAnsi="Times New Roman" w:cs="Arial"/>
          <w:sz w:val="24"/>
          <w:szCs w:val="20"/>
          <w:lang w:eastAsia="pl-PL"/>
        </w:rPr>
        <w:t xml:space="preserve">z </w:t>
      </w:r>
      <w:r w:rsidRPr="00631022">
        <w:rPr>
          <w:rFonts w:ascii="Times New Roman" w:eastAsia="Times New Roman" w:hAnsi="Times New Roman" w:cs="Arial"/>
          <w:b/>
          <w:sz w:val="24"/>
          <w:szCs w:val="20"/>
          <w:lang w:eastAsia="pl-PL"/>
        </w:rPr>
        <w:t>pkt 17.3 SIWZ,</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3) dokumentów i oświadczeń wymienionych w pkt </w:t>
      </w:r>
      <w:r w:rsidRPr="00631022">
        <w:rPr>
          <w:rFonts w:ascii="Times New Roman" w:eastAsia="Times New Roman" w:hAnsi="Times New Roman" w:cs="Arial"/>
          <w:b/>
          <w:sz w:val="24"/>
          <w:szCs w:val="20"/>
          <w:lang w:eastAsia="pl-PL"/>
        </w:rPr>
        <w:t>10.2, 10.3</w:t>
      </w:r>
      <w:r w:rsidRPr="00631022">
        <w:rPr>
          <w:rFonts w:ascii="Times New Roman" w:eastAsia="Times New Roman" w:hAnsi="Times New Roman" w:cs="Arial"/>
          <w:sz w:val="24"/>
          <w:szCs w:val="20"/>
          <w:lang w:eastAsia="pl-PL"/>
        </w:rPr>
        <w:t xml:space="preserve"> niniejszej specyfikacji,</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A60F04">
      <w:pPr>
        <w:numPr>
          <w:ilvl w:val="0"/>
          <w:numId w:val="19"/>
        </w:numPr>
        <w:tabs>
          <w:tab w:val="left" w:pos="720"/>
        </w:tabs>
        <w:spacing w:after="0" w:line="0" w:lineRule="atLeast"/>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oświadczenia  Wykonawcy, że wybór złożonej przez Wykonawcę oferty będzie</w:t>
      </w:r>
    </w:p>
    <w:p w:rsidR="00631022" w:rsidRPr="00631022" w:rsidRDefault="00631022" w:rsidP="00631022">
      <w:pPr>
        <w:tabs>
          <w:tab w:val="left" w:pos="1900"/>
          <w:tab w:val="left" w:pos="2340"/>
          <w:tab w:val="left" w:pos="3500"/>
          <w:tab w:val="left" w:pos="3820"/>
          <w:tab w:val="left" w:pos="5520"/>
          <w:tab w:val="left" w:pos="6780"/>
          <w:tab w:val="left" w:pos="8260"/>
        </w:tabs>
        <w:spacing w:after="0" w:line="236"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prowadzić</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do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powstania</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u</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Zamawiającego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obowiązku</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podatkowego</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zgodnie</w:t>
      </w:r>
    </w:p>
    <w:p w:rsidR="00631022" w:rsidRPr="00631022" w:rsidRDefault="00631022" w:rsidP="00631022">
      <w:pPr>
        <w:spacing w:after="0" w:line="252" w:lineRule="auto"/>
        <w:ind w:right="40"/>
        <w:jc w:val="both"/>
        <w:rPr>
          <w:rFonts w:ascii="Times New Roman" w:eastAsia="Times New Roman" w:hAnsi="Times New Roman" w:cs="Arial"/>
          <w:i/>
          <w:sz w:val="24"/>
          <w:szCs w:val="20"/>
          <w:lang w:eastAsia="pl-PL"/>
        </w:rPr>
      </w:pPr>
      <w:r w:rsidRPr="00631022">
        <w:rPr>
          <w:rFonts w:ascii="Times New Roman" w:eastAsia="Times New Roman" w:hAnsi="Times New Roman" w:cs="Arial"/>
          <w:sz w:val="24"/>
          <w:szCs w:val="20"/>
          <w:lang w:eastAsia="pl-PL"/>
        </w:rPr>
        <w:t xml:space="preserve">z przepisami o podatku od towarów i usług, o którym mowa w </w:t>
      </w:r>
      <w:r w:rsidRPr="00631022">
        <w:rPr>
          <w:rFonts w:ascii="Times New Roman" w:eastAsia="Times New Roman" w:hAnsi="Times New Roman" w:cs="Arial"/>
          <w:b/>
          <w:sz w:val="24"/>
          <w:szCs w:val="20"/>
          <w:lang w:eastAsia="pl-PL"/>
        </w:rPr>
        <w:t>pkt 17.6 –</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i/>
          <w:sz w:val="24"/>
          <w:szCs w:val="20"/>
          <w:lang w:eastAsia="pl-PL"/>
        </w:rPr>
        <w:t>Wykonawca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i/>
          <w:sz w:val="24"/>
          <w:szCs w:val="20"/>
          <w:lang w:eastAsia="pl-PL"/>
        </w:rPr>
        <w:t>składa oświadczenie tylko w przypadku, gdy wybór złożonej przez Niego oferty spowoduje powstanie u Zamawiającego obowiązku podatkowego zgodnie z przepisami o podatku od towarów i usług.</w:t>
      </w:r>
    </w:p>
    <w:p w:rsidR="00631022" w:rsidRPr="00631022" w:rsidRDefault="00631022" w:rsidP="00631022">
      <w:pPr>
        <w:spacing w:after="0" w:line="26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10.2 Do oferty Wykonawca zobowiązany jest dołączyć aktualne na dzień składania ofert w formie pisemnej oświadczenie stanowiące wstępne potwierdzenie, że :</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A60F04">
      <w:pPr>
        <w:numPr>
          <w:ilvl w:val="0"/>
          <w:numId w:val="20"/>
        </w:numPr>
        <w:tabs>
          <w:tab w:val="left" w:pos="774"/>
        </w:tabs>
        <w:spacing w:after="0" w:line="0" w:lineRule="atLeast"/>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Wykonawca spełnia warunki udziału w postępowaniu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2 do SIWZ</w:t>
      </w:r>
      <w:r w:rsidRPr="00631022">
        <w:rPr>
          <w:rFonts w:ascii="Times New Roman" w:eastAsia="Times New Roman" w:hAnsi="Times New Roman" w:cs="Arial"/>
          <w:sz w:val="24"/>
          <w:szCs w:val="20"/>
          <w:lang w:eastAsia="pl-PL"/>
        </w:rPr>
        <w:t>.</w:t>
      </w:r>
    </w:p>
    <w:p w:rsidR="00631022" w:rsidRPr="00631022" w:rsidRDefault="00631022" w:rsidP="00A60F04">
      <w:pPr>
        <w:numPr>
          <w:ilvl w:val="0"/>
          <w:numId w:val="20"/>
        </w:numPr>
        <w:tabs>
          <w:tab w:val="left" w:pos="820"/>
        </w:tabs>
        <w:spacing w:after="0" w:line="258" w:lineRule="auto"/>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2) Wykonawca / Podmiot(y) na którego(ych) zasoby powołuje się Wykonawca/ Podwykonawca(cy) nie podlega(ją) wykluczeniu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3 do SIWZ.</w:t>
      </w:r>
    </w:p>
    <w:p w:rsidR="00631022" w:rsidRPr="00631022" w:rsidRDefault="00631022" w:rsidP="00631022">
      <w:pPr>
        <w:tabs>
          <w:tab w:val="left" w:pos="820"/>
        </w:tabs>
        <w:spacing w:after="0" w:line="258" w:lineRule="auto"/>
        <w:jc w:val="both"/>
        <w:rPr>
          <w:rFonts w:ascii="Times New Roman" w:eastAsia="Times New Roman" w:hAnsi="Times New Roman" w:cs="Arial"/>
          <w:b/>
          <w:sz w:val="24"/>
          <w:szCs w:val="20"/>
          <w:lang w:eastAsia="pl-PL"/>
        </w:rPr>
      </w:pPr>
    </w:p>
    <w:tbl>
      <w:tblPr>
        <w:tblW w:w="0" w:type="auto"/>
        <w:tblInd w:w="20" w:type="dxa"/>
        <w:tblLayout w:type="fixed"/>
        <w:tblCellMar>
          <w:left w:w="0" w:type="dxa"/>
          <w:right w:w="0" w:type="dxa"/>
        </w:tblCellMar>
        <w:tblLook w:val="0000" w:firstRow="0" w:lastRow="0" w:firstColumn="0" w:lastColumn="0" w:noHBand="0" w:noVBand="0"/>
      </w:tblPr>
      <w:tblGrid>
        <w:gridCol w:w="1760"/>
        <w:gridCol w:w="1400"/>
        <w:gridCol w:w="5880"/>
      </w:tblGrid>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10.3  Do  oferty</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zobowiązany  jest  dołączyć  w  przypadku  polegania</w:t>
            </w:r>
          </w:p>
        </w:tc>
      </w:tr>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 zdolnościach</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lub sytuacji</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innych podmiotów</w:t>
            </w:r>
            <w:r w:rsidRPr="00631022">
              <w:rPr>
                <w:rFonts w:ascii="Times New Roman" w:eastAsia="Times New Roman" w:hAnsi="Times New Roman" w:cs="Arial"/>
                <w:sz w:val="24"/>
                <w:szCs w:val="20"/>
                <w:lang w:eastAsia="pl-PL"/>
              </w:rPr>
              <w:t>,</w:t>
            </w:r>
            <w:r w:rsidRPr="00631022">
              <w:rPr>
                <w:rFonts w:ascii="Times New Roman" w:eastAsia="Times New Roman" w:hAnsi="Times New Roman" w:cs="Arial"/>
                <w:b/>
                <w:sz w:val="24"/>
                <w:szCs w:val="20"/>
                <w:lang w:eastAsia="pl-PL"/>
              </w:rPr>
              <w:t xml:space="preserve"> dokument/-y, o którym/-ch mowa</w:t>
            </w:r>
          </w:p>
        </w:tc>
      </w:tr>
      <w:tr w:rsidR="00631022" w:rsidRPr="00631022" w:rsidTr="00631022">
        <w:trPr>
          <w:trHeight w:val="318"/>
        </w:trPr>
        <w:tc>
          <w:tcPr>
            <w:tcW w:w="31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w Rozdziale 6 w pkt 6.8:</w:t>
            </w:r>
          </w:p>
        </w:tc>
        <w:tc>
          <w:tcPr>
            <w:tcW w:w="5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A60F04">
      <w:pPr>
        <w:numPr>
          <w:ilvl w:val="0"/>
          <w:numId w:val="21"/>
        </w:numPr>
        <w:tabs>
          <w:tab w:val="left" w:pos="950"/>
        </w:tabs>
        <w:spacing w:after="0" w:line="0" w:lineRule="atLeast"/>
        <w:ind w:left="66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w:t>
      </w:r>
    </w:p>
    <w:p w:rsidR="00631022" w:rsidRPr="00631022" w:rsidRDefault="00631022" w:rsidP="00A60F04">
      <w:pPr>
        <w:numPr>
          <w:ilvl w:val="0"/>
          <w:numId w:val="21"/>
        </w:numPr>
        <w:tabs>
          <w:tab w:val="left" w:pos="900"/>
        </w:tabs>
        <w:spacing w:after="0" w:line="0" w:lineRule="atLeast"/>
        <w:ind w:left="900" w:hanging="2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dokument lub dokumenty, które określają w szczególności:</w:t>
      </w:r>
    </w:p>
    <w:p w:rsidR="00631022" w:rsidRPr="00631022" w:rsidRDefault="00631022" w:rsidP="00631022">
      <w:pPr>
        <w:tabs>
          <w:tab w:val="left" w:pos="9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a) zakres dostępnych wykonawcy zasobów innego podmiotu;</w:t>
      </w:r>
    </w:p>
    <w:p w:rsidR="00631022" w:rsidRPr="00631022" w:rsidRDefault="00631022" w:rsidP="00631022">
      <w:pPr>
        <w:tabs>
          <w:tab w:val="left" w:pos="1099"/>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sposób wykorzystania zasobów innego podmiotu, przez wykonawcę, przy wykonywaniu zamówienia publicznego;</w:t>
      </w:r>
    </w:p>
    <w:p w:rsidR="00631022" w:rsidRPr="00631022" w:rsidRDefault="00631022" w:rsidP="00631022">
      <w:pPr>
        <w:tabs>
          <w:tab w:val="left" w:pos="1098"/>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zakres i okres udziału innego podmiotu przy wykonywaniu zamówienia publicznego;</w:t>
      </w:r>
    </w:p>
    <w:p w:rsidR="00631022" w:rsidRPr="00631022" w:rsidRDefault="00631022" w:rsidP="00631022">
      <w:pPr>
        <w:spacing w:after="0" w:line="23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xml:space="preserve"> których wskazane zdolności dotyczą.</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Powyższe informacje określone w ppkt 2 lit. a)-d) mogą być zawarte np. </w:t>
      </w:r>
      <w:r w:rsidRPr="00631022">
        <w:rPr>
          <w:rFonts w:ascii="Times New Roman" w:eastAsia="Times New Roman" w:hAnsi="Times New Roman" w:cs="Arial"/>
          <w:b/>
          <w:sz w:val="24"/>
          <w:szCs w:val="20"/>
          <w:lang w:eastAsia="pl-PL"/>
        </w:rPr>
        <w:t>w zobowiązaniu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innego podmiotu.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10.4 Dokumenty dotyczące </w:t>
      </w:r>
      <w:r w:rsidRPr="00631022">
        <w:rPr>
          <w:rFonts w:ascii="Times New Roman" w:eastAsia="Times New Roman" w:hAnsi="Times New Roman" w:cs="Arial"/>
          <w:b/>
          <w:sz w:val="24"/>
          <w:szCs w:val="20"/>
          <w:u w:val="single"/>
          <w:lang w:eastAsia="pl-PL"/>
        </w:rPr>
        <w:t>przynależności do tej samej grupy kapitałowej</w:t>
      </w:r>
      <w:r w:rsidRPr="00631022">
        <w:rPr>
          <w:rFonts w:ascii="Times New Roman" w:eastAsia="Times New Roman" w:hAnsi="Times New Roman" w:cs="Arial"/>
          <w:b/>
          <w:sz w:val="24"/>
          <w:szCs w:val="20"/>
          <w:lang w:eastAsia="pl-PL"/>
        </w:rPr>
        <w:t xml:space="preserve"> zgodnie z art. 24 ust. 11 ustawy:</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5"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59264" behindDoc="1" locked="0" layoutInCell="0" allowOverlap="1">
            <wp:simplePos x="0" y="0"/>
            <wp:positionH relativeFrom="column">
              <wp:posOffset>1764030</wp:posOffset>
            </wp:positionH>
            <wp:positionV relativeFrom="paragraph">
              <wp:posOffset>-709930</wp:posOffset>
            </wp:positionV>
            <wp:extent cx="433070" cy="88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który nie należy do jakiejkolwiek grupy kapitałowej w rozumieniu ustawy z dnia 16 lutego 2007r. o ochronie konkurencji i konsumentów może złożyć wraz z ofertą oświadczenie z wykorzystaniem wzoru 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10.5 </w:t>
      </w:r>
      <w:r w:rsidRPr="00631022">
        <w:rPr>
          <w:rFonts w:ascii="Times New Roman" w:eastAsia="Times New Roman" w:hAnsi="Times New Roman" w:cs="Arial"/>
          <w:sz w:val="24"/>
          <w:szCs w:val="20"/>
          <w:lang w:eastAsia="pl-PL"/>
        </w:rPr>
        <w:t>Zamawiający przed udzieleniem zamówienia, wezwie Wykonawcę, którego oferta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została oceniona najwyżej, do złożenia w wyznaczonym (nie krótszym niż 5 dni) terminie aktualnych na dzień złożenia oświadczeń lub dokumentów, potwierdzających okoliczności, o których mowa w art. 25 ust. 1 ustawy.</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10.6 Na wezwanie Zamawiającego Wykonawca zobowiązany jest złożyć następujące oświadczenia lub dokumenty:</w:t>
      </w:r>
    </w:p>
    <w:p w:rsidR="00631022" w:rsidRPr="00631022" w:rsidRDefault="00631022" w:rsidP="00631022">
      <w:pPr>
        <w:spacing w:after="0" w:line="193"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u w:val="single"/>
          <w:lang w:eastAsia="pl-PL"/>
        </w:rPr>
        <w:drawing>
          <wp:anchor distT="0" distB="0" distL="114300" distR="114300" simplePos="0" relativeHeight="251660288" behindDoc="1" locked="0" layoutInCell="0" allowOverlap="1">
            <wp:simplePos x="0" y="0"/>
            <wp:positionH relativeFrom="column">
              <wp:posOffset>1969770</wp:posOffset>
            </wp:positionH>
            <wp:positionV relativeFrom="paragraph">
              <wp:posOffset>-236855</wp:posOffset>
            </wp:positionV>
            <wp:extent cx="3643630" cy="8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63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10.6.1 W celu potwierdzenia spełniania przez Wykonawcę warunków udziału</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A60F04">
      <w:pPr>
        <w:numPr>
          <w:ilvl w:val="0"/>
          <w:numId w:val="22"/>
        </w:numPr>
        <w:tabs>
          <w:tab w:val="left" w:pos="620"/>
        </w:tabs>
        <w:spacing w:after="0" w:line="0" w:lineRule="atLeast"/>
        <w:ind w:left="620" w:hanging="2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dotyczących </w:t>
      </w:r>
      <w:r w:rsidRPr="00631022">
        <w:rPr>
          <w:rFonts w:ascii="Times New Roman" w:eastAsia="Times New Roman" w:hAnsi="Times New Roman" w:cs="Arial"/>
          <w:b/>
          <w:sz w:val="24"/>
          <w:szCs w:val="20"/>
          <w:lang w:eastAsia="pl-PL"/>
        </w:rPr>
        <w:t>zdolności technicznej lub zawodowej:</w:t>
      </w:r>
    </w:p>
    <w:p w:rsidR="00631022" w:rsidRPr="00631022" w:rsidRDefault="00631022" w:rsidP="001E02D5">
      <w:pPr>
        <w:spacing w:after="0" w:line="23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history="1">
        <w:r w:rsidRPr="00631022">
          <w:rPr>
            <w:rFonts w:ascii="Times New Roman" w:eastAsia="Times New Roman" w:hAnsi="Times New Roman" w:cs="Arial"/>
            <w:sz w:val="24"/>
            <w:szCs w:val="20"/>
            <w:lang w:eastAsia="pl-PL"/>
          </w:rPr>
          <w:t xml:space="preserve">prawa budowlanego </w:t>
        </w:r>
      </w:hyperlink>
      <w:r w:rsidRPr="00631022">
        <w:rPr>
          <w:rFonts w:ascii="Times New Roman" w:eastAsia="Times New Roman" w:hAnsi="Times New Roman" w:cs="Arial"/>
          <w:sz w:val="24"/>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1E02D5">
        <w:rPr>
          <w:rFonts w:ascii="Times New Roman" w:eastAsia="Times New Roman" w:hAnsi="Times New Roman" w:cs="Arial"/>
          <w:sz w:val="24"/>
          <w:szCs w:val="20"/>
          <w:lang w:eastAsia="pl-PL"/>
        </w:rPr>
        <w:t xml:space="preserve"> </w:t>
      </w:r>
      <w:bookmarkStart w:id="5" w:name="_GoBack"/>
      <w:bookmarkEnd w:id="5"/>
      <w:r w:rsidRPr="00631022">
        <w:rPr>
          <w:rFonts w:ascii="Times New Roman" w:eastAsia="Times New Roman" w:hAnsi="Times New Roman" w:cs="Arial"/>
          <w:sz w:val="24"/>
          <w:szCs w:val="20"/>
          <w:lang w:eastAsia="pl-PL"/>
        </w:rPr>
        <w:t xml:space="preserve">z wykorzystaniem wzoru określonego w </w:t>
      </w:r>
      <w:r w:rsidRPr="00631022">
        <w:rPr>
          <w:rFonts w:ascii="Times New Roman" w:eastAsia="Times New Roman" w:hAnsi="Times New Roman" w:cs="Arial"/>
          <w:b/>
          <w:sz w:val="24"/>
          <w:szCs w:val="20"/>
          <w:lang w:eastAsia="pl-PL"/>
        </w:rPr>
        <w:t>dodatku nr 4 do SIWZ,</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A60F04">
      <w:pPr>
        <w:numPr>
          <w:ilvl w:val="1"/>
          <w:numId w:val="23"/>
        </w:numPr>
        <w:tabs>
          <w:tab w:val="left" w:pos="880"/>
        </w:tabs>
        <w:spacing w:after="0" w:line="0" w:lineRule="atLeast"/>
        <w:ind w:left="880" w:hanging="25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wykaz osób, skierowanych przez wykonawcę do realizacji zamówienia publicznego,</w:t>
      </w:r>
    </w:p>
    <w:p w:rsidR="00631022" w:rsidRPr="00631022" w:rsidRDefault="00631022" w:rsidP="00631022">
      <w:pPr>
        <w:spacing w:after="0" w:line="24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w:t>
      </w:r>
      <w:r w:rsidRPr="00631022">
        <w:rPr>
          <w:rFonts w:ascii="Times New Roman" w:eastAsia="Times New Roman" w:hAnsi="Times New Roman" w:cs="Arial"/>
          <w:b/>
          <w:sz w:val="24"/>
          <w:szCs w:val="20"/>
          <w:lang w:eastAsia="pl-PL"/>
        </w:rPr>
        <w:t>dodatku nr 5 do SIWZ.</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10.6.2 W celu potwierdzenia braku podstaw wykluczenia Wykonawcy z udziału w postępowaniu:</w:t>
      </w:r>
    </w:p>
    <w:p w:rsidR="00631022" w:rsidRPr="00631022" w:rsidRDefault="00631022" w:rsidP="00631022">
      <w:pPr>
        <w:spacing w:after="0" w:line="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w:t>
      </w:r>
      <w:r w:rsidRPr="00631022">
        <w:rPr>
          <w:rFonts w:ascii="Times New Roman" w:eastAsia="Times New Roman" w:hAnsi="Times New Roman" w:cs="Arial"/>
          <w:color w:val="1B1B1B"/>
          <w:sz w:val="24"/>
          <w:szCs w:val="20"/>
          <w:lang w:eastAsia="pl-PL"/>
        </w:rPr>
        <w:t>art. 24 ust. 5 pkt 1</w:t>
      </w:r>
      <w:r w:rsidRPr="00631022">
        <w:rPr>
          <w:rFonts w:ascii="Times New Roman" w:eastAsia="Times New Roman" w:hAnsi="Times New Roman" w:cs="Arial"/>
          <w:sz w:val="24"/>
          <w:szCs w:val="20"/>
          <w:lang w:eastAsia="pl-PL"/>
        </w:rPr>
        <w:t xml:space="preserve"> ustawy;</w:t>
      </w:r>
    </w:p>
    <w:p w:rsidR="00631022" w:rsidRPr="00631022" w:rsidRDefault="00631022" w:rsidP="00631022">
      <w:pPr>
        <w:spacing w:after="0" w:line="5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2) wykonawca, który polega na zdolnościach lub sytuacji innych podmiotów na zasadach określonych w art. 22a ustawy, zobowiązany jest do przedstawienia w odniesieniu do tych podmiotów dokumentu wymienionego w pkt </w:t>
      </w:r>
      <w:r w:rsidRPr="00631022">
        <w:rPr>
          <w:rFonts w:ascii="Times New Roman" w:eastAsia="Times New Roman" w:hAnsi="Times New Roman" w:cs="Arial"/>
          <w:b/>
          <w:sz w:val="24"/>
          <w:szCs w:val="20"/>
          <w:lang w:eastAsia="pl-PL"/>
        </w:rPr>
        <w:t>10.6.2 ppkt 1.</w:t>
      </w:r>
    </w:p>
    <w:p w:rsidR="00631022" w:rsidRPr="00631022" w:rsidRDefault="00631022" w:rsidP="00631022">
      <w:pPr>
        <w:spacing w:after="0" w:line="4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10.6.3 W celu potwierdzenia, że oferowane roboty budowlane odpowiadają określonym wymaganiom przez Zamawiającego Wykonawca złoży:</w:t>
      </w:r>
    </w:p>
    <w:p w:rsidR="00631022" w:rsidRPr="00631022" w:rsidRDefault="00631022" w:rsidP="00631022">
      <w:pPr>
        <w:spacing w:after="0" w:line="22" w:lineRule="exact"/>
        <w:rPr>
          <w:rFonts w:ascii="Times New Roman" w:eastAsia="Times New Roman" w:hAnsi="Times New Roman" w:cs="Arial"/>
          <w:sz w:val="20"/>
          <w:szCs w:val="20"/>
          <w:lang w:eastAsia="pl-PL"/>
        </w:rPr>
      </w:pPr>
    </w:p>
    <w:p w:rsidR="00631022" w:rsidRPr="00631022" w:rsidRDefault="00631022" w:rsidP="00631022">
      <w:pPr>
        <w:spacing w:after="0" w:line="27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t>
      </w:r>
      <w:r w:rsidRPr="00631022">
        <w:rPr>
          <w:rFonts w:ascii="Times New Roman" w:eastAsia="Times New Roman" w:hAnsi="Times New Roman" w:cs="Arial"/>
          <w:sz w:val="24"/>
          <w:szCs w:val="20"/>
          <w:lang w:eastAsia="pl-PL"/>
        </w:rPr>
        <w:t>oświadczenie, że oferowane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i/>
          <w:sz w:val="24"/>
          <w:szCs w:val="20"/>
          <w:lang w:eastAsia="pl-PL"/>
        </w:rPr>
        <w:t>roboty budowlane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odpowiadają wymaganiom określonym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przez Zamawiającego - z wykorzystaniem wzoru określonego </w:t>
      </w:r>
      <w:r w:rsidRPr="00631022">
        <w:rPr>
          <w:rFonts w:ascii="Times New Roman" w:eastAsia="Times New Roman" w:hAnsi="Times New Roman" w:cs="Arial"/>
          <w:b/>
          <w:sz w:val="24"/>
          <w:szCs w:val="20"/>
          <w:lang w:eastAsia="pl-PL"/>
        </w:rPr>
        <w:t>w dodatku nr 7 do SIWZ.</w:t>
      </w:r>
    </w:p>
    <w:p w:rsidR="00631022" w:rsidRPr="00631022" w:rsidRDefault="00631022" w:rsidP="00631022">
      <w:pPr>
        <w:spacing w:after="0" w:line="29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10.7 </w:t>
      </w:r>
      <w:r w:rsidRPr="00631022">
        <w:rPr>
          <w:rFonts w:ascii="Times New Roman" w:eastAsia="Times New Roman" w:hAnsi="Times New Roman" w:cs="Arial"/>
          <w:sz w:val="24"/>
          <w:szCs w:val="20"/>
          <w:lang w:eastAsia="pl-PL"/>
        </w:rPr>
        <w:t>Jeżeli jest to niezbędne do zapewnienia odpowiedniego przebiegu postępowania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10.8 </w:t>
      </w:r>
      <w:r w:rsidRPr="00631022">
        <w:rPr>
          <w:rFonts w:ascii="Times New Roman" w:eastAsia="Times New Roman" w:hAnsi="Times New Roman" w:cs="Arial"/>
          <w:sz w:val="24"/>
          <w:szCs w:val="20"/>
          <w:lang w:eastAsia="pl-PL"/>
        </w:rPr>
        <w:t>Zamawiający, zgodnie z</w:t>
      </w:r>
      <w:r w:rsidRPr="00631022">
        <w:rPr>
          <w:rFonts w:ascii="Times New Roman" w:eastAsia="Times New Roman" w:hAnsi="Times New Roman" w:cs="Arial"/>
          <w:b/>
          <w:sz w:val="24"/>
          <w:szCs w:val="20"/>
          <w:lang w:eastAsia="pl-PL"/>
        </w:rPr>
        <w:t xml:space="preserve"> art. 24 aa </w:t>
      </w:r>
      <w:r w:rsidRPr="00631022">
        <w:rPr>
          <w:rFonts w:ascii="Times New Roman" w:eastAsia="Times New Roman" w:hAnsi="Times New Roman" w:cs="Arial"/>
          <w:sz w:val="24"/>
          <w:szCs w:val="20"/>
          <w:lang w:eastAsia="pl-PL"/>
        </w:rPr>
        <w:t>ustawy, najpierw dokona oceny ofert, a następnie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zbada czy Wykonawca, którego oferta została oceniona jako najkorzystniejsza nie podlega wykluczeniu oraz spełnia warunki udziału w postępowaniu. Jeżeli wykonawca, o którym mowa 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31022" w:rsidRPr="00631022" w:rsidRDefault="00631022" w:rsidP="00631022">
      <w:pPr>
        <w:spacing w:after="0" w:line="228"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1312" behindDoc="1" locked="0" layoutInCell="0" allowOverlap="1">
            <wp:simplePos x="0" y="0"/>
            <wp:positionH relativeFrom="column">
              <wp:posOffset>1833880</wp:posOffset>
            </wp:positionH>
            <wp:positionV relativeFrom="paragraph">
              <wp:posOffset>-1090930</wp:posOffset>
            </wp:positionV>
            <wp:extent cx="769620" cy="101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20" cy="1016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10.9 </w:t>
      </w:r>
      <w:r w:rsidRPr="00631022">
        <w:rPr>
          <w:rFonts w:ascii="Times New Roman" w:eastAsia="Times New Roman" w:hAnsi="Times New Roman" w:cs="Arial"/>
          <w:sz w:val="24"/>
          <w:szCs w:val="20"/>
          <w:lang w:eastAsia="pl-PL"/>
        </w:rPr>
        <w:t>Jeżeli wykaz, oświadczenia lub inne złożone przez wykonawcę dokumenty budzą</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wątpliwości zamawiającego, może on zwrócić się bezpośrednio do właściwego podmiotu,</w:t>
      </w:r>
    </w:p>
    <w:p w:rsidR="00631022" w:rsidRPr="00631022" w:rsidRDefault="00631022" w:rsidP="00631022">
      <w:pPr>
        <w:spacing w:after="0" w:line="258" w:lineRule="auto"/>
        <w:ind w:right="20"/>
        <w:rPr>
          <w:rFonts w:ascii="Times New Roman" w:eastAsia="Times New Roman" w:hAnsi="Times New Roman" w:cs="Arial"/>
          <w:sz w:val="24"/>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rzecz którego roboty budowlane, dostawy lub usługi były wykonane, a w przypadku świadczeń okresowych lub ciągłych są wykonywane, o dodatkowe informacje lub dokumenty w tym zakresie.</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10.10 </w:t>
      </w:r>
      <w:r w:rsidRPr="00631022">
        <w:rPr>
          <w:rFonts w:ascii="Times New Roman" w:eastAsia="Times New Roman" w:hAnsi="Times New Roman" w:cs="Arial"/>
          <w:sz w:val="24"/>
          <w:szCs w:val="20"/>
          <w:lang w:eastAsia="pl-PL"/>
        </w:rPr>
        <w:t>W przypadku wskazania przez wykonawcę dostępności oświadczeń lub dokumentów,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 których mowa w § 2, § 5 i § 7 rozporządzenia Ministra Rozwoju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11</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38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Informacje o sposobie porozumiewania się zamawiającego z wykonawcami oraz przekazywania oświadczeń i dokumentów, a także wskazanie osób uprawnionych do porozumiewania się z wykonawcami</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A60F04">
      <w:pPr>
        <w:numPr>
          <w:ilvl w:val="0"/>
          <w:numId w:val="24"/>
        </w:numPr>
        <w:tabs>
          <w:tab w:val="left" w:pos="498"/>
        </w:tabs>
        <w:spacing w:after="0" w:line="272" w:lineRule="auto"/>
        <w:ind w:left="36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11.1 Postępowanie o udzielenie niniejszego zamówienia z zastrzeżeniem wyjątków określonych w ustawie, prowadzi się z zachowaniem formy pisemnej.</w:t>
      </w:r>
    </w:p>
    <w:p w:rsidR="00631022" w:rsidRPr="00631022" w:rsidRDefault="00631022" w:rsidP="00631022">
      <w:pPr>
        <w:spacing w:after="0" w:line="202" w:lineRule="exact"/>
        <w:rPr>
          <w:rFonts w:ascii="Times New Roman" w:eastAsia="Times New Roman" w:hAnsi="Times New Roman" w:cs="Arial"/>
          <w:sz w:val="24"/>
          <w:szCs w:val="20"/>
          <w:lang w:eastAsia="pl-PL"/>
        </w:rPr>
      </w:pPr>
    </w:p>
    <w:p w:rsidR="00631022" w:rsidRPr="00631022" w:rsidRDefault="00631022" w:rsidP="00A60F04">
      <w:pPr>
        <w:numPr>
          <w:ilvl w:val="0"/>
          <w:numId w:val="24"/>
        </w:numPr>
        <w:tabs>
          <w:tab w:val="left" w:pos="500"/>
        </w:tabs>
        <w:spacing w:after="0" w:line="0" w:lineRule="atLeast"/>
        <w:ind w:left="500" w:hanging="49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11.2 Postępowanie o udzielenie zamówienia prowadzi się w języku polskim.</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24"/>
        </w:numPr>
        <w:tabs>
          <w:tab w:val="left" w:pos="498"/>
        </w:tabs>
        <w:spacing w:after="0" w:line="272" w:lineRule="auto"/>
        <w:ind w:left="36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11.3 Zamawiający wymaga, aby wszelkiego rodzaju oświadczenia, wnioski, zawiadomienia oraz informacje itp. (Korespondencja) były kierowane pisemnie na adres:</w:t>
      </w:r>
    </w:p>
    <w:p w:rsidR="00631022" w:rsidRPr="00631022" w:rsidRDefault="00631022" w:rsidP="00631022">
      <w:pPr>
        <w:spacing w:after="0" w:line="0" w:lineRule="atLeas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b/>
          <w:sz w:val="24"/>
          <w:szCs w:val="20"/>
          <w:lang w:eastAsia="pl-PL"/>
        </w:rPr>
        <w:t xml:space="preserve">Gmina Żytno, </w:t>
      </w:r>
      <w:r w:rsidRPr="00631022">
        <w:rPr>
          <w:rFonts w:ascii="Times New Roman" w:eastAsia="Times New Roman" w:hAnsi="Times New Roman" w:cs="Arial"/>
          <w:b/>
          <w:sz w:val="23"/>
          <w:szCs w:val="20"/>
          <w:lang w:eastAsia="pl-PL"/>
        </w:rPr>
        <w:t>ul. Krótka 4</w:t>
      </w:r>
      <w:r w:rsidRPr="00631022">
        <w:rPr>
          <w:rFonts w:ascii="Times New Roman" w:eastAsia="Times New Roman" w:hAnsi="Times New Roman" w:cs="Arial"/>
          <w:b/>
          <w:sz w:val="24"/>
          <w:szCs w:val="20"/>
          <w:lang w:eastAsia="pl-PL"/>
        </w:rPr>
        <w:t>, 97-532 Żytno, znak sprawy: ZPI. 271.11.2017.SN</w:t>
      </w:r>
    </w:p>
    <w:p w:rsidR="00631022" w:rsidRPr="00631022" w:rsidRDefault="00631022" w:rsidP="00631022">
      <w:pPr>
        <w:spacing w:after="0" w:line="0" w:lineRule="atLeast"/>
        <w:ind w:right="2380"/>
        <w:rPr>
          <w:rFonts w:ascii="Times New Roman" w:eastAsia="Times New Roman" w:hAnsi="Times New Roman" w:cs="Arial"/>
          <w:b/>
          <w:sz w:val="24"/>
          <w:szCs w:val="20"/>
          <w:lang w:val="en-US" w:eastAsia="pl-PL"/>
        </w:rPr>
      </w:pP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 w:val="24"/>
          <w:szCs w:val="20"/>
          <w:lang w:val="en-US" w:eastAsia="pl-PL"/>
        </w:rPr>
        <w:t xml:space="preserve">tel. 34 3277 001, faks 34 3269010, e-mail: </w:t>
      </w:r>
      <w:hyperlink r:id="rId11" w:history="1">
        <w:r w:rsidRPr="00631022">
          <w:rPr>
            <w:rFonts w:ascii="Times New Roman" w:eastAsia="Times New Roman" w:hAnsi="Times New Roman" w:cs="Arial"/>
            <w:color w:val="0563C1"/>
            <w:sz w:val="24"/>
            <w:szCs w:val="20"/>
            <w:u w:val="single"/>
            <w:lang w:val="en-US" w:eastAsia="pl-PL"/>
          </w:rPr>
          <w:t>urzadgminy@zytno.pl</w:t>
        </w:r>
      </w:hyperlink>
    </w:p>
    <w:p w:rsidR="00631022" w:rsidRPr="00631022" w:rsidRDefault="00631022" w:rsidP="00631022">
      <w:pPr>
        <w:spacing w:after="0" w:line="281" w:lineRule="exact"/>
        <w:rPr>
          <w:rFonts w:ascii="Times New Roman" w:eastAsia="Times New Roman" w:hAnsi="Times New Roman" w:cs="Arial"/>
          <w:sz w:val="20"/>
          <w:szCs w:val="20"/>
          <w:lang w:val="en-US"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Wykonawcy winni we wszelkich kontaktach z Zamawiającym powoływać się na wyżej podany znak sprawy.</w:t>
      </w:r>
    </w:p>
    <w:p w:rsidR="00631022" w:rsidRPr="00631022" w:rsidRDefault="00631022" w:rsidP="00631022">
      <w:pPr>
        <w:spacing w:after="0" w:line="202" w:lineRule="exact"/>
        <w:rPr>
          <w:rFonts w:ascii="Times New Roman" w:eastAsia="Times New Roman" w:hAnsi="Times New Roman" w:cs="Arial"/>
          <w:sz w:val="20"/>
          <w:szCs w:val="20"/>
          <w:lang w:eastAsia="pl-PL"/>
        </w:rPr>
      </w:pPr>
    </w:p>
    <w:p w:rsidR="00631022" w:rsidRPr="00631022" w:rsidRDefault="00631022" w:rsidP="00A60F04">
      <w:pPr>
        <w:numPr>
          <w:ilvl w:val="0"/>
          <w:numId w:val="25"/>
        </w:numPr>
        <w:tabs>
          <w:tab w:val="left" w:pos="522"/>
        </w:tabs>
        <w:spacing w:after="0" w:line="244"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11.4 Komunikacja między Zamawiającym a Wykonawcami odbywa się za pośrednictwem operatora pocztowego w rozumieniu </w:t>
      </w:r>
      <w:hyperlink r:id="rId12" w:history="1">
        <w:r w:rsidRPr="00631022">
          <w:rPr>
            <w:rFonts w:ascii="Times New Roman" w:eastAsia="Times New Roman" w:hAnsi="Times New Roman" w:cs="Arial"/>
            <w:sz w:val="24"/>
            <w:szCs w:val="20"/>
            <w:lang w:eastAsia="pl-PL"/>
          </w:rPr>
          <w:t xml:space="preserve">ustawy </w:t>
        </w:r>
      </w:hyperlink>
      <w:r w:rsidRPr="00631022">
        <w:rPr>
          <w:rFonts w:ascii="Times New Roman" w:eastAsia="Times New Roman" w:hAnsi="Times New Roman" w:cs="Arial"/>
          <w:sz w:val="24"/>
          <w:szCs w:val="20"/>
          <w:lang w:eastAsia="pl-PL"/>
        </w:rPr>
        <w:t xml:space="preserve">z dnia 23 listopada 2012 r. - Prawo pocztowe (t.j. Dz. U. z 2016 r poz 1113 z zm.), osobiście, za pośrednictwem posłańca, faksu </w:t>
      </w:r>
      <w:r w:rsidRPr="00631022">
        <w:rPr>
          <w:rFonts w:ascii="Times New Roman" w:eastAsia="Times New Roman" w:hAnsi="Times New Roman" w:cs="Arial"/>
          <w:color w:val="333333"/>
          <w:sz w:val="24"/>
          <w:szCs w:val="20"/>
          <w:lang w:eastAsia="pl-PL"/>
        </w:rPr>
        <w:t>lub</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przy użyciu środków komunikacji elektronicznej w rozumieniu ustawy z dnia 18 lipca 2002 r. o świadczeniu usług drogą elektroniczną</w:t>
      </w:r>
      <w:r w:rsidRPr="00631022">
        <w:rPr>
          <w:rFonts w:ascii="Times New Roman" w:eastAsia="Times New Roman" w:hAnsi="Times New Roman" w:cs="Arial"/>
          <w:b/>
          <w:color w:val="000000"/>
          <w:sz w:val="24"/>
          <w:szCs w:val="20"/>
          <w:lang w:eastAsia="pl-PL"/>
        </w:rPr>
        <w:t>.</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J</w:t>
      </w:r>
      <w:r w:rsidRPr="00631022">
        <w:rPr>
          <w:rFonts w:ascii="Times New Roman" w:eastAsia="Times New Roman" w:hAnsi="Times New Roman" w:cs="Arial"/>
          <w:color w:val="333333"/>
          <w:sz w:val="24"/>
          <w:szCs w:val="20"/>
          <w:lang w:eastAsia="pl-PL"/>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31022" w:rsidRPr="00631022" w:rsidRDefault="00631022" w:rsidP="00631022">
      <w:pPr>
        <w:spacing w:after="0" w:line="234" w:lineRule="exact"/>
        <w:rPr>
          <w:rFonts w:ascii="Times New Roman" w:eastAsia="Times New Roman" w:hAnsi="Times New Roman" w:cs="Arial"/>
          <w:sz w:val="24"/>
          <w:szCs w:val="20"/>
          <w:lang w:eastAsia="pl-PL"/>
        </w:rPr>
      </w:pPr>
    </w:p>
    <w:p w:rsidR="00631022" w:rsidRPr="00631022" w:rsidRDefault="00631022" w:rsidP="00A60F04">
      <w:pPr>
        <w:numPr>
          <w:ilvl w:val="0"/>
          <w:numId w:val="25"/>
        </w:numPr>
        <w:tabs>
          <w:tab w:val="left" w:pos="710"/>
        </w:tabs>
        <w:spacing w:after="0" w:line="238"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11.5 Korespondencję przekazaną Zamawiającemu za pomocą faksu </w:t>
      </w:r>
      <w:r w:rsidRPr="00631022">
        <w:rPr>
          <w:rFonts w:ascii="Times New Roman" w:eastAsia="Times New Roman" w:hAnsi="Times New Roman" w:cs="Arial"/>
          <w:color w:val="333333"/>
          <w:sz w:val="24"/>
          <w:szCs w:val="20"/>
          <w:lang w:eastAsia="pl-PL"/>
        </w:rPr>
        <w:t>lub przy użyciu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 xml:space="preserve">środków komunikacji elektronicznej </w:t>
      </w:r>
      <w:r w:rsidRPr="00631022">
        <w:rPr>
          <w:rFonts w:ascii="Times New Roman" w:eastAsia="Times New Roman" w:hAnsi="Times New Roman" w:cs="Arial"/>
          <w:color w:val="000000"/>
          <w:sz w:val="24"/>
          <w:szCs w:val="20"/>
          <w:lang w:eastAsia="pl-PL"/>
        </w:rPr>
        <w:t>uważa się za złożoną w terminie, jeżeli jej treść</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 xml:space="preserve">dotarła do Zamawiającego na adres podany w pkt </w:t>
      </w:r>
      <w:r w:rsidRPr="00631022">
        <w:rPr>
          <w:rFonts w:ascii="Times New Roman" w:eastAsia="Times New Roman" w:hAnsi="Times New Roman" w:cs="Arial"/>
          <w:b/>
          <w:color w:val="000000"/>
          <w:sz w:val="24"/>
          <w:szCs w:val="20"/>
          <w:lang w:eastAsia="pl-PL"/>
        </w:rPr>
        <w:t>11.3</w:t>
      </w:r>
      <w:r w:rsidRPr="00631022">
        <w:rPr>
          <w:rFonts w:ascii="Times New Roman" w:eastAsia="Times New Roman" w:hAnsi="Times New Roman" w:cs="Arial"/>
          <w:color w:val="000000"/>
          <w:sz w:val="24"/>
          <w:szCs w:val="20"/>
          <w:lang w:eastAsia="pl-PL"/>
        </w:rPr>
        <w:t xml:space="preserve"> SIWZ, przed upływem terminu.</w:t>
      </w:r>
    </w:p>
    <w:p w:rsidR="00631022" w:rsidRPr="00631022" w:rsidRDefault="00631022" w:rsidP="00631022">
      <w:pPr>
        <w:spacing w:after="0" w:line="2" w:lineRule="exact"/>
        <w:rPr>
          <w:rFonts w:ascii="Times New Roman" w:eastAsia="Times New Roman" w:hAnsi="Times New Roman" w:cs="Arial"/>
          <w:sz w:val="24"/>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Tak przekazaną korespondencję Wykonawca zobowiązany jest niezwłocznie potwierdzić pisemnie.</w:t>
      </w:r>
    </w:p>
    <w:p w:rsidR="00631022" w:rsidRPr="00631022" w:rsidRDefault="00631022" w:rsidP="00631022">
      <w:pPr>
        <w:spacing w:after="0" w:line="276" w:lineRule="auto"/>
        <w:ind w:right="20"/>
        <w:jc w:val="both"/>
        <w:rPr>
          <w:rFonts w:ascii="Times New Roman" w:eastAsia="Times New Roman" w:hAnsi="Times New Roman" w:cs="Arial"/>
          <w:b/>
          <w:sz w:val="24"/>
          <w:szCs w:val="20"/>
          <w:lang w:eastAsia="pl-PL"/>
        </w:rPr>
      </w:pPr>
    </w:p>
    <w:p w:rsidR="00631022" w:rsidRPr="00631022" w:rsidRDefault="00631022" w:rsidP="00A60F04">
      <w:pPr>
        <w:numPr>
          <w:ilvl w:val="1"/>
          <w:numId w:val="26"/>
        </w:numPr>
        <w:tabs>
          <w:tab w:val="left" w:pos="532"/>
        </w:tabs>
        <w:spacing w:after="0" w:line="0" w:lineRule="atLeast"/>
        <w:ind w:left="532" w:hanging="5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11.6 Oferty muszą być złożone w formie pisemnej.</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27"/>
        </w:numPr>
        <w:tabs>
          <w:tab w:val="left" w:pos="546"/>
        </w:tabs>
        <w:spacing w:after="0" w:line="272" w:lineRule="auto"/>
        <w:ind w:left="12" w:right="20" w:hanging="1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11.7 Osobą uprawnioną przez Zamawiającego do porozumiewania się z wykonawcami jest: Sławomir Niedźwiecki  - podinspektor ds. zamówień publicznych</w:t>
      </w:r>
      <w:r w:rsidRPr="00631022">
        <w:rPr>
          <w:rFonts w:ascii="Times New Roman" w:eastAsia="Times New Roman" w:hAnsi="Times New Roman" w:cs="Arial"/>
          <w:b/>
          <w:sz w:val="24"/>
          <w:szCs w:val="20"/>
          <w:lang w:eastAsia="pl-PL"/>
        </w:rPr>
        <w:t>.</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12</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wadium</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12.1 Oferta musi być zabezpieczona wadium w wysokości  6 000,00 PLN (słownie: sześć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tysięcy złotych 00/100)</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12.2 Wadium musi być wniesione przed upływem terminu składania ofert wskazanym w pkt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16.1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12.3 Wykonawca może wnieść wadium w jednej lub kilku następujących formach: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pieniądzu, przelewem na rachunek bankowy Zamawiającego: Bank Spółdzielczy w Żytnie  nr rachunku: 83 8267 0009 2000 0000 0130 0004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adnotacją: "wadium -"Przebudowa drogi dojazdowej do gruntów rolnych w m. Silniczka".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 – kredytowej, z tym że poręczenie kasy jest zawsze poręczeniem pieniężnym;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gwarancjach bankowych;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gwarancjach ubezpieczeniowych;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5) poręczeniach udzielanych przez podmioty, o których mowa w art. 6b ust. 5 pkt 2 ustawy z dnia 9 listopada 2000 r. o utworzeniu Polskiej Agencji Rozwoju Przedsiębiorczości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12.5 Jeżeli wadium zostanie wniesione w formie, o której mowa w pkt 12.3 ppkt 2-5 wówczas Wykonawca złoży oryginał dokumentu wystawiony na rzecz Zamawiającego w siedzibie Zamawiającego (przed upływem terminu określonego w pkt 16.1 niniejszej SIWZ) w trwale zamkniętym opakowaniu (np. kopercie) opisanym tak jak opakowanie z ofertą z dopiskiem „WADIUM”. Dokument ten musi zachować ważność przez cały okres związania ofertą.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 dokument musi zawierać w swojej treści oświadczenie poręczyciela lub gwaranta, że zobowiązuje się on do nieodwołalnej i bezwarunkowej wypłaty wadium na pierwsze pisemne żądanie Zamawiającego wzywające do zapłaty.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Tym samym, wadium musi zabezpieczać ofertę przez cały okres terminu związania ofertą w sposób  dający Zamawiającemu pewność pełnego zaspokojenia jego roszczeń zarówno co do ich maksymalnego zakresu, jak również bezwarunkowej i nieodwołalnej ich realizacji na pierwsze pisemne żądanie wzywające do zapłaty, w przypadku wystąpienia okoliczności ustawowych uprawniających do zatrzymania wadium.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12.6 Jeżeli wadium zostanie wniesione w pieniądzu - przelewem, Wykonawca dołączy do oferty kserokopię wpłaty wadium z potwierdzeniem dokonanego przelewu. Na poleceniu przelewu należy wpisać: "wadium -"Przebudowa drogi dojazdowej do gruntów rolnych w m. Silniczka"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12.7 W przypadku niezabezpieczenia oferty jedną z określonych w niniejszej specyfikacji form wadium (niewniesienie wadium lub wniesienie w sposób nieprawidłowy) oferta wykonawcy podlegać będzie odrzuceniu.</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12.8 Zamawiający zwróci niezwłocznie wadium wszystkim wykonawcom po wyborze najkorzystniejszej oferty lub unieważnieniu postępowania, z wyjątkiem wykonawcy, którego oferta zostanie wybrana jako najkorzystniejsza.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12.9 Wykonawcy, którego oferta zostanie wybrana jako najkorzystniejsza, Zamawiający zwróci wadium niezwłocznie po zawarciu umowy.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12.10 Zamawiający zwróci niezwłocznie wadium na wniosek wykonawcy, który wycofał ofertę przed upływem terminu składania ofert.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12.11 Zamawiający zatrzymuje wadium wraz z odsetkami, w przypadku wystąpienia przesłanek określonych w art. 46 ust. 4a i 5 ustawy.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12.12 W zakresie wadium obowiązują uregulowania ustawy Prawo zamówień publicznych zawarte w art. 45 i 46 ustawy.</w:t>
      </w:r>
    </w:p>
    <w:p w:rsidR="00631022" w:rsidRPr="00631022" w:rsidRDefault="00631022" w:rsidP="00631022">
      <w:pPr>
        <w:spacing w:after="0" w:line="3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13</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związania ofertą</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Termin związania ofertą - 30 dni od dnia składania ofert.</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14</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przygotowywania ofert</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14.1 Wykonawcy zobowiązani są zapoznać się dokładnie z informacjami zawartymi w   </w:t>
      </w:r>
    </w:p>
    <w:p w:rsidR="00631022" w:rsidRPr="00631022"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SIWZ i przygotować ofertę zgodnie z wymaganiami określonymi w tym dokumencie.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0"/>
          <w:numId w:val="28"/>
        </w:numPr>
        <w:tabs>
          <w:tab w:val="left" w:pos="492"/>
        </w:tabs>
        <w:spacing w:after="0" w:line="0" w:lineRule="atLeast"/>
        <w:ind w:left="492" w:hanging="49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14.2 Wykonawca ma prawo złożyć tylko jedną ofertę.</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0"/>
          <w:numId w:val="28"/>
        </w:numPr>
        <w:tabs>
          <w:tab w:val="left" w:pos="532"/>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14.3 Oferta oraz wszelkie dokumenty wymagane w niniejszej specyfikacji muszą    </w:t>
      </w:r>
    </w:p>
    <w:p w:rsidR="00631022" w:rsidRPr="00631022" w:rsidRDefault="00631022" w:rsidP="00631022">
      <w:pPr>
        <w:tabs>
          <w:tab w:val="left" w:pos="53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spełniać następujące wymogi:</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911"/>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a) oferta musi zostać sporządzona w języku polskim z zachowaniem formy pisemnej pod rygorem nieważności np. na maszynie do pisania, komputerze lub inną trwałą i czytelną techniką. Każdy dokument składający się na ofertę powinien być czytelny,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tabs>
          <w:tab w:val="left" w:pos="83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631022" w:rsidRPr="00631022" w:rsidRDefault="00631022" w:rsidP="00631022">
      <w:pPr>
        <w:spacing w:after="0" w:line="70" w:lineRule="exact"/>
        <w:rPr>
          <w:rFonts w:ascii="Times New Roman" w:eastAsia="Times New Roman" w:hAnsi="Times New Roman" w:cs="Arial"/>
          <w:sz w:val="20"/>
          <w:szCs w:val="20"/>
          <w:lang w:eastAsia="pl-PL"/>
        </w:rPr>
      </w:pPr>
    </w:p>
    <w:p w:rsidR="00631022" w:rsidRPr="00631022" w:rsidRDefault="00631022" w:rsidP="00631022">
      <w:pPr>
        <w:tabs>
          <w:tab w:val="left" w:pos="73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w przypadku, gdy Wykonawcę lub podmiot o którym mowa w </w:t>
      </w:r>
      <w:r w:rsidRPr="00631022">
        <w:rPr>
          <w:rFonts w:ascii="Times New Roman" w:eastAsia="Times New Roman" w:hAnsi="Times New Roman" w:cs="Arial"/>
          <w:b/>
          <w:sz w:val="24"/>
          <w:szCs w:val="20"/>
          <w:lang w:eastAsia="pl-PL"/>
        </w:rPr>
        <w:t>art. 22a ustawy</w:t>
      </w:r>
      <w:r w:rsidRPr="00631022">
        <w:rPr>
          <w:rFonts w:ascii="Times New Roman" w:eastAsia="Times New Roman" w:hAnsi="Times New Roman" w:cs="Arial"/>
          <w:sz w:val="24"/>
          <w:szCs w:val="20"/>
          <w:lang w:eastAsia="pl-PL"/>
        </w:rPr>
        <w:t xml:space="preserve"> reprezentuje pełnomocnik, do oferty musi być załączone pełnomocnictwo określające</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jego zakres i podpisane przez osoby uprawnione do reprezentacji Wykonawcy lub tego podmiotu. Pełnomocnictwo należy załączyć w formie oryginału lub kopii poświadczonej za zgodność z oryginałem przez notariusza,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tabs>
          <w:tab w:val="left" w:pos="712"/>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oświadczenia, o których mowa w ustawie, a w szczególności oświadczenia o spełnianiu u warunków udziału w postępowaniu i nie podleganiu wykluczeniu wskazane w pkt 10.2 SIWZ, a także zobowiązanie podmiotu, o którym mowa w art. 22a ustawy, należy złożyć w formie oryginału,</w:t>
      </w:r>
    </w:p>
    <w:p w:rsidR="00631022" w:rsidRPr="00631022" w:rsidRDefault="00631022" w:rsidP="00631022">
      <w:pPr>
        <w:spacing w:after="0" w:line="70"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e) </w:t>
      </w:r>
      <w:r w:rsidRPr="00631022">
        <w:rPr>
          <w:rFonts w:ascii="Times New Roman" w:eastAsia="Times New Roman" w:hAnsi="Times New Roman" w:cs="Arial"/>
          <w:sz w:val="24"/>
          <w:szCs w:val="20"/>
          <w:lang w:eastAsia="pl-PL"/>
        </w:rPr>
        <w:t>oświadczenie Wykonawcy, że wybór złożonej przez Wykonawcę oferty będzie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prowadzić do powstania u Zamawiającego obowiązku podatkowego zgodnie z przepisami o podatku od towarów i usług, o którym mowa w </w:t>
      </w:r>
      <w:r w:rsidRPr="00631022">
        <w:rPr>
          <w:rFonts w:ascii="Times New Roman" w:eastAsia="Times New Roman" w:hAnsi="Times New Roman" w:cs="Arial"/>
          <w:b/>
          <w:sz w:val="24"/>
          <w:szCs w:val="20"/>
          <w:lang w:eastAsia="pl-PL"/>
        </w:rPr>
        <w:t>pkt 17.6</w:t>
      </w:r>
      <w:r w:rsidRPr="00631022">
        <w:rPr>
          <w:rFonts w:ascii="Times New Roman" w:eastAsia="Times New Roman" w:hAnsi="Times New Roman" w:cs="Arial"/>
          <w:sz w:val="24"/>
          <w:szCs w:val="20"/>
          <w:lang w:eastAsia="pl-PL"/>
        </w:rPr>
        <w:t xml:space="preserve"> – należy złożyć w formie oryginału,</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A60F04">
      <w:pPr>
        <w:numPr>
          <w:ilvl w:val="0"/>
          <w:numId w:val="29"/>
        </w:numPr>
        <w:tabs>
          <w:tab w:val="left" w:pos="772"/>
        </w:tabs>
        <w:spacing w:after="0" w:line="272" w:lineRule="auto"/>
        <w:ind w:left="792" w:right="20" w:hanging="354"/>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f) oświadczenia, o których mowa w rozporządzeniu Ministra Rozwoju z dnia 26 lipca 2016 r. w sprawie rodzajów dokumentów, jakich może żądać zamawiający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wykonawcy w postępowaniu o udzielenie zamówienia (Dz. U. z 2016 r. poz. 1126) dotyczące wykonawcy i innych podmiotów, na których zdolnościach lub sytuacji polega wykonawca na zasadach określonych w art. 22a ustawy oraz dotyczące podwykonawców, składane są w oryginale,</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631022" w:rsidRDefault="00631022" w:rsidP="00A60F04">
      <w:pPr>
        <w:numPr>
          <w:ilvl w:val="0"/>
          <w:numId w:val="30"/>
        </w:numPr>
        <w:tabs>
          <w:tab w:val="left" w:pos="698"/>
        </w:tabs>
        <w:spacing w:after="0" w:line="0" w:lineRule="atLeast"/>
        <w:ind w:left="780" w:right="20" w:hanging="354"/>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g) dokumenty, o których mowa w w/w rozporządzeniu, inne niż oświadczenia, o których mowa w lit. f, składane są w oryginale lub kopii poświadczonej za zgodność</w:t>
      </w:r>
    </w:p>
    <w:p w:rsidR="00631022" w:rsidRPr="00631022" w:rsidRDefault="00631022" w:rsidP="00A60F04">
      <w:pPr>
        <w:numPr>
          <w:ilvl w:val="1"/>
          <w:numId w:val="31"/>
        </w:numPr>
        <w:tabs>
          <w:tab w:val="left" w:pos="940"/>
        </w:tabs>
        <w:spacing w:after="0" w:line="0" w:lineRule="atLeast"/>
        <w:ind w:left="940" w:hanging="16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oryginałem,</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0"/>
          <w:numId w:val="31"/>
        </w:numPr>
        <w:tabs>
          <w:tab w:val="left" w:pos="808"/>
        </w:tabs>
        <w:spacing w:after="0" w:line="250" w:lineRule="auto"/>
        <w:ind w:left="780" w:right="20" w:hanging="354"/>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h)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ich pełnomocnika,</w:t>
      </w:r>
    </w:p>
    <w:p w:rsidR="00631022" w:rsidRPr="00631022" w:rsidRDefault="00631022" w:rsidP="00631022">
      <w:pPr>
        <w:spacing w:after="0" w:line="74" w:lineRule="exact"/>
        <w:rPr>
          <w:rFonts w:ascii="Times New Roman" w:eastAsia="Times New Roman" w:hAnsi="Times New Roman" w:cs="Arial"/>
          <w:b/>
          <w:sz w:val="24"/>
          <w:szCs w:val="20"/>
          <w:lang w:eastAsia="pl-PL"/>
        </w:rPr>
      </w:pPr>
    </w:p>
    <w:p w:rsidR="00631022" w:rsidRPr="00631022" w:rsidRDefault="00631022" w:rsidP="00A60F04">
      <w:pPr>
        <w:numPr>
          <w:ilvl w:val="0"/>
          <w:numId w:val="31"/>
        </w:numPr>
        <w:tabs>
          <w:tab w:val="left" w:pos="700"/>
        </w:tabs>
        <w:spacing w:after="0" w:line="0" w:lineRule="atLeast"/>
        <w:ind w:left="700" w:hanging="274"/>
        <w:jc w:val="both"/>
        <w:rPr>
          <w:rFonts w:ascii="Times New Roman" w:eastAsia="Times New Roman" w:hAnsi="Times New Roman" w:cs="Arial"/>
          <w:b/>
          <w:color w:val="333333"/>
          <w:sz w:val="24"/>
          <w:szCs w:val="20"/>
          <w:lang w:eastAsia="pl-PL"/>
        </w:rPr>
      </w:pPr>
      <w:r w:rsidRPr="00631022">
        <w:rPr>
          <w:rFonts w:ascii="Times New Roman" w:eastAsia="Times New Roman" w:hAnsi="Times New Roman" w:cs="Arial"/>
          <w:sz w:val="24"/>
          <w:szCs w:val="20"/>
          <w:lang w:eastAsia="pl-PL"/>
        </w:rPr>
        <w:t>i) poświadczenie za zgodność z oryginałem następuje w formie pisemnej.</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14.4 Ewentualne poprawki w tekście oferty muszą być naniesione w czytelny sposób i parafowane przez osobę(-y) podpisującą(-e) ofertę.</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A60F04">
      <w:pPr>
        <w:numPr>
          <w:ilvl w:val="0"/>
          <w:numId w:val="32"/>
        </w:numPr>
        <w:tabs>
          <w:tab w:val="left" w:pos="540"/>
        </w:tabs>
        <w:spacing w:after="0" w:line="256" w:lineRule="auto"/>
        <w:ind w:left="540" w:right="20" w:hanging="5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14.5 Dokumenty sporządzone w języku obcym, muszą być składane wraz z tłumaczeniem na język polski. Tłumaczenie musi być poświadczone przez osobę(-y) upoważnioną(-e) do reprezentowania Wykonawcy.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może żądać od Wykonawcy przedstawienia tłumaczenia na język polski wskazanych przez wykonawcę i pobranych samodzielnie przez zamawiającego dokumentów, w przypadku o którym mowa w § 10 ust. 1 rozporządzenia Ministra Rozwoju z dnia 26 lipca 2016 r. w sprawie rodzajów dokumentów, jakich może żądać zamawiający od Wykonawcy w postępowaniu o udzielenie zamówienia (Dz.U. z 2016 r. poz.1126).</w:t>
      </w:r>
    </w:p>
    <w:p w:rsidR="00631022" w:rsidRPr="00631022" w:rsidRDefault="00631022" w:rsidP="00631022">
      <w:pPr>
        <w:spacing w:after="0" w:line="79"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14.6 Zaleca się zaparafowanie własnoręcznie przez osobę(-y) podpisującą(-e) ofertę i ponumerowanie stron oferty oraz połączenie w sposób trwały wszystkich kart oferty, przy czym Wykonawca może nie numerować stron nie zapisanych.</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A60F04">
      <w:pPr>
        <w:numPr>
          <w:ilvl w:val="0"/>
          <w:numId w:val="33"/>
        </w:numPr>
        <w:tabs>
          <w:tab w:val="left" w:pos="540"/>
        </w:tabs>
        <w:spacing w:after="0" w:line="256" w:lineRule="auto"/>
        <w:ind w:left="540" w:hanging="5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14.7 We wszystkich przypadkach gdzie jest mowa o pieczątkach, Zamawiający dopuszcza złożenie czytelnego zapisu o treści pieczęci, np. nazwa (firma), adres lub czytelny podpis w przypadku pieczęci imiennej.</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A60F04">
      <w:pPr>
        <w:numPr>
          <w:ilvl w:val="0"/>
          <w:numId w:val="33"/>
        </w:numPr>
        <w:tabs>
          <w:tab w:val="left" w:pos="540"/>
        </w:tabs>
        <w:spacing w:after="0" w:line="246" w:lineRule="auto"/>
        <w:ind w:left="540" w:right="20" w:hanging="5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14.8 W przypadku gdyby oferta, oświadczenia lub dokumenty zawierały informacje, stanowiące tajemnicę przedsiębiorstwa w rozumieniu przepisów o zwalczaniu nieuczciwej konkurencji, </w:t>
      </w:r>
      <w:r w:rsidRPr="00631022">
        <w:rPr>
          <w:rFonts w:ascii="Times New Roman" w:eastAsia="Times New Roman" w:hAnsi="Times New Roman" w:cs="Arial"/>
          <w:b/>
          <w:sz w:val="24"/>
          <w:szCs w:val="20"/>
          <w:lang w:eastAsia="pl-PL"/>
        </w:rPr>
        <w:t>Wykonawca winien, nie później niż w terminie składania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ofert, w sposób nie budzący wątpliwości zastrzec, które informacje stanowią tajemnicę przedsiębiorstwa oraz wykazać, iż zastrzeżone informacje stanowią tajemnicę przedsiębiorstwa.</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Brak stosownego zastrzeżenia wraz z wykazaniem, iż zastrzeżone informacje stanowią tajemnicę przedsiębiorstwa, będzie traktowany jako jednoznaczna zgoda</w:t>
      </w:r>
    </w:p>
    <w:tbl>
      <w:tblPr>
        <w:tblW w:w="0" w:type="auto"/>
        <w:tblInd w:w="420" w:type="dxa"/>
        <w:tblLayout w:type="fixed"/>
        <w:tblCellMar>
          <w:left w:w="0" w:type="dxa"/>
          <w:right w:w="0" w:type="dxa"/>
        </w:tblCellMar>
        <w:tblLook w:val="0000" w:firstRow="0" w:lastRow="0" w:firstColumn="0" w:lastColumn="0" w:noHBand="0" w:noVBand="0"/>
      </w:tblPr>
      <w:tblGrid>
        <w:gridCol w:w="340"/>
        <w:gridCol w:w="1140"/>
        <w:gridCol w:w="420"/>
        <w:gridCol w:w="680"/>
        <w:gridCol w:w="940"/>
        <w:gridCol w:w="160"/>
        <w:gridCol w:w="2140"/>
        <w:gridCol w:w="360"/>
        <w:gridCol w:w="1140"/>
        <w:gridCol w:w="1300"/>
      </w:tblGrid>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na </w:t>
            </w:r>
          </w:p>
        </w:tc>
        <w:tc>
          <w:tcPr>
            <w:tcW w:w="2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włączenie  całości</w:t>
            </w:r>
          </w:p>
        </w:tc>
        <w:tc>
          <w:tcPr>
            <w:tcW w:w="3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przekazanych  oświadczeń,</w:t>
            </w:r>
          </w:p>
        </w:tc>
        <w:tc>
          <w:tcPr>
            <w:tcW w:w="1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dokumentów</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  danych</w:t>
            </w:r>
          </w:p>
        </w:tc>
      </w:tr>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w:t>
            </w:r>
          </w:p>
        </w:tc>
        <w:tc>
          <w:tcPr>
            <w:tcW w:w="15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dokumentacji</w:t>
            </w:r>
          </w:p>
        </w:tc>
        <w:tc>
          <w:tcPr>
            <w:tcW w:w="1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postępowania</w:t>
            </w:r>
          </w:p>
        </w:tc>
        <w:tc>
          <w:tcPr>
            <w:tcW w:w="23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oraz ich ujawnienie</w:t>
            </w: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zasadach</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określonych</w:t>
            </w:r>
          </w:p>
        </w:tc>
      </w:tr>
      <w:tr w:rsidR="00631022" w:rsidRPr="00631022" w:rsidTr="00631022">
        <w:trPr>
          <w:trHeight w:val="318"/>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ustawie.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39"/>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w:t>
            </w:r>
            <w:r w:rsidRPr="00631022">
              <w:rPr>
                <w:rFonts w:ascii="Times New Roman" w:eastAsia="Times New Roman" w:hAnsi="Times New Roman" w:cs="Arial"/>
                <w:b/>
                <w:sz w:val="24"/>
                <w:szCs w:val="20"/>
                <w:lang w:eastAsia="pl-PL"/>
              </w:rPr>
              <w:t>nie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może</w:t>
            </w: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zastrzec</w:t>
            </w: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informacji  podawanych</w:t>
            </w:r>
          </w:p>
        </w:tc>
        <w:tc>
          <w:tcPr>
            <w:tcW w:w="2440" w:type="dxa"/>
            <w:gridSpan w:val="2"/>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podczas  otwarcia  ofert</w:t>
            </w:r>
          </w:p>
        </w:tc>
      </w:tr>
      <w:tr w:rsidR="00631022" w:rsidRPr="00631022" w:rsidTr="00631022">
        <w:trPr>
          <w:trHeight w:val="20"/>
        </w:trPr>
        <w:tc>
          <w:tcPr>
            <w:tcW w:w="3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42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68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94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6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2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36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30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r>
    </w:tbl>
    <w:p w:rsidR="00631022" w:rsidRPr="00631022" w:rsidRDefault="00631022" w:rsidP="00631022">
      <w:pPr>
        <w:spacing w:after="0" w:line="6"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tj. nazwy (firmy) oraz adresu, a także informacji dotyczących ceny i terminu wykonania zamówienia, okresu gwarancji i warunków płatności zawartych w ofercie (por. art.86 ust. 4 ustawy).</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jc w:val="both"/>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 xml:space="preserve">Zamawiający zaleca, aby informacje zastrzeżone jako tajemnica przedsiębiorstwa były przez wykonawcę złożone </w:t>
      </w:r>
      <w:r w:rsidRPr="00631022">
        <w:rPr>
          <w:rFonts w:ascii="Times New Roman" w:eastAsia="Times New Roman" w:hAnsi="Times New Roman" w:cs="Arial"/>
          <w:b/>
          <w:sz w:val="24"/>
          <w:szCs w:val="20"/>
          <w:u w:val="single"/>
          <w:lang w:eastAsia="pl-PL"/>
        </w:rPr>
        <w:t>w oddzielnym opakowaniu (np. kopercie)</w:t>
      </w:r>
    </w:p>
    <w:p w:rsidR="00631022" w:rsidRPr="00631022" w:rsidRDefault="00631022" w:rsidP="00631022">
      <w:pPr>
        <w:spacing w:after="0" w:line="12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u w:val="single"/>
          <w:lang w:eastAsia="pl-PL"/>
        </w:rPr>
        <w:t>z oznakowaniem „tajemnica przedsiębiorstwa”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lub spięte (zszyte) oddzielnie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 pozostałych, jawnych elementów oferty.</w:t>
      </w:r>
    </w:p>
    <w:p w:rsidR="00631022" w:rsidRPr="00631022" w:rsidRDefault="00631022" w:rsidP="00631022">
      <w:pPr>
        <w:spacing w:after="0" w:line="37"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2336" behindDoc="1" locked="0" layoutInCell="0" allowOverlap="1">
            <wp:simplePos x="0" y="0"/>
            <wp:positionH relativeFrom="column">
              <wp:posOffset>3625850</wp:posOffset>
            </wp:positionH>
            <wp:positionV relativeFrom="paragraph">
              <wp:posOffset>-235585</wp:posOffset>
            </wp:positionV>
            <wp:extent cx="146050" cy="88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47"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14.9 Ofertę należy złożyć w trwale zamkniętym opakowaniu (np. kopercie). </w:t>
      </w:r>
      <w:r w:rsidRPr="00631022">
        <w:rPr>
          <w:rFonts w:ascii="Times New Roman" w:eastAsia="Times New Roman" w:hAnsi="Times New Roman" w:cs="Arial"/>
          <w:b/>
          <w:sz w:val="24"/>
          <w:szCs w:val="20"/>
          <w:lang w:eastAsia="pl-PL"/>
        </w:rPr>
        <w:t>Opakowanie</w:t>
      </w:r>
      <w:r w:rsidRPr="00631022">
        <w:rPr>
          <w:rFonts w:ascii="Times New Roman" w:eastAsia="Times New Roman" w:hAnsi="Times New Roman" w:cs="Arial"/>
          <w:sz w:val="24"/>
          <w:szCs w:val="20"/>
          <w:lang w:eastAsia="pl-PL"/>
        </w:rPr>
        <w:t xml:space="preserve"> powinno być oznakowane jako „OFERTA” oraz opatrzone nazwą przedmiotu zamówienia oraz </w:t>
      </w:r>
      <w:r w:rsidRPr="00631022">
        <w:rPr>
          <w:rFonts w:ascii="Times New Roman" w:eastAsia="Times New Roman" w:hAnsi="Times New Roman" w:cs="Arial"/>
          <w:b/>
          <w:sz w:val="24"/>
          <w:szCs w:val="20"/>
          <w:lang w:eastAsia="pl-PL"/>
        </w:rPr>
        <w:t>pieczęcią firmową Wykonawcy</w:t>
      </w:r>
      <w:r w:rsidRPr="00631022">
        <w:rPr>
          <w:rFonts w:ascii="Times New Roman" w:eastAsia="Times New Roman" w:hAnsi="Times New Roman" w:cs="Arial"/>
          <w:sz w:val="24"/>
          <w:szCs w:val="20"/>
          <w:lang w:eastAsia="pl-PL"/>
        </w:rPr>
        <w:t xml:space="preserve"> (lub opisem w przypadku jej braku) zawierającą, co najmniej jego </w:t>
      </w:r>
      <w:r w:rsidRPr="00631022">
        <w:rPr>
          <w:rFonts w:ascii="Times New Roman" w:eastAsia="Times New Roman" w:hAnsi="Times New Roman" w:cs="Arial"/>
          <w:b/>
          <w:sz w:val="24"/>
          <w:szCs w:val="20"/>
          <w:lang w:eastAsia="pl-PL"/>
        </w:rPr>
        <w:t>nazwę, adres, numer telefonu oraz faksu.</w:t>
      </w:r>
      <w:r w:rsidRPr="00631022">
        <w:rPr>
          <w:rFonts w:ascii="Times New Roman" w:eastAsia="Times New Roman" w:hAnsi="Times New Roman" w:cs="Arial"/>
          <w:sz w:val="24"/>
          <w:szCs w:val="20"/>
          <w:lang w:eastAsia="pl-PL"/>
        </w:rPr>
        <w:t xml:space="preserve"> Opakowanie zawierające ofertę powinno być zamknięte i zabezpieczone przed otwarciem, bez uszkodzenia, gwarantujące zachowanie poufności jej treści do czasu otwarcia.</w:t>
      </w:r>
    </w:p>
    <w:p w:rsidR="00631022" w:rsidRPr="00631022" w:rsidRDefault="00631022" w:rsidP="00631022">
      <w:pPr>
        <w:spacing w:after="0" w:line="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14.10 Opakowanie należy zaadresować i opisać według wzoru:</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opakowaniu powinien znajdować się napis:</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ind w:right="3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„Oferta przetargowa na zadanie pn. Przebudowa drogi dojazdowej do gruntów rolnych w m. Silniczka”</w:t>
      </w: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NIE OTWIERAĆ PRZED  07-07-2017 r. godz. 11.15”</w:t>
      </w:r>
    </w:p>
    <w:p w:rsidR="00631022" w:rsidRPr="00631022" w:rsidRDefault="00631022" w:rsidP="00631022">
      <w:pPr>
        <w:spacing w:after="0" w:line="293"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14.11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 przypadku oferty wspólnej należy na opakowaniu wymienić z nazwy z określeniem </w:t>
      </w:r>
      <w:r w:rsidRPr="00631022">
        <w:rPr>
          <w:rFonts w:ascii="Times New Roman" w:eastAsia="Times New Roman" w:hAnsi="Times New Roman" w:cs="Arial"/>
          <w:b/>
          <w:sz w:val="24"/>
          <w:szCs w:val="20"/>
          <w:lang w:eastAsia="pl-PL"/>
        </w:rPr>
        <w:t xml:space="preserve">adresu siedziby – wszystkich Wykonawców </w:t>
      </w:r>
      <w:r w:rsidRPr="00631022">
        <w:rPr>
          <w:rFonts w:ascii="Times New Roman" w:eastAsia="Times New Roman" w:hAnsi="Times New Roman" w:cs="Arial"/>
          <w:sz w:val="24"/>
          <w:szCs w:val="20"/>
          <w:lang w:eastAsia="pl-PL"/>
        </w:rPr>
        <w:t>składających</w:t>
      </w:r>
      <w:r w:rsidRPr="00631022">
        <w:rPr>
          <w:rFonts w:ascii="Times New Roman" w:eastAsia="Times New Roman" w:hAnsi="Times New Roman" w:cs="Arial"/>
          <w:b/>
          <w:sz w:val="24"/>
          <w:szCs w:val="20"/>
          <w:lang w:eastAsia="pl-PL"/>
        </w:rPr>
        <w:t xml:space="preserve"> ofertę wspólną </w:t>
      </w:r>
      <w:r w:rsidRPr="00631022">
        <w:rPr>
          <w:rFonts w:ascii="Times New Roman" w:eastAsia="Times New Roman" w:hAnsi="Times New Roman" w:cs="Arial"/>
          <w:sz w:val="24"/>
          <w:szCs w:val="20"/>
          <w:lang w:eastAsia="pl-PL"/>
        </w:rPr>
        <w:t xml:space="preserve">z zaznaczaniem </w:t>
      </w:r>
      <w:r w:rsidRPr="00631022">
        <w:rPr>
          <w:rFonts w:ascii="Times New Roman" w:eastAsia="Times New Roman" w:hAnsi="Times New Roman" w:cs="Arial"/>
          <w:b/>
          <w:sz w:val="24"/>
          <w:szCs w:val="20"/>
          <w:lang w:eastAsia="pl-PL"/>
        </w:rPr>
        <w:t>Pełnomocnika.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A60F04">
      <w:pPr>
        <w:numPr>
          <w:ilvl w:val="0"/>
          <w:numId w:val="34"/>
        </w:numPr>
        <w:tabs>
          <w:tab w:val="left" w:pos="740"/>
        </w:tabs>
        <w:spacing w:after="0" w:line="272" w:lineRule="auto"/>
        <w:ind w:left="740" w:right="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14.12 Wykonawcy ponoszą wszelkie koszty własne związane z przygotowaniem i złożeniem oferty, niezależnie od wyniku postępowania.</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14.13</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Wykonawca może wprowadzić zmiany, poprawki, modyfikacje i uzupełnienia do złożonej oferty w formie pisemnej przed terminem składania ofert.</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A60F04">
      <w:pPr>
        <w:numPr>
          <w:ilvl w:val="0"/>
          <w:numId w:val="35"/>
        </w:numPr>
        <w:tabs>
          <w:tab w:val="left" w:pos="740"/>
        </w:tabs>
        <w:spacing w:after="0" w:line="256" w:lineRule="auto"/>
        <w:ind w:left="740" w:right="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14.14. Wprowadzone zmiany muszą być złożone wg takich samych zasad jak złożona oferta tj. w odpowiednio oznakowanym opakowaniu (np. kopercie) z dopiskiem „ZMIANA” (pozostałe oznakowanie wg pkt 14.10).</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A60F04">
      <w:pPr>
        <w:numPr>
          <w:ilvl w:val="0"/>
          <w:numId w:val="35"/>
        </w:numPr>
        <w:tabs>
          <w:tab w:val="left" w:pos="740"/>
        </w:tabs>
        <w:spacing w:after="0" w:line="250" w:lineRule="auto"/>
        <w:ind w:left="74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14.15. Opakowanie oznakowane dopiskiem „ZMIANA” zostanie otwarte na sesji publicznego otwarcia ofert przy otwieraniu oferty wykonawcy, który wprowadził zmiany i po stwierdzeniu poprawności procedury dokonania zmian, zostaną dołączone do oferty.</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A60F04">
      <w:pPr>
        <w:numPr>
          <w:ilvl w:val="0"/>
          <w:numId w:val="35"/>
        </w:numPr>
        <w:tabs>
          <w:tab w:val="left" w:pos="740"/>
        </w:tabs>
        <w:spacing w:after="0" w:line="256" w:lineRule="auto"/>
        <w:ind w:left="740" w:right="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14.16. Wykonawca ma prawo przed upływem terminu składania ofert wycofać ofertę poprzez złożenie pisemnego powiadomienia (wg takich samych zasad jak wprowadzanie zmian) z napisem na opakowaniu (np. kopercie) „WYCOFANIE”.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A60F04">
      <w:pPr>
        <w:numPr>
          <w:ilvl w:val="0"/>
          <w:numId w:val="35"/>
        </w:numPr>
        <w:tabs>
          <w:tab w:val="left" w:pos="740"/>
        </w:tabs>
        <w:spacing w:after="0" w:line="256" w:lineRule="auto"/>
        <w:ind w:left="740" w:right="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14.17. Opakowanie oznakowane „WYCOFANIE” będzie otwierane na sesji publicznego otwarcia ofert w pierwszej kolejności. Opakowanie z ofertami, których dotyczy wycofanie nie będą otwierane.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A60F04">
      <w:pPr>
        <w:numPr>
          <w:ilvl w:val="0"/>
          <w:numId w:val="35"/>
        </w:numPr>
        <w:tabs>
          <w:tab w:val="left" w:pos="740"/>
        </w:tabs>
        <w:spacing w:after="0" w:line="256" w:lineRule="auto"/>
        <w:ind w:left="740" w:right="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14.18. W przypadku nieprawidłowego zaadresowania lub zamknięcia opakowania, zamawiający nie bierze odpowiedzialności za złe skierowanie przesyłki i jej przedterminowe otwarcie. Oferta taka nie weźmie udziału w postępowaniu.</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15</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udzielania wyjaśnień oraz modyfikacja treści specyfikacji istotnych warunków zamówienia</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A60F04">
      <w:pPr>
        <w:numPr>
          <w:ilvl w:val="0"/>
          <w:numId w:val="36"/>
        </w:numPr>
        <w:tabs>
          <w:tab w:val="left" w:pos="772"/>
        </w:tabs>
        <w:spacing w:after="0" w:line="246" w:lineRule="auto"/>
        <w:ind w:left="742" w:right="20"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Pr="00631022" w:rsidRDefault="00631022" w:rsidP="00A60F04">
      <w:pPr>
        <w:numPr>
          <w:ilvl w:val="0"/>
          <w:numId w:val="36"/>
        </w:numPr>
        <w:tabs>
          <w:tab w:val="left" w:pos="772"/>
        </w:tabs>
        <w:spacing w:after="0" w:line="250" w:lineRule="auto"/>
        <w:ind w:left="742"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15.2 Jeżeli wniosek o wyjaśnienie treści Specyfikacji Istotnych Warunków Zamówienia wpłynął po upływie terminu składania wniosku, o którym mowa w pkt 15.1 niniejszej SIWZ, lub dotyczy udzielonych wyjaśnień, zamawiający może udzielić wyjaśnień albo pozostawić wniosek bez rozpoznania.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A60F04">
      <w:pPr>
        <w:numPr>
          <w:ilvl w:val="0"/>
          <w:numId w:val="36"/>
        </w:numPr>
        <w:tabs>
          <w:tab w:val="left" w:pos="772"/>
        </w:tabs>
        <w:spacing w:after="0" w:line="272" w:lineRule="auto"/>
        <w:ind w:left="742" w:right="20"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15.3 Przedłużenie terminu składania ofert nie wpływa na bieg terminu składania wniosku o wyjaśnienie treści SIWZ, o którym mowa w pkt 15.1 niniejszej SIWZ.</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0"/>
          <w:numId w:val="36"/>
        </w:numPr>
        <w:tabs>
          <w:tab w:val="left" w:pos="772"/>
        </w:tabs>
        <w:spacing w:after="0" w:line="0" w:lineRule="atLeast"/>
        <w:ind w:left="742"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15.4 Treść zapytań wraz z wyjaśnieniami Zamawiający przekaże wykonawcom, którym przekazał specyfikacje istotnych warunków zamówienia, bez ujawniania źródła</w:t>
      </w:r>
    </w:p>
    <w:p w:rsidR="001E02D5" w:rsidRDefault="001E02D5" w:rsidP="00631022">
      <w:pPr>
        <w:spacing w:after="0" w:line="256" w:lineRule="auto"/>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zapytania; treść zapytań wraz z wyjaśnieniami Zamawiający zamieści także na stronie </w:t>
      </w:r>
      <w:r>
        <w:rPr>
          <w:rFonts w:ascii="Times New Roman" w:eastAsia="Times New Roman" w:hAnsi="Times New Roman" w:cs="Arial"/>
          <w:sz w:val="24"/>
          <w:szCs w:val="20"/>
          <w:lang w:eastAsia="pl-PL"/>
        </w:rPr>
        <w:t xml:space="preserve">    </w:t>
      </w:r>
    </w:p>
    <w:p w:rsidR="00631022" w:rsidRPr="00631022" w:rsidRDefault="001E02D5" w:rsidP="00631022">
      <w:pPr>
        <w:spacing w:after="0" w:line="256" w:lineRule="auto"/>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internetowej </w:t>
      </w:r>
      <w:hyperlink w:history="1">
        <w:r w:rsidR="00631022" w:rsidRPr="00631022">
          <w:rPr>
            <w:rFonts w:ascii="Times New Roman" w:eastAsia="Times New Roman" w:hAnsi="Times New Roman" w:cs="Arial"/>
            <w:color w:val="0563C1"/>
            <w:sz w:val="24"/>
            <w:szCs w:val="20"/>
            <w:u w:val="single"/>
            <w:lang w:eastAsia="pl-PL"/>
          </w:rPr>
          <w:t xml:space="preserve">http://www.bip.zytno.pl </w:t>
        </w:r>
      </w:hyperlink>
      <w:r w:rsidR="00631022" w:rsidRPr="00631022">
        <w:rPr>
          <w:rFonts w:ascii="Times New Roman" w:eastAsia="Times New Roman" w:hAnsi="Times New Roman" w:cs="Arial"/>
          <w:sz w:val="24"/>
          <w:szCs w:val="20"/>
          <w:lang w:eastAsia="pl-PL"/>
        </w:rPr>
        <w:t>(na której została zamieszczona specyfikacja).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A60F04">
      <w:pPr>
        <w:numPr>
          <w:ilvl w:val="0"/>
          <w:numId w:val="37"/>
        </w:numPr>
        <w:tabs>
          <w:tab w:val="left" w:pos="762"/>
        </w:tabs>
        <w:spacing w:after="0" w:line="0" w:lineRule="atLeast"/>
        <w:ind w:left="762" w:hanging="70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15.5 Zamawiający nie przewiduje zwołania zebrania wszystkich Wykonawców.</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0"/>
          <w:numId w:val="37"/>
        </w:numPr>
        <w:tabs>
          <w:tab w:val="left" w:pos="772"/>
        </w:tabs>
        <w:spacing w:after="0" w:line="250" w:lineRule="auto"/>
        <w:ind w:left="742" w:right="20"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15.6 W uzasadnionych przypadkach zamawiający może przed upływem terminu składania ofert zmienić treść specyfikacji istotnych warunków zamówienia. Dokonaną zmianę treści specyfikacji zamawiający udostępnia na stronie 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b/>
          <w:sz w:val="24"/>
          <w:szCs w:val="20"/>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A60F04">
      <w:pPr>
        <w:numPr>
          <w:ilvl w:val="0"/>
          <w:numId w:val="37"/>
        </w:numPr>
        <w:tabs>
          <w:tab w:val="left" w:pos="772"/>
        </w:tabs>
        <w:spacing w:after="0" w:line="250" w:lineRule="auto"/>
        <w:ind w:left="742" w:right="20"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15.7 Jeżeli w postępowaniu zmiana treści specyfikacji istotnych warunków zamówienia prowadzi do zmiany treści ogłoszenia o zamówieniu, zamawiający zamieści ogłoszenie o zamianie ogłoszenia w Biuletynie Zamówień Publicznych oraz na stronie internetowej http:// </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A60F04">
      <w:pPr>
        <w:numPr>
          <w:ilvl w:val="0"/>
          <w:numId w:val="37"/>
        </w:numPr>
        <w:tabs>
          <w:tab w:val="left" w:pos="772"/>
        </w:tabs>
        <w:spacing w:after="0" w:line="246" w:lineRule="auto"/>
        <w:ind w:left="742" w:right="20" w:hanging="68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zamieści ją na stronie internetowej http:/</w:t>
      </w:r>
      <w:r w:rsidRPr="00631022">
        <w:rPr>
          <w:rFonts w:ascii="Times New Roman" w:eastAsia="Times New Roman" w:hAnsi="Times New Roman" w:cs="Arial"/>
          <w:b/>
          <w:sz w:val="24"/>
          <w:szCs w:val="20"/>
          <w:lang w:eastAsia="pl-PL"/>
        </w:rPr>
        <w:t>/</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Pkt 15.7 stosuje się odpowiednio.</w:t>
      </w:r>
    </w:p>
    <w:p w:rsidR="00631022" w:rsidRPr="00631022" w:rsidRDefault="00631022" w:rsidP="00631022">
      <w:pPr>
        <w:spacing w:after="0" w:line="74" w:lineRule="exact"/>
        <w:rPr>
          <w:rFonts w:ascii="Times New Roman" w:eastAsia="Times New Roman" w:hAnsi="Times New Roman" w:cs="Arial"/>
          <w:sz w:val="24"/>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3360" behindDoc="1" locked="0" layoutInCell="0" allowOverlap="1">
            <wp:simplePos x="0" y="0"/>
            <wp:positionH relativeFrom="column">
              <wp:posOffset>2296160</wp:posOffset>
            </wp:positionH>
            <wp:positionV relativeFrom="paragraph">
              <wp:posOffset>-36830</wp:posOffset>
            </wp:positionV>
            <wp:extent cx="38100"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16</w:t>
      </w:r>
    </w:p>
    <w:p w:rsidR="00631022" w:rsidRPr="00631022" w:rsidRDefault="00631022" w:rsidP="00631022">
      <w:pPr>
        <w:spacing w:after="0" w:line="138"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Miejsce oraz termin składania i otwarcia ofert</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38"/>
        </w:numPr>
        <w:tabs>
          <w:tab w:val="left" w:pos="762"/>
        </w:tabs>
        <w:spacing w:after="0" w:line="228" w:lineRule="auto"/>
        <w:ind w:left="762" w:hanging="762"/>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16.1 Ofertę należy złożyć </w:t>
      </w:r>
      <w:r w:rsidRPr="00631022">
        <w:rPr>
          <w:rFonts w:ascii="Times New Roman" w:eastAsia="Times New Roman" w:hAnsi="Times New Roman" w:cs="Arial"/>
          <w:sz w:val="24"/>
          <w:szCs w:val="20"/>
          <w:lang w:eastAsia="pl-PL"/>
        </w:rPr>
        <w:t xml:space="preserve">w siedzibie Zamawiającego w sekretariacie Urzędu Gminy Żytno, ul. Krótka 4, 97-532 Żytno, pok. nr 1  </w:t>
      </w:r>
      <w:r w:rsidRPr="00631022">
        <w:rPr>
          <w:rFonts w:ascii="Times New Roman" w:eastAsia="Times New Roman" w:hAnsi="Times New Roman" w:cs="Arial"/>
          <w:b/>
          <w:sz w:val="24"/>
          <w:szCs w:val="20"/>
          <w:lang w:eastAsia="pl-PL"/>
        </w:rPr>
        <w:t>nie później niż do dnia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07.07.2017 r. do godz. 11</w:t>
      </w:r>
      <w:r w:rsidRPr="00631022">
        <w:rPr>
          <w:rFonts w:ascii="Times New Roman" w:eastAsia="Times New Roman" w:hAnsi="Times New Roman" w:cs="Arial"/>
          <w:b/>
          <w:sz w:val="28"/>
          <w:szCs w:val="20"/>
          <w:vertAlign w:val="superscript"/>
          <w:lang w:eastAsia="pl-PL"/>
        </w:rPr>
        <w:t>00</w:t>
      </w:r>
      <w:r w:rsidRPr="00631022">
        <w:rPr>
          <w:rFonts w:ascii="Times New Roman" w:eastAsia="Times New Roman" w:hAnsi="Times New Roman" w:cs="Arial"/>
          <w:b/>
          <w:sz w:val="24"/>
          <w:szCs w:val="20"/>
          <w:lang w:eastAsia="pl-PL"/>
        </w:rPr>
        <w:t>.</w:t>
      </w:r>
    </w:p>
    <w:p w:rsidR="00631022" w:rsidRPr="00631022" w:rsidRDefault="00631022" w:rsidP="00631022">
      <w:pPr>
        <w:spacing w:after="0" w:line="2" w:lineRule="exact"/>
        <w:rPr>
          <w:rFonts w:ascii="Times New Roman" w:eastAsia="Times New Roman" w:hAnsi="Times New Roman" w:cs="Arial"/>
          <w:sz w:val="24"/>
          <w:szCs w:val="20"/>
          <w:lang w:eastAsia="pl-PL"/>
        </w:rPr>
      </w:pPr>
    </w:p>
    <w:p w:rsidR="00631022" w:rsidRPr="00631022" w:rsidRDefault="00631022" w:rsidP="00631022">
      <w:pPr>
        <w:tabs>
          <w:tab w:val="left" w:pos="742"/>
        </w:tabs>
        <w:spacing w:after="0" w:line="23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16.2</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Oferta złożona po terminie zostanie niezwłocznie zwrócona wykonawcy bez otwierania.</w:t>
      </w:r>
    </w:p>
    <w:p w:rsidR="00631022" w:rsidRPr="00631022" w:rsidRDefault="00631022" w:rsidP="00A60F04">
      <w:pPr>
        <w:numPr>
          <w:ilvl w:val="0"/>
          <w:numId w:val="39"/>
        </w:numPr>
        <w:tabs>
          <w:tab w:val="left" w:pos="762"/>
        </w:tabs>
        <w:spacing w:after="0" w:line="238" w:lineRule="auto"/>
        <w:ind w:left="762" w:right="20" w:hanging="73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16.3 Publiczne </w:t>
      </w:r>
      <w:r w:rsidRPr="00631022">
        <w:rPr>
          <w:rFonts w:ascii="Times New Roman" w:eastAsia="Times New Roman" w:hAnsi="Times New Roman" w:cs="Arial"/>
          <w:b/>
          <w:sz w:val="24"/>
          <w:szCs w:val="20"/>
          <w:lang w:eastAsia="pl-PL"/>
        </w:rPr>
        <w:t>otwarcie ofert</w:t>
      </w:r>
      <w:r w:rsidRPr="00631022">
        <w:rPr>
          <w:rFonts w:ascii="Times New Roman" w:eastAsia="Times New Roman" w:hAnsi="Times New Roman" w:cs="Arial"/>
          <w:sz w:val="24"/>
          <w:szCs w:val="20"/>
          <w:lang w:eastAsia="pl-PL"/>
        </w:rPr>
        <w:t xml:space="preserve"> nastąpi dnia </w:t>
      </w:r>
      <w:r w:rsidRPr="00631022">
        <w:rPr>
          <w:rFonts w:ascii="Times New Roman" w:eastAsia="Times New Roman" w:hAnsi="Times New Roman" w:cs="Arial"/>
          <w:b/>
          <w:sz w:val="24"/>
          <w:szCs w:val="20"/>
          <w:lang w:eastAsia="pl-PL"/>
        </w:rPr>
        <w:t>07.07.2017 r. o godz. 11</w:t>
      </w:r>
      <w:r w:rsidRPr="00631022">
        <w:rPr>
          <w:rFonts w:ascii="Times New Roman" w:eastAsia="Times New Roman" w:hAnsi="Times New Roman" w:cs="Arial"/>
          <w:b/>
          <w:sz w:val="28"/>
          <w:szCs w:val="20"/>
          <w:vertAlign w:val="superscript"/>
          <w:lang w:eastAsia="pl-PL"/>
        </w:rPr>
        <w:t>15</w:t>
      </w:r>
      <w:r w:rsidRPr="00631022">
        <w:rPr>
          <w:rFonts w:ascii="Times New Roman" w:eastAsia="Times New Roman" w:hAnsi="Times New Roman" w:cs="Arial"/>
          <w:sz w:val="24"/>
          <w:szCs w:val="20"/>
          <w:lang w:eastAsia="pl-PL"/>
        </w:rPr>
        <w:t xml:space="preserve"> w siedzibie Urzędu Gminy Żytno, ul. Krótka 4,  – pok.21 (sala narad).</w:t>
      </w:r>
    </w:p>
    <w:p w:rsidR="00631022" w:rsidRPr="00631022" w:rsidRDefault="00631022" w:rsidP="00631022">
      <w:pPr>
        <w:tabs>
          <w:tab w:val="left" w:pos="762"/>
        </w:tabs>
        <w:spacing w:after="0" w:line="238" w:lineRule="auto"/>
        <w:ind w:right="20"/>
        <w:jc w:val="both"/>
        <w:rPr>
          <w:rFonts w:ascii="Times New Roman" w:eastAsia="Times New Roman" w:hAnsi="Times New Roman" w:cs="Arial"/>
          <w:sz w:val="24"/>
          <w:szCs w:val="20"/>
          <w:lang w:eastAsia="pl-PL"/>
        </w:rPr>
      </w:pPr>
    </w:p>
    <w:p w:rsidR="00631022" w:rsidRPr="00631022" w:rsidRDefault="00631022" w:rsidP="00A60F04">
      <w:pPr>
        <w:numPr>
          <w:ilvl w:val="0"/>
          <w:numId w:val="40"/>
        </w:numPr>
        <w:tabs>
          <w:tab w:val="left" w:pos="732"/>
        </w:tabs>
        <w:spacing w:after="0" w:line="0" w:lineRule="atLeast"/>
        <w:ind w:left="732" w:right="20" w:hanging="73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16.4 Niezwłocznie po otwarciu ofert zamawiający zamieszcza na stronie internetowej </w:t>
      </w:r>
      <w:r w:rsidRPr="00631022">
        <w:rPr>
          <w:rFonts w:ascii="Times New Roman" w:eastAsia="Times New Roman" w:hAnsi="Times New Roman" w:cs="Arial"/>
          <w:b/>
          <w:sz w:val="24"/>
          <w:szCs w:val="20"/>
          <w:lang w:eastAsia="pl-PL"/>
        </w:rPr>
        <w:t xml:space="preserve">http:// </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informacje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dotyczące:</w:t>
      </w:r>
    </w:p>
    <w:p w:rsidR="00631022" w:rsidRPr="00631022" w:rsidRDefault="00631022" w:rsidP="00A60F04">
      <w:pPr>
        <w:numPr>
          <w:ilvl w:val="1"/>
          <w:numId w:val="40"/>
        </w:numPr>
        <w:tabs>
          <w:tab w:val="left" w:pos="992"/>
        </w:tabs>
        <w:spacing w:after="0" w:line="0" w:lineRule="atLeast"/>
        <w:ind w:left="992" w:hanging="2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kwoty, jaką zamierza przeznaczyć na sfinansowanie zamówienia;</w:t>
      </w:r>
    </w:p>
    <w:p w:rsidR="00631022" w:rsidRPr="00631022" w:rsidRDefault="00631022" w:rsidP="00A60F04">
      <w:pPr>
        <w:numPr>
          <w:ilvl w:val="1"/>
          <w:numId w:val="40"/>
        </w:numPr>
        <w:tabs>
          <w:tab w:val="left" w:pos="992"/>
        </w:tabs>
        <w:spacing w:after="0" w:line="0" w:lineRule="atLeast"/>
        <w:ind w:left="992" w:hanging="2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firm oraz adresów wykonawców, którzy złożyli oferty w terminie;</w:t>
      </w:r>
    </w:p>
    <w:p w:rsidR="00631022" w:rsidRPr="00631022" w:rsidRDefault="00631022" w:rsidP="00631022">
      <w:pPr>
        <w:tabs>
          <w:tab w:val="left" w:pos="105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3) ceny, terminu wykonania zamówienia, okresu gwarancji i warunków płatności</w:t>
      </w:r>
    </w:p>
    <w:p w:rsidR="00631022" w:rsidRPr="00631022" w:rsidRDefault="00631022" w:rsidP="00631022">
      <w:pPr>
        <w:spacing w:after="0" w:line="236" w:lineRule="auto"/>
        <w:rPr>
          <w:rFonts w:ascii="Times New Roman" w:eastAsia="Times New Roman" w:hAnsi="Times New Roman" w:cs="Arial"/>
          <w:sz w:val="24"/>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4384" behindDoc="1" locked="0" layoutInCell="0" allowOverlap="1">
            <wp:simplePos x="0" y="0"/>
            <wp:positionH relativeFrom="column">
              <wp:posOffset>2299970</wp:posOffset>
            </wp:positionH>
            <wp:positionV relativeFrom="paragraph">
              <wp:posOffset>-537845</wp:posOffset>
            </wp:positionV>
            <wp:extent cx="38100" cy="8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r w:rsidRPr="00631022">
        <w:rPr>
          <w:rFonts w:ascii="Times New Roman" w:eastAsia="Times New Roman" w:hAnsi="Times New Roman" w:cs="Arial"/>
          <w:sz w:val="24"/>
          <w:szCs w:val="20"/>
          <w:lang w:eastAsia="pl-PL"/>
        </w:rPr>
        <w:t>zawartych w ofertach.</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17</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obliczenia ceny oraz dane dotyczące pozostałych kryteriów oceny ofert jakie Wykonawca zobowiązany jest podać</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tabs>
          <w:tab w:val="left" w:pos="500"/>
        </w:tabs>
        <w:spacing w:after="0" w:line="27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17.1 Przed obliczeniem ceny oferty Wykonawca powinien dokładnie i szczegółowo zapoznać się ze specyfikacją istotnych warunków zamówienia.</w:t>
      </w:r>
    </w:p>
    <w:p w:rsidR="00631022" w:rsidRPr="00631022" w:rsidRDefault="00631022" w:rsidP="00631022">
      <w:pPr>
        <w:spacing w:after="0" w:line="46" w:lineRule="exact"/>
        <w:rPr>
          <w:rFonts w:ascii="Times New Roman" w:eastAsia="Times New Roman" w:hAnsi="Times New Roman" w:cs="Arial"/>
          <w:b/>
          <w:sz w:val="24"/>
          <w:szCs w:val="20"/>
          <w:lang w:eastAsia="pl-PL"/>
        </w:rPr>
      </w:pPr>
    </w:p>
    <w:p w:rsidR="00631022" w:rsidRPr="00631022" w:rsidRDefault="00631022" w:rsidP="00631022">
      <w:pPr>
        <w:tabs>
          <w:tab w:val="left" w:pos="538"/>
        </w:tabs>
        <w:spacing w:after="0" w:line="23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17.2 Wykonawca uwzględniając wszystkie wymogi, o których mowa w niniejszej SIWZ, powinien w cenie ofertowej za wykonanie całości przedmiotu zamówienia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ująć  wszelkie  koszty  związane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 wykonywaniem przedmiotu zamówienia, niezbędne dla prawidłowego i pełnego wykonania przedmiotu zamówienia. Cena oferty winna być obliczona w zakresie określonym przedmiarem robót oraz specyfikacją techniczną wykonania i odbioru robót.</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17.3 </w:t>
      </w:r>
      <w:r w:rsidRPr="00631022">
        <w:rPr>
          <w:rFonts w:ascii="Times New Roman" w:eastAsia="Times New Roman" w:hAnsi="Times New Roman" w:cs="Arial"/>
          <w:sz w:val="24"/>
          <w:szCs w:val="20"/>
          <w:lang w:eastAsia="pl-PL"/>
        </w:rPr>
        <w:t>W uproszczonym kosztorysie ofertowym Wykonawca podaje rodzaj</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i ilość robót, ceny netto (bez podatku VAT) kosztorysowanych pozycji robót, łączną cenę netto za wykonanie przedmiotu zamówienia.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Wykonawca zobowiązany jest uwzględnić wszystkie roboty objęte przedmiarem robót stanowiącym dodatek</w:t>
      </w:r>
      <w:r w:rsidRPr="00631022">
        <w:rPr>
          <w:rFonts w:ascii="Times New Roman" w:eastAsia="Times New Roman" w:hAnsi="Times New Roman" w:cs="Arial"/>
          <w:b/>
          <w:sz w:val="24"/>
          <w:szCs w:val="20"/>
          <w:lang w:eastAsia="pl-PL"/>
        </w:rPr>
        <w:t xml:space="preserve"> nr 9 do SIWZ </w:t>
      </w:r>
      <w:r w:rsidRPr="00631022">
        <w:rPr>
          <w:rFonts w:ascii="Times New Roman" w:eastAsia="Times New Roman" w:hAnsi="Times New Roman" w:cs="Arial"/>
          <w:sz w:val="24"/>
          <w:szCs w:val="20"/>
          <w:lang w:eastAsia="pl-PL"/>
        </w:rPr>
        <w:t>wraz z powykonawczą inwentaryzacją geodezyjną.</w:t>
      </w:r>
    </w:p>
    <w:p w:rsidR="00631022" w:rsidRPr="00631022" w:rsidRDefault="00631022" w:rsidP="00631022">
      <w:pPr>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może dokonać wyceny oferty na podstawie obowiązujących katalogów nakładów rzeczowych innych niż w przedmiarze robót. Jeżeli Wykonawca w ogóle nie poda podstawy wyceny, Zamawiający przyjmie za obowiązujące katalogi nakładów rzeczowych podane w przedmiarze robót.</w:t>
      </w:r>
    </w:p>
    <w:p w:rsidR="00631022" w:rsidRPr="00631022" w:rsidRDefault="00631022" w:rsidP="00631022">
      <w:pPr>
        <w:spacing w:after="0" w:line="6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17.4 </w:t>
      </w:r>
      <w:r w:rsidRPr="00631022">
        <w:rPr>
          <w:rFonts w:ascii="Times New Roman" w:eastAsia="Times New Roman" w:hAnsi="Times New Roman" w:cs="Arial"/>
          <w:sz w:val="24"/>
          <w:szCs w:val="20"/>
          <w:lang w:eastAsia="pl-PL"/>
        </w:rPr>
        <w:t>Wykonawca w formularzu ofertowym poda</w:t>
      </w:r>
      <w:r w:rsidRPr="00631022">
        <w:rPr>
          <w:rFonts w:ascii="Times New Roman" w:eastAsia="Times New Roman" w:hAnsi="Times New Roman" w:cs="Arial"/>
          <w:b/>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tbl>
      <w:tblPr>
        <w:tblW w:w="0" w:type="auto"/>
        <w:tblInd w:w="432" w:type="dxa"/>
        <w:tblLayout w:type="fixed"/>
        <w:tblCellMar>
          <w:left w:w="0" w:type="dxa"/>
          <w:right w:w="0" w:type="dxa"/>
        </w:tblCellMar>
        <w:tblLook w:val="0000" w:firstRow="0" w:lastRow="0" w:firstColumn="0" w:lastColumn="0" w:noHBand="0" w:noVBand="0"/>
      </w:tblPr>
      <w:tblGrid>
        <w:gridCol w:w="320"/>
        <w:gridCol w:w="8300"/>
      </w:tblGrid>
      <w:tr w:rsidR="00631022" w:rsidRPr="00631022" w:rsidTr="00631022">
        <w:trPr>
          <w:trHeight w:val="276"/>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brutto (z podatkiem VAT 23 %) za wykonanie całości przedmiotu zamówienia.</w:t>
            </w:r>
          </w:p>
        </w:tc>
      </w:tr>
      <w:tr w:rsidR="00631022" w:rsidRPr="00631022" w:rsidTr="00631022">
        <w:trPr>
          <w:trHeight w:val="313"/>
        </w:trPr>
        <w:tc>
          <w:tcPr>
            <w:tcW w:w="8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59"/>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netto (bez podatku VAT)   za wykonanie całości przedmiotu zamówienia</w:t>
            </w:r>
          </w:p>
        </w:tc>
      </w:tr>
    </w:tbl>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bazę cenowo – kosztorysową, na podstawie której wykonawca wyliczył wartość robót   </w:t>
      </w:r>
    </w:p>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zawierającą dane dotyczące: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roboczogodziny - ………. zł/godz.</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ogólnych od robocizny i sprzętu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zakupu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zysku do robocizny i kosztów ogólnych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p>
    <w:p w:rsidR="00631022" w:rsidRPr="00631022" w:rsidRDefault="00631022" w:rsidP="00631022">
      <w:pPr>
        <w:tabs>
          <w:tab w:val="left" w:pos="700"/>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zadeklarowany okres gwarancji jakości na przedmiot zamówienia – podać w pełnych miesiącach.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159" w:lineRule="exact"/>
        <w:rPr>
          <w:rFonts w:ascii="Times New Roman" w:eastAsia="Times New Roman" w:hAnsi="Times New Roman" w:cs="Arial"/>
          <w:sz w:val="20"/>
          <w:szCs w:val="20"/>
          <w:lang w:eastAsia="pl-PL"/>
        </w:rPr>
      </w:pPr>
    </w:p>
    <w:p w:rsidR="00631022" w:rsidRPr="00631022" w:rsidRDefault="00631022" w:rsidP="00631022">
      <w:pPr>
        <w:spacing w:after="0" w:line="22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Najkrótszy możliwy okres gwarancji jakości wymagany przez Zamawiającego: 60 miesięcy, a najdłuższy możliwy okres gwarancji jakości uwzględniony do oceny ofert: 84 miesiące. </w:t>
      </w:r>
      <w:r w:rsidRPr="00631022">
        <w:rPr>
          <w:rFonts w:ascii="Times New Roman" w:eastAsia="Times New Roman" w:hAnsi="Times New Roman" w:cs="Arial"/>
          <w:sz w:val="24"/>
          <w:szCs w:val="20"/>
          <w:lang w:eastAsia="pl-PL"/>
        </w:rPr>
        <w:t>Wykonawca obowiązany jest podać oferowany okres gwarancji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jakości w pełnych miesiącach.</w:t>
      </w:r>
    </w:p>
    <w:p w:rsidR="00631022" w:rsidRPr="00631022" w:rsidRDefault="00631022" w:rsidP="00631022">
      <w:pPr>
        <w:spacing w:after="0" w:line="5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stanowiącym </w:t>
      </w:r>
      <w:r w:rsidRPr="00631022">
        <w:rPr>
          <w:rFonts w:ascii="Times New Roman" w:eastAsia="Times New Roman" w:hAnsi="Times New Roman" w:cs="Arial"/>
          <w:b/>
          <w:sz w:val="24"/>
          <w:szCs w:val="20"/>
          <w:lang w:eastAsia="pl-PL"/>
        </w:rPr>
        <w:t>dodatek nr 8</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17.5 Dla porównania ofert Zamawiający przyjmie oddzielnie:</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A60F04">
      <w:pPr>
        <w:numPr>
          <w:ilvl w:val="0"/>
          <w:numId w:val="42"/>
        </w:numPr>
        <w:tabs>
          <w:tab w:val="left" w:pos="409"/>
        </w:tabs>
        <w:spacing w:after="0" w:line="276" w:lineRule="auto"/>
        <w:ind w:left="100" w:right="20" w:firstLine="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łączną </w:t>
      </w:r>
      <w:r w:rsidRPr="00631022">
        <w:rPr>
          <w:rFonts w:ascii="Times New Roman" w:eastAsia="Times New Roman" w:hAnsi="Times New Roman" w:cs="Arial"/>
          <w:b/>
          <w:sz w:val="24"/>
          <w:szCs w:val="20"/>
          <w:lang w:eastAsia="pl-PL"/>
        </w:rPr>
        <w:t>cenę brutto obejmującą podatek od towarów i usług (VAT) za wykonanie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całości przedmiotu zamówienia </w:t>
      </w:r>
      <w:r w:rsidRPr="00631022">
        <w:rPr>
          <w:rFonts w:ascii="Times New Roman" w:eastAsia="Times New Roman" w:hAnsi="Times New Roman" w:cs="Arial"/>
          <w:sz w:val="24"/>
          <w:szCs w:val="20"/>
          <w:lang w:eastAsia="pl-PL"/>
        </w:rPr>
        <w:t>wg przypisanej wagi kryterium Ceny (C)</w:t>
      </w:r>
      <w:r w:rsidRPr="00631022">
        <w:rPr>
          <w:rFonts w:ascii="Times New Roman" w:eastAsia="Times New Roman" w:hAnsi="Times New Roman" w:cs="Arial"/>
          <w:b/>
          <w:sz w:val="24"/>
          <w:szCs w:val="20"/>
          <w:lang w:eastAsia="pl-PL"/>
        </w:rPr>
        <w:t xml:space="preserve"> tj. 60 % i</w:t>
      </w:r>
    </w:p>
    <w:p w:rsidR="00631022" w:rsidRPr="00631022" w:rsidRDefault="00631022" w:rsidP="00631022">
      <w:pPr>
        <w:spacing w:after="0" w:line="37" w:lineRule="exact"/>
        <w:rPr>
          <w:rFonts w:ascii="Times New Roman" w:eastAsia="Times New Roman" w:hAnsi="Times New Roman" w:cs="Arial"/>
          <w:sz w:val="24"/>
          <w:szCs w:val="20"/>
          <w:lang w:eastAsia="pl-PL"/>
        </w:rPr>
      </w:pPr>
    </w:p>
    <w:p w:rsidR="00631022" w:rsidRPr="00631022" w:rsidRDefault="00631022" w:rsidP="00A60F04">
      <w:pPr>
        <w:numPr>
          <w:ilvl w:val="0"/>
          <w:numId w:val="42"/>
        </w:numPr>
        <w:tabs>
          <w:tab w:val="left" w:pos="360"/>
        </w:tabs>
        <w:spacing w:after="0" w:line="0" w:lineRule="atLeast"/>
        <w:ind w:left="360" w:hanging="254"/>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zadeklarowany okres gwarancji jakości (G) wg przypisanej wagi kryterium </w:t>
      </w:r>
      <w:r w:rsidRPr="00631022">
        <w:rPr>
          <w:rFonts w:ascii="Times New Roman" w:eastAsia="Times New Roman" w:hAnsi="Times New Roman" w:cs="Arial"/>
          <w:b/>
          <w:sz w:val="24"/>
          <w:szCs w:val="20"/>
          <w:lang w:eastAsia="pl-PL"/>
        </w:rPr>
        <w:t>40 %.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17.6 </w:t>
      </w:r>
      <w:r w:rsidRPr="00631022">
        <w:rPr>
          <w:rFonts w:ascii="Times New Roman" w:eastAsia="Times New Roman" w:hAnsi="Times New Roman" w:cs="Arial"/>
          <w:sz w:val="24"/>
          <w:szCs w:val="20"/>
          <w:lang w:eastAsia="pl-PL"/>
        </w:rPr>
        <w:t>Jeżeli Wykonawca złoży ofertę, której wybór prowadziłby do powstania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631022" w:rsidRPr="00631022" w:rsidRDefault="00631022" w:rsidP="00631022">
      <w:pPr>
        <w:spacing w:after="0" w:line="23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 przypadku gdy wybór złożonej przez Wykonawcę oferty spowoduje powstanie u Zamawiającego obowiązku podatkowego zgodnie z przepisami o podatku od towarów i usług Wykonawca zobowiązany jest </w:t>
      </w:r>
      <w:r w:rsidRPr="00631022">
        <w:rPr>
          <w:rFonts w:ascii="Times New Roman" w:eastAsia="Times New Roman" w:hAnsi="Times New Roman" w:cs="Arial"/>
          <w:b/>
          <w:sz w:val="24"/>
          <w:szCs w:val="20"/>
          <w:lang w:eastAsia="pl-PL"/>
        </w:rPr>
        <w:t>załączyć do oferty:</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oświadczenie, że wybór złożonej przez Wykonawcę oferty będzie prowadzić</w:t>
      </w: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 powstania u Zamawiającego obowiązku podatkowego zgodnie z przepisami o podatku od towarów i usług zawierające wskazanie nazwy (rodzaju) towaru lub usługi, których dostawa lub świadczenie będzie prowadzić do powstania obowiązku podatkowego po stronie Zamawiającego oraz ich wartości bez kwoty podatku.</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Niezałączenie do oferty w/w oświadczenia Zamawiający potraktuje jako informację, że wybór złożonej przez Wykonawcę oferty nie spowoduje u Zamawiającego obowiązku podatkowego zgodnie z przepisami o podatku od towarów i usług.</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tabs>
          <w:tab w:val="left" w:pos="544"/>
        </w:tabs>
        <w:spacing w:after="0" w:line="24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17.7 Wszystkie wartości podane w formularzu ofertowym i kosztorysie ofertowym powinny być liczone w złotych polskich z dokładnością do dwóch miejsc po przecinku w rozumieniu ustawy z dnia 9 maja 2014 r. o informowaniu o cenach towarów i usług (Dz. U. poz. 915) oraz ustawy z dnia 7 lipca 1994 r. o denominacji złotego (Dz.U. Nr 84, poz. 386 z późn. zm.).</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17.8 Zamawiający nie dopuszcza podawania cen ofertowych w walutach obcych.</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17.9 Zamawiający zgodnie z art. 87 ust. 2 ustawy, poprawi w ofercie:</w:t>
      </w:r>
      <w:r w:rsidRPr="00631022">
        <w:rPr>
          <w:rFonts w:ascii="Times New Roman" w:eastAsia="Times New Roman" w:hAnsi="Times New Roman" w:cs="Arial"/>
          <w:b/>
          <w:sz w:val="24"/>
          <w:szCs w:val="20"/>
          <w:lang w:eastAsia="pl-PL"/>
        </w:rPr>
        <w:t xml:space="preserve"> </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     1) </w:t>
      </w:r>
      <w:r w:rsidRPr="00631022">
        <w:rPr>
          <w:rFonts w:ascii="Times New Roman" w:eastAsia="Times New Roman" w:hAnsi="Times New Roman" w:cs="Arial"/>
          <w:sz w:val="24"/>
          <w:szCs w:val="20"/>
          <w:lang w:eastAsia="pl-PL"/>
        </w:rPr>
        <w:t>oczywiste omyłki pisarskie,</w:t>
      </w:r>
    </w:p>
    <w:p w:rsidR="00631022" w:rsidRPr="00631022" w:rsidRDefault="00631022" w:rsidP="00A60F04">
      <w:pPr>
        <w:numPr>
          <w:ilvl w:val="0"/>
          <w:numId w:val="43"/>
        </w:numPr>
        <w:tabs>
          <w:tab w:val="left" w:pos="623"/>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oczywiste omyłki rachunkowe, z uwzględnieniem konsekwencji rachunkowych dokonanych poprawek,</w:t>
      </w:r>
    </w:p>
    <w:p w:rsidR="00631022" w:rsidRPr="00631022" w:rsidRDefault="00631022" w:rsidP="00A60F04">
      <w:pPr>
        <w:numPr>
          <w:ilvl w:val="0"/>
          <w:numId w:val="43"/>
        </w:numPr>
        <w:tabs>
          <w:tab w:val="left" w:pos="575"/>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inne omyłki polegające na niezgodności oferty ze specyfikacją istotnych warunków zamówienia niepowodujące istotnych zmian w treści oferty niezwłocznie zawiadamiając o tym wykonawcę, którego oferta została poprawiona.</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31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18</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kryteriów, którymi zamawiający będzie się kierował przy wyborze oferty, wraz z podaniem wag tych kryteriów i sposobu oceny ofert</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p>
    <w:p w:rsidR="00631022" w:rsidRPr="00631022" w:rsidRDefault="00631022" w:rsidP="00631022">
      <w:pPr>
        <w:spacing w:after="0" w:line="229" w:lineRule="auto"/>
        <w:rPr>
          <w:rFonts w:ascii="Arial" w:eastAsia="Arial" w:hAnsi="Arial" w:cs="Arial"/>
          <w:sz w:val="16"/>
          <w:szCs w:val="20"/>
          <w:lang w:eastAsia="pl-PL"/>
        </w:rPr>
      </w:pPr>
      <w:r w:rsidRPr="00631022">
        <w:rPr>
          <w:rFonts w:ascii="Arial" w:eastAsia="Arial" w:hAnsi="Arial" w:cs="Arial"/>
          <w:sz w:val="16"/>
          <w:szCs w:val="20"/>
          <w:lang w:eastAsia="pl-PL"/>
        </w:rPr>
        <w:t>-------------------------------------------------------------------------------------------------------------------------------------------------------------------------</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tabs>
          <w:tab w:val="left" w:pos="700"/>
        </w:tabs>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18.1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Kryteria oceny ofert i waga tych kryteriów </w:t>
      </w:r>
      <w:r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130" w:lineRule="exact"/>
        <w:rPr>
          <w:rFonts w:ascii="Times New Roman" w:eastAsia="Times New Roman" w:hAnsi="Times New Roman" w:cs="Arial"/>
          <w:sz w:val="20"/>
          <w:szCs w:val="20"/>
          <w:lang w:eastAsia="pl-PL"/>
        </w:rPr>
      </w:pPr>
    </w:p>
    <w:tbl>
      <w:tblPr>
        <w:tblW w:w="0" w:type="auto"/>
        <w:tblInd w:w="100" w:type="dxa"/>
        <w:tblLayout w:type="fixed"/>
        <w:tblCellMar>
          <w:left w:w="0" w:type="dxa"/>
          <w:right w:w="0" w:type="dxa"/>
        </w:tblCellMar>
        <w:tblLook w:val="0000" w:firstRow="0" w:lastRow="0" w:firstColumn="0" w:lastColumn="0" w:noHBand="0" w:noVBand="0"/>
      </w:tblPr>
      <w:tblGrid>
        <w:gridCol w:w="5560"/>
        <w:gridCol w:w="3140"/>
      </w:tblGrid>
      <w:tr w:rsidR="00631022" w:rsidRPr="00631022" w:rsidTr="00631022">
        <w:trPr>
          <w:trHeight w:val="318"/>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Kryterium oceny ofert</w:t>
            </w:r>
          </w:p>
        </w:tc>
        <w:tc>
          <w:tcPr>
            <w:tcW w:w="314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Waga kryterium</w:t>
            </w:r>
          </w:p>
        </w:tc>
      </w:tr>
      <w:tr w:rsidR="00631022" w:rsidRPr="00631022" w:rsidTr="00631022">
        <w:trPr>
          <w:trHeight w:val="450"/>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Cena (C)</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60,00%</w:t>
            </w:r>
          </w:p>
        </w:tc>
      </w:tr>
      <w:tr w:rsidR="00631022" w:rsidRPr="00631022" w:rsidTr="00631022">
        <w:trPr>
          <w:trHeight w:val="406"/>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Okres gwarancji jakości (G)</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40,00%</w:t>
            </w:r>
          </w:p>
        </w:tc>
      </w:tr>
    </w:tbl>
    <w:p w:rsidR="00631022" w:rsidRPr="00631022" w:rsidRDefault="00631022" w:rsidP="00631022">
      <w:pPr>
        <w:spacing w:after="0" w:line="200"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65408" behindDoc="1" locked="0" layoutInCell="0" allowOverlap="1">
            <wp:simplePos x="0" y="0"/>
            <wp:positionH relativeFrom="column">
              <wp:posOffset>-9525</wp:posOffset>
            </wp:positionH>
            <wp:positionV relativeFrom="paragraph">
              <wp:posOffset>-739775</wp:posOffset>
            </wp:positionV>
            <wp:extent cx="5789930" cy="8445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84455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336"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0" w:lineRule="atLeast"/>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Sposób oceniania ofert </w:t>
      </w:r>
      <w:r w:rsidRPr="00631022">
        <w:rPr>
          <w:rFonts w:ascii="Times New Roman" w:eastAsia="Times New Roman" w:hAnsi="Times New Roman" w:cs="Arial"/>
          <w:b/>
          <w:sz w:val="24"/>
          <w:szCs w:val="20"/>
          <w:u w:val="single"/>
          <w:lang w:eastAsia="pl-PL"/>
        </w:rPr>
        <w:t>:</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w:t>
      </w:r>
      <w:r w:rsidRPr="00631022">
        <w:rPr>
          <w:rFonts w:ascii="Times New Roman" w:eastAsia="Times New Roman" w:hAnsi="Times New Roman" w:cs="Arial"/>
          <w:b/>
          <w:sz w:val="24"/>
          <w:szCs w:val="20"/>
          <w:lang w:eastAsia="pl-PL"/>
        </w:rPr>
        <w:t>w kryterium cena (C),</w:t>
      </w:r>
      <w:r w:rsidRPr="00631022">
        <w:rPr>
          <w:rFonts w:ascii="Times New Roman" w:eastAsia="Times New Roman" w:hAnsi="Times New Roman" w:cs="Arial"/>
          <w:sz w:val="24"/>
          <w:szCs w:val="20"/>
          <w:lang w:eastAsia="pl-PL"/>
        </w:rPr>
        <w:t xml:space="preserve"> w którym zamawiającemu zależy, aby Wykonawca przedstawił jak najniższy wskaźnik( cena), zostanie zastosowany następujący wzór:</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631022">
      <w:pPr>
        <w:tabs>
          <w:tab w:val="left" w:pos="320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Cn</w:t>
      </w:r>
    </w:p>
    <w:p w:rsidR="00631022" w:rsidRPr="00631022" w:rsidRDefault="00631022" w:rsidP="00631022">
      <w:pPr>
        <w:tabs>
          <w:tab w:val="left" w:pos="29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(C)=</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 x 100 x waga kryterium </w:t>
      </w:r>
      <w:r w:rsidRPr="00631022">
        <w:rPr>
          <w:rFonts w:ascii="Times New Roman" w:eastAsia="Times New Roman" w:hAnsi="Times New Roman" w:cs="Arial"/>
          <w:b/>
          <w:sz w:val="24"/>
          <w:szCs w:val="20"/>
          <w:lang w:eastAsia="pl-PL"/>
        </w:rPr>
        <w:t>60 %</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324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Cb</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Gdzie:</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Cn</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najniższa wśród ofert nie odrzuconych</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Cb</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oferty badanej</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  – procentowe znaczenie kryterium ceny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kryterium cena obliczona zostanie przez podzielenie ceny najniższej z ofert nieodrzuconych przez cenę ocenianej oferty i pomnożenie tak otrzymanej liczby przez 100 i wagę kryterium, którą ustalono </w:t>
      </w:r>
      <w:r w:rsidRPr="00631022">
        <w:rPr>
          <w:rFonts w:ascii="Times New Roman" w:eastAsia="Times New Roman" w:hAnsi="Times New Roman" w:cs="Arial"/>
          <w:b/>
          <w:sz w:val="24"/>
          <w:szCs w:val="20"/>
          <w:lang w:eastAsia="pl-PL"/>
        </w:rPr>
        <w:t>na 60%.</w:t>
      </w:r>
    </w:p>
    <w:p w:rsidR="00631022" w:rsidRPr="00631022" w:rsidRDefault="00631022" w:rsidP="00631022">
      <w:pPr>
        <w:spacing w:after="0" w:line="52"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258"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w kryterium okres gwarancji jakości (G) </w:t>
      </w:r>
      <w:r w:rsidRPr="00631022">
        <w:rPr>
          <w:rFonts w:ascii="Times New Roman" w:eastAsia="Times New Roman" w:hAnsi="Times New Roman" w:cs="Arial"/>
          <w:sz w:val="24"/>
          <w:szCs w:val="20"/>
          <w:lang w:eastAsia="pl-PL"/>
        </w:rPr>
        <w:t>w którym zamawiającemu zależy, aby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przedstawił jak najwyższy wskaźnik (okres gwarancji ), zostanie zastosowany następujący wzór:</w:t>
      </w:r>
    </w:p>
    <w:p w:rsidR="00631022" w:rsidRPr="00631022" w:rsidRDefault="00631022" w:rsidP="00631022">
      <w:pPr>
        <w:spacing w:after="0" w:line="328" w:lineRule="exact"/>
        <w:rPr>
          <w:rFonts w:ascii="Times New Roman" w:eastAsia="Times New Roman" w:hAnsi="Times New Roman" w:cs="Arial"/>
          <w:sz w:val="20"/>
          <w:szCs w:val="20"/>
          <w:lang w:eastAsia="pl-PL"/>
        </w:rPr>
      </w:pPr>
    </w:p>
    <w:p w:rsidR="00631022" w:rsidRPr="00631022" w:rsidRDefault="00631022" w:rsidP="00631022">
      <w:pPr>
        <w:tabs>
          <w:tab w:val="left" w:pos="262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Gb</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(G) = ----------- x 100 x waga kryterium 40</w:t>
      </w:r>
      <w:r w:rsidRPr="00631022">
        <w:rPr>
          <w:rFonts w:ascii="Times New Roman" w:eastAsia="Times New Roman" w:hAnsi="Times New Roman" w:cs="Arial"/>
          <w:b/>
          <w:sz w:val="24"/>
          <w:szCs w:val="20"/>
          <w:lang w:eastAsia="pl-PL"/>
        </w:rPr>
        <w:t>%</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262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Gm</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0" w:lineRule="atLeast"/>
        <w:ind w:right="86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Gb – wartość liczbowa ocenianego kryterium uzyskanego w danej ofercie Gm – maksymalna możliwa do uzyskania wartość liczbowa ocenianego kryterium (24)</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 –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40 % – procentowe znaczenie kryterium Okres gwarancji jakości</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tego kryterium obliczona zostanie przez podzielenie </w:t>
      </w:r>
      <w:r w:rsidRPr="00631022">
        <w:rPr>
          <w:rFonts w:ascii="Times New Roman" w:eastAsia="Times New Roman" w:hAnsi="Times New Roman" w:cs="Arial"/>
          <w:b/>
          <w:sz w:val="24"/>
          <w:szCs w:val="20"/>
          <w:lang w:eastAsia="pl-PL"/>
        </w:rPr>
        <w:t>wartości liczbowej ocenianego kryterium uzyskanej w danej ofercie</w:t>
      </w:r>
      <w:r w:rsidRPr="00631022">
        <w:rPr>
          <w:rFonts w:ascii="Times New Roman" w:eastAsia="Times New Roman" w:hAnsi="Times New Roman" w:cs="Arial"/>
          <w:sz w:val="24"/>
          <w:szCs w:val="20"/>
          <w:lang w:eastAsia="pl-PL"/>
        </w:rPr>
        <w:t xml:space="preserve"> przez </w:t>
      </w:r>
      <w:r w:rsidRPr="00631022">
        <w:rPr>
          <w:rFonts w:ascii="Times New Roman" w:eastAsia="Times New Roman" w:hAnsi="Times New Roman" w:cs="Arial"/>
          <w:b/>
          <w:sz w:val="24"/>
          <w:szCs w:val="20"/>
          <w:lang w:eastAsia="pl-PL"/>
        </w:rPr>
        <w:t xml:space="preserve">maksymalną możliwą do uzyskania wartość liczbową ocenianego kryterium </w:t>
      </w:r>
      <w:r w:rsidRPr="00631022">
        <w:rPr>
          <w:rFonts w:ascii="Times New Roman" w:eastAsia="Times New Roman" w:hAnsi="Times New Roman" w:cs="Arial"/>
          <w:sz w:val="24"/>
          <w:szCs w:val="20"/>
          <w:lang w:eastAsia="pl-PL"/>
        </w:rPr>
        <w:t>(24)</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pomnożenie tak otrzymanej liczby przez 100 i wagę kryterium, którą ustalono </w:t>
      </w:r>
      <w:r w:rsidRPr="00631022">
        <w:rPr>
          <w:rFonts w:ascii="Times New Roman" w:eastAsia="Times New Roman" w:hAnsi="Times New Roman" w:cs="Arial"/>
          <w:b/>
          <w:sz w:val="24"/>
          <w:szCs w:val="20"/>
          <w:lang w:eastAsia="pl-PL"/>
        </w:rPr>
        <w:t>na 40%.</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31022" w:rsidRDefault="00631022" w:rsidP="00631022">
      <w:pPr>
        <w:spacing w:after="0" w:line="239"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każdy zadeklarowany miesiąc okresu gwarancji jakości ponad 60 miesięcy, Zamawiający przyzna 1 pkt tj. gdy Wykonawca zadeklaruje:</w:t>
      </w:r>
    </w:p>
    <w:p w:rsidR="00631022" w:rsidRPr="00631022" w:rsidRDefault="00631022" w:rsidP="00631022">
      <w:pPr>
        <w:spacing w:after="0" w:line="16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60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0 pkt,</w:t>
      </w: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61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1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62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63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3 pkt</w:t>
      </w:r>
      <w:r w:rsidRPr="00631022">
        <w:rPr>
          <w:rFonts w:ascii="Times New Roman" w:eastAsia="Times New Roman" w:hAnsi="Times New Roman" w:cs="Arial"/>
          <w:sz w:val="24"/>
          <w:szCs w:val="20"/>
          <w:lang w:eastAsia="pl-PL"/>
        </w:rPr>
        <w: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64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4 pkt,</w:t>
      </w:r>
    </w:p>
    <w:p w:rsidR="00631022" w:rsidRPr="00631022" w:rsidRDefault="00631022" w:rsidP="00631022">
      <w:pPr>
        <w:spacing w:after="0" w:line="214"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t>
      </w: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83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23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84 m -cy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24 pkt.</w:t>
      </w:r>
    </w:p>
    <w:p w:rsidR="00631022" w:rsidRPr="00631022" w:rsidRDefault="00631022" w:rsidP="00631022">
      <w:pPr>
        <w:spacing w:after="0" w:line="1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3140"/>
        <w:gridCol w:w="5920"/>
      </w:tblGrid>
      <w:tr w:rsidR="00631022" w:rsidRPr="00631022" w:rsidTr="00631022">
        <w:trPr>
          <w:trHeight w:val="276"/>
        </w:trPr>
        <w:tc>
          <w:tcPr>
            <w:tcW w:w="90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Najkrótszy możliwy okres gwarancji jakości wymagany przez Zamawiającego: 60</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miesięcy, a najdłuższy możliwy okres gwarancji jakości uwzględniony do oceny ofert: 84</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miesiące. </w:t>
            </w:r>
            <w:r w:rsidRPr="00631022">
              <w:rPr>
                <w:rFonts w:ascii="Times New Roman" w:eastAsia="Times New Roman" w:hAnsi="Times New Roman" w:cs="Arial"/>
                <w:sz w:val="24"/>
                <w:szCs w:val="20"/>
                <w:lang w:eastAsia="pl-PL"/>
              </w:rPr>
              <w:t>Wykonawca obowiązany jest podać oferowany okres gwarancji jakości w pełnych</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miesiącach.</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287"/>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Jeżeli Wykonawca zaproponuje</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okres gwarancji jakości  dłuższy niż 84 miesiące do oceny</w:t>
            </w:r>
          </w:p>
        </w:tc>
      </w:tr>
      <w:tr w:rsidR="00631022" w:rsidRPr="00631022" w:rsidTr="00631022">
        <w:trPr>
          <w:trHeight w:val="240"/>
        </w:trPr>
        <w:tc>
          <w:tcPr>
            <w:tcW w:w="314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  zostanie  przyjęty  okres</w:t>
            </w:r>
          </w:p>
        </w:tc>
        <w:tc>
          <w:tcPr>
            <w:tcW w:w="592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84  miesiące  i  taki  zostanie  uwzględniony  w  Umowie</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Wykonawcą.</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4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stanowiących </w:t>
      </w:r>
      <w:r w:rsidRPr="00631022">
        <w:rPr>
          <w:rFonts w:ascii="Times New Roman" w:eastAsia="Times New Roman" w:hAnsi="Times New Roman" w:cs="Arial"/>
          <w:b/>
          <w:sz w:val="24"/>
          <w:szCs w:val="20"/>
          <w:lang w:eastAsia="pl-PL"/>
        </w:rPr>
        <w:t>dodatek nr 8 do SIWZ.</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1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18.3 Za najkorzystniejszą zostanie uznana oferta, która uzyska łącznie największą liczbę punktów (P) wyliczoną zgodnie z poniższym wzorem:</w:t>
      </w:r>
    </w:p>
    <w:p w:rsidR="00631022" w:rsidRPr="00631022" w:rsidRDefault="00631022" w:rsidP="00631022">
      <w:pPr>
        <w:spacing w:after="0" w:line="210"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C + G</w:t>
      </w:r>
    </w:p>
    <w:p w:rsidR="00631022" w:rsidRPr="00631022" w:rsidRDefault="00631022" w:rsidP="00631022">
      <w:pPr>
        <w:spacing w:after="0" w:line="208"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łączna liczba punktów oferty ocenianej</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 liczba punktów uzyskanych w kryterium „Cena”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 – liczba punktów uzyskanych w kryterium „Okres Gwarancji jakości”</w:t>
      </w:r>
    </w:p>
    <w:p w:rsidR="00631022" w:rsidRPr="00631022" w:rsidRDefault="00631022" w:rsidP="00631022">
      <w:pPr>
        <w:spacing w:after="0" w:line="236"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544"/>
        </w:tabs>
        <w:spacing w:after="0" w:line="246" w:lineRule="auto"/>
        <w:ind w:left="560" w:hanging="5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Oferty będą oceniane w odniesieniu do najkorzystniejszych warunków przedstawionych przez Wykonawców w zakresie w/w kryteriów dla każdej z Części oddzielnie. Oferta wypełniająca w najwyższym stopniu wymagania określone w powyższych kryteriach otrzyma maksymalną liczbę punktów. Pozostałym Wykonawcom, spełniającym wymagania kryterialne przypisana zostanie odpowiednio mniejsza (proporcjonalnie mniejsza) liczba punktów.</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Pr="00631022" w:rsidRDefault="00631022" w:rsidP="00631022">
      <w:pPr>
        <w:numPr>
          <w:ilvl w:val="0"/>
          <w:numId w:val="1"/>
        </w:numPr>
        <w:tabs>
          <w:tab w:val="left" w:pos="540"/>
        </w:tabs>
        <w:spacing w:after="0" w:line="0" w:lineRule="atLeast"/>
        <w:ind w:left="540" w:hanging="5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zastosuje zaokrąglanie każdego wyniku do dwóch miejsc po przecinku.</w:t>
      </w:r>
    </w:p>
    <w:p w:rsidR="00631022" w:rsidRPr="00631022" w:rsidRDefault="00631022" w:rsidP="00631022">
      <w:pPr>
        <w:spacing w:after="0" w:line="39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19</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formalnościach, jakie powinny zostać dopełnione po wyborze oferty w celu zawarcia umowy w sprawie zamówienia publicznego</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1"/>
        </w:tabs>
        <w:spacing w:after="0" w:line="250" w:lineRule="auto"/>
        <w:ind w:left="720" w:right="20" w:hanging="70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Wybranemu Wykonawcy, Zamawiający określi miejsce i termin podpisania umowy. Termin zawarcia umowy może ulec zmianie w przypadku skorzystania przez któregoś z Wykonawców ze środków ochrony prawnej. O nowym terminie zawarcia umowy wybrany Wykonawca zostanie poinformowany pisemnie.</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631022">
      <w:pPr>
        <w:numPr>
          <w:ilvl w:val="0"/>
          <w:numId w:val="1"/>
        </w:numPr>
        <w:tabs>
          <w:tab w:val="left" w:pos="682"/>
        </w:tabs>
        <w:spacing w:after="0" w:line="256" w:lineRule="auto"/>
        <w:ind w:left="720" w:right="20" w:hanging="70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631022" w:rsidRPr="00631022" w:rsidRDefault="00631022" w:rsidP="00631022">
      <w:pPr>
        <w:spacing w:after="0" w:line="276" w:lineRule="auto"/>
        <w:ind w:right="240"/>
        <w:rPr>
          <w:rFonts w:ascii="Times New Roman" w:eastAsia="Times New Roman" w:hAnsi="Times New Roman" w:cs="Arial"/>
          <w:b/>
          <w:sz w:val="24"/>
          <w:szCs w:val="20"/>
          <w:highlight w:val="yellow"/>
          <w:lang w:eastAsia="pl-PL"/>
        </w:rPr>
      </w:pPr>
    </w:p>
    <w:p w:rsidR="00631022" w:rsidRPr="00631022" w:rsidRDefault="00631022" w:rsidP="00631022">
      <w:pPr>
        <w:numPr>
          <w:ilvl w:val="0"/>
          <w:numId w:val="1"/>
        </w:numPr>
        <w:tabs>
          <w:tab w:val="left" w:pos="648"/>
        </w:tabs>
        <w:spacing w:after="0" w:line="250" w:lineRule="auto"/>
        <w:ind w:left="652" w:hanging="62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Wraz z pismem informującym o miejscu i terminie podpisania umowy Zamawiający przekaże Wykonawcy szczegółowe informacje na temat wymaganego zabezpieczenia należytego wykonania umowy, w tym wysokość kwot oraz terminy ich trwania.</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20</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zabezpieczenia należytego wykonania umowy</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32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20.1 Zamawiający żąda zabezpieczenia należytego wykonania umowy (zwanego dalej „Zabezpieczeniem”) na pokrycie roszczeń z tytułu niewykonania lub nienależytego wykonania umowy oraz roszczeń z tytułu rękojmi za wady.</w:t>
      </w:r>
    </w:p>
    <w:p w:rsidR="00631022" w:rsidRPr="00631022" w:rsidRDefault="00631022" w:rsidP="00631022">
      <w:pPr>
        <w:spacing w:after="0" w:line="5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20.2 Zabezpieczenie ustala się w wysokości </w:t>
      </w:r>
      <w:r w:rsidRPr="00631022">
        <w:rPr>
          <w:rFonts w:ascii="Times New Roman" w:eastAsia="Times New Roman" w:hAnsi="Times New Roman" w:cs="Arial"/>
          <w:b/>
          <w:sz w:val="24"/>
          <w:szCs w:val="20"/>
          <w:lang w:eastAsia="pl-PL"/>
        </w:rPr>
        <w:t>10 %</w:t>
      </w:r>
      <w:r w:rsidRPr="00631022">
        <w:rPr>
          <w:rFonts w:ascii="Times New Roman" w:eastAsia="Times New Roman" w:hAnsi="Times New Roman" w:cs="Arial"/>
          <w:sz w:val="24"/>
          <w:szCs w:val="20"/>
          <w:lang w:eastAsia="pl-PL"/>
        </w:rPr>
        <w:t xml:space="preserve"> ceny całkowitej podanej w ofercie.</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58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20.3 Wykonawca zobowiązany jest do wniesienia Zabezpieczenia przed podpisaniem    </w:t>
      </w:r>
    </w:p>
    <w:p w:rsidR="00631022" w:rsidRPr="00631022" w:rsidRDefault="00631022" w:rsidP="00631022">
      <w:pPr>
        <w:tabs>
          <w:tab w:val="left" w:pos="58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umowy.</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potwierdzające wniesienie zabezpieczenia należy złożyć przed podpisaniem umowy u Zamawiającego.</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592"/>
        </w:tabs>
        <w:spacing w:after="0" w:line="0" w:lineRule="atLeast"/>
        <w:ind w:left="592" w:hanging="59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20.4 Zabezpieczenie może być wniesione w jednej lub kilku następujących formach:</w:t>
      </w:r>
    </w:p>
    <w:p w:rsidR="00631022" w:rsidRPr="00631022" w:rsidRDefault="00631022" w:rsidP="00631022">
      <w:pPr>
        <w:spacing w:after="0" w:line="109" w:lineRule="exact"/>
        <w:rPr>
          <w:rFonts w:ascii="Times New Roman" w:eastAsia="Times New Roman" w:hAnsi="Times New Roman" w:cs="Arial"/>
          <w:sz w:val="24"/>
          <w:szCs w:val="20"/>
          <w:lang w:eastAsia="pl-PL"/>
        </w:rPr>
      </w:pPr>
    </w:p>
    <w:p w:rsidR="00631022" w:rsidRPr="00631022" w:rsidRDefault="00631022" w:rsidP="00A60F04">
      <w:pPr>
        <w:numPr>
          <w:ilvl w:val="0"/>
          <w:numId w:val="44"/>
        </w:numPr>
        <w:tabs>
          <w:tab w:val="left" w:pos="145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pieniądzu, </w:t>
      </w:r>
      <w:r w:rsidRPr="00631022">
        <w:rPr>
          <w:rFonts w:ascii="Times New Roman" w:eastAsia="Times New Roman" w:hAnsi="Times New Roman" w:cs="Arial"/>
          <w:b/>
          <w:sz w:val="24"/>
          <w:szCs w:val="20"/>
          <w:u w:val="single"/>
          <w:lang w:eastAsia="pl-PL"/>
        </w:rPr>
        <w:t>przelewem</w:t>
      </w:r>
      <w:r w:rsidRPr="00631022">
        <w:rPr>
          <w:rFonts w:ascii="Times New Roman" w:eastAsia="Times New Roman" w:hAnsi="Times New Roman" w:cs="Arial"/>
          <w:sz w:val="24"/>
          <w:szCs w:val="20"/>
          <w:lang w:eastAsia="pl-PL"/>
        </w:rPr>
        <w:t xml:space="preserve"> na rachunek bankowy Zamawiającego w Banku     </w:t>
      </w:r>
    </w:p>
    <w:p w:rsidR="00631022" w:rsidRPr="00631022" w:rsidRDefault="00631022" w:rsidP="00631022">
      <w:pPr>
        <w:tabs>
          <w:tab w:val="left" w:pos="1452"/>
        </w:tabs>
        <w:spacing w:after="0" w:line="242" w:lineRule="auto"/>
        <w:jc w:val="both"/>
        <w:rPr>
          <w:rFonts w:ascii="Century Schoolbook" w:eastAsia="Century Schoolbook" w:hAnsi="Century Schoolbook" w:cs="Arial"/>
          <w:sz w:val="20"/>
          <w:szCs w:val="20"/>
          <w:lang w:eastAsia="pl-PL"/>
        </w:rPr>
      </w:pPr>
      <w:r w:rsidRPr="00631022">
        <w:rPr>
          <w:rFonts w:ascii="Times New Roman" w:eastAsia="Times New Roman" w:hAnsi="Times New Roman" w:cs="Arial"/>
          <w:sz w:val="24"/>
          <w:szCs w:val="20"/>
          <w:lang w:eastAsia="pl-PL"/>
        </w:rPr>
        <w:t xml:space="preserve">             Spółdzielczym w Żytnie</w:t>
      </w:r>
    </w:p>
    <w:p w:rsidR="00631022" w:rsidRPr="00631022" w:rsidRDefault="00631022" w:rsidP="00631022">
      <w:pPr>
        <w:spacing w:after="0" w:line="23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rachunku:  83 8267 0009 2000 0000 0130 0004</w:t>
      </w: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 dopiskiem: </w:t>
      </w:r>
      <w:r w:rsidRPr="00631022">
        <w:rPr>
          <w:rFonts w:ascii="Times New Roman" w:eastAsia="Times New Roman" w:hAnsi="Times New Roman" w:cs="Arial"/>
          <w:b/>
          <w:sz w:val="24"/>
          <w:szCs w:val="20"/>
          <w:lang w:eastAsia="pl-PL"/>
        </w:rPr>
        <w:t>„Przebudowa drogi dojazdowej do gruntów rolnych w m. Silniczka ”</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lastRenderedPageBreak/>
        <w:t xml:space="preserve">Uwaga: </w:t>
      </w:r>
      <w:r w:rsidRPr="00631022">
        <w:rPr>
          <w:rFonts w:ascii="Times New Roman" w:eastAsia="Times New Roman" w:hAnsi="Times New Roman" w:cs="Arial"/>
          <w:sz w:val="24"/>
          <w:szCs w:val="20"/>
          <w:lang w:eastAsia="pl-PL"/>
        </w:rPr>
        <w:t>Za termin wniesienia zabezpieczenia w formie pieniężnej przyjmuje się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termin uznania na rachunku Zamawiającego.</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2) poręczeniach bankowych lub poręczeniach spółdzielczej kasy oszczędnościowo</w:t>
      </w:r>
    </w:p>
    <w:p w:rsidR="00631022" w:rsidRPr="00631022" w:rsidRDefault="00631022" w:rsidP="00631022">
      <w:pPr>
        <w:spacing w:after="0" w:line="26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kredytowej, z tym że zobowiązanie kasy jest zawsze zobowiązaniem  pieniężnym;</w:t>
      </w: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3) gwarancjach bankowych,</w:t>
      </w:r>
    </w:p>
    <w:p w:rsidR="00631022" w:rsidRPr="00631022" w:rsidRDefault="00631022" w:rsidP="00631022">
      <w:pPr>
        <w:spacing w:after="0" w:line="56" w:lineRule="exact"/>
        <w:rPr>
          <w:rFonts w:ascii="Times New Roman" w:eastAsia="Times New Roman" w:hAnsi="Times New Roman" w:cs="Arial"/>
          <w:sz w:val="24"/>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4) gwarancjach ubezpieczeniowych.</w:t>
      </w:r>
    </w:p>
    <w:p w:rsidR="00631022" w:rsidRPr="00631022" w:rsidRDefault="00631022" w:rsidP="00631022">
      <w:pPr>
        <w:spacing w:after="0" w:line="58" w:lineRule="exact"/>
        <w:rPr>
          <w:rFonts w:ascii="Times New Roman" w:eastAsia="Times New Roman" w:hAnsi="Times New Roman" w:cs="Arial"/>
          <w:sz w:val="24"/>
          <w:szCs w:val="20"/>
          <w:lang w:eastAsia="pl-PL"/>
        </w:rPr>
      </w:pPr>
    </w:p>
    <w:p w:rsidR="00631022" w:rsidRPr="00631022" w:rsidRDefault="00631022" w:rsidP="00A60F04">
      <w:pPr>
        <w:numPr>
          <w:ilvl w:val="0"/>
          <w:numId w:val="45"/>
        </w:numPr>
        <w:tabs>
          <w:tab w:val="left" w:pos="1092"/>
        </w:tabs>
        <w:spacing w:after="0" w:line="254"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poręczeniach udzielanych przez podmioty, o których mowa w art. 6b ust. 5 pkt 2  </w:t>
      </w:r>
    </w:p>
    <w:p w:rsidR="00631022" w:rsidRPr="00631022" w:rsidRDefault="00631022" w:rsidP="00631022">
      <w:pPr>
        <w:tabs>
          <w:tab w:val="left" w:pos="1092"/>
        </w:tabs>
        <w:spacing w:after="0" w:line="254"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ustawy z dnia 9 listopada 2000 r. o utworzeniu Polskiej Agencji Rozwoju Przedsiębiorczości.</w:t>
      </w: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numPr>
          <w:ilvl w:val="0"/>
          <w:numId w:val="1"/>
        </w:numPr>
        <w:tabs>
          <w:tab w:val="left" w:pos="582"/>
        </w:tabs>
        <w:spacing w:after="0" w:line="242" w:lineRule="auto"/>
        <w:ind w:left="612" w:hanging="61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20.5 Jeżeli Zabezpieczenie będzie wnoszone w formie, o której mowa w pkt </w:t>
      </w:r>
      <w:r w:rsidRPr="00631022">
        <w:rPr>
          <w:rFonts w:ascii="Times New Roman" w:eastAsia="Times New Roman" w:hAnsi="Times New Roman" w:cs="Arial"/>
          <w:b/>
          <w:sz w:val="24"/>
          <w:szCs w:val="20"/>
          <w:lang w:eastAsia="pl-PL"/>
        </w:rPr>
        <w:t>20.4 ppkt 2 – 5</w:t>
      </w:r>
      <w:r w:rsidRPr="00631022">
        <w:rPr>
          <w:rFonts w:ascii="Times New Roman" w:eastAsia="Times New Roman" w:hAnsi="Times New Roman" w:cs="Arial"/>
          <w:sz w:val="24"/>
          <w:szCs w:val="20"/>
          <w:lang w:eastAsia="pl-PL"/>
        </w:rPr>
        <w:t xml:space="preserve"> wówczas Wykonawca przed podpisaniem umowy złoży Zamawiającemu oryginał</w:t>
      </w:r>
    </w:p>
    <w:tbl>
      <w:tblPr>
        <w:tblW w:w="0" w:type="auto"/>
        <w:tblInd w:w="612" w:type="dxa"/>
        <w:tblLayout w:type="fixed"/>
        <w:tblCellMar>
          <w:left w:w="0" w:type="dxa"/>
          <w:right w:w="0" w:type="dxa"/>
        </w:tblCellMar>
        <w:tblLook w:val="0000" w:firstRow="0" w:lastRow="0" w:firstColumn="0" w:lastColumn="0" w:noHBand="0" w:noVBand="0"/>
      </w:tblPr>
      <w:tblGrid>
        <w:gridCol w:w="1160"/>
        <w:gridCol w:w="2320"/>
        <w:gridCol w:w="1860"/>
        <w:gridCol w:w="1140"/>
        <w:gridCol w:w="1960"/>
      </w:tblGrid>
      <w:tr w:rsidR="00631022" w:rsidRPr="00631022" w:rsidTr="00631022">
        <w:trPr>
          <w:trHeight w:val="276"/>
        </w:trPr>
        <w:tc>
          <w:tcPr>
            <w:tcW w:w="1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dokumentu</w:t>
            </w:r>
          </w:p>
        </w:tc>
        <w:tc>
          <w:tcPr>
            <w:tcW w:w="2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wystawiony na  rzecz</w:t>
            </w:r>
          </w:p>
        </w:tc>
        <w:tc>
          <w:tcPr>
            <w:tcW w:w="186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Zamawiającego.</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w:t>
            </w:r>
          </w:p>
        </w:tc>
        <w:tc>
          <w:tcPr>
            <w:tcW w:w="196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ten  musi  zawierać</w:t>
            </w:r>
          </w:p>
        </w:tc>
      </w:tr>
      <w:tr w:rsidR="00631022" w:rsidRPr="00631022" w:rsidTr="00631022">
        <w:trPr>
          <w:trHeight w:val="271"/>
        </w:trPr>
        <w:tc>
          <w:tcPr>
            <w:tcW w:w="116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swojej</w:t>
            </w:r>
          </w:p>
        </w:tc>
        <w:tc>
          <w:tcPr>
            <w:tcW w:w="232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treści  zobowiązanie</w:t>
            </w:r>
          </w:p>
        </w:tc>
        <w:tc>
          <w:tcPr>
            <w:tcW w:w="1860" w:type="dxa"/>
            <w:shd w:val="clear" w:color="auto" w:fill="auto"/>
            <w:vAlign w:val="bottom"/>
          </w:tcPr>
          <w:p w:rsidR="00631022" w:rsidRPr="00631022" w:rsidRDefault="00631022" w:rsidP="00631022">
            <w:pPr>
              <w:spacing w:after="0" w:line="271" w:lineRule="exac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gwaranta  (banku,</w:t>
            </w:r>
          </w:p>
        </w:tc>
        <w:tc>
          <w:tcPr>
            <w:tcW w:w="114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instytucji</w:t>
            </w:r>
          </w:p>
        </w:tc>
        <w:tc>
          <w:tcPr>
            <w:tcW w:w="1960" w:type="dxa"/>
            <w:shd w:val="clear" w:color="auto" w:fill="auto"/>
            <w:vAlign w:val="bottom"/>
          </w:tcPr>
          <w:p w:rsidR="00631022" w:rsidRPr="00631022" w:rsidRDefault="00631022" w:rsidP="00631022">
            <w:pPr>
              <w:spacing w:after="0" w:line="271" w:lineRule="exac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ubezpieczeniowej)</w:t>
            </w:r>
          </w:p>
        </w:tc>
      </w:tr>
    </w:tbl>
    <w:p w:rsidR="00631022" w:rsidRPr="00631022" w:rsidRDefault="00631022" w:rsidP="00631022">
      <w:pPr>
        <w:spacing w:after="0" w:line="25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do </w:t>
      </w:r>
      <w:r w:rsidRPr="00631022">
        <w:rPr>
          <w:rFonts w:ascii="Times New Roman" w:eastAsia="Times New Roman" w:hAnsi="Times New Roman" w:cs="Arial"/>
          <w:b/>
          <w:sz w:val="24"/>
          <w:szCs w:val="20"/>
          <w:lang w:eastAsia="pl-PL"/>
        </w:rPr>
        <w:t>nieodwołalnej i bezwarunkowej</w:t>
      </w:r>
      <w:r w:rsidRPr="00631022">
        <w:rPr>
          <w:rFonts w:ascii="Times New Roman" w:eastAsia="Times New Roman" w:hAnsi="Times New Roman" w:cs="Arial"/>
          <w:sz w:val="24"/>
          <w:szCs w:val="20"/>
          <w:lang w:eastAsia="pl-PL"/>
        </w:rPr>
        <w:t xml:space="preserve"> wypłaty należności, do których zobowiązany jest z tytułu zabezpieczenia należytego wykonania umowy przez Wykonawcę </w:t>
      </w:r>
      <w:r w:rsidRPr="00631022">
        <w:rPr>
          <w:rFonts w:ascii="Times New Roman" w:eastAsia="Times New Roman" w:hAnsi="Times New Roman" w:cs="Arial"/>
          <w:b/>
          <w:sz w:val="24"/>
          <w:szCs w:val="20"/>
          <w:lang w:eastAsia="pl-PL"/>
        </w:rPr>
        <w:t>na pierwsze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pisemne żądanie </w:t>
      </w:r>
      <w:r w:rsidRPr="00631022">
        <w:rPr>
          <w:rFonts w:ascii="Times New Roman" w:eastAsia="Times New Roman" w:hAnsi="Times New Roman" w:cs="Arial"/>
          <w:sz w:val="24"/>
          <w:szCs w:val="20"/>
          <w:lang w:eastAsia="pl-PL"/>
        </w:rPr>
        <w:t>Zamawiającego wzywające do zapłaty.</w:t>
      </w:r>
    </w:p>
    <w:p w:rsidR="00631022" w:rsidRPr="00631022" w:rsidRDefault="00631022" w:rsidP="00631022">
      <w:pPr>
        <w:spacing w:after="0" w:line="57" w:lineRule="exact"/>
        <w:rPr>
          <w:rFonts w:ascii="Times New Roman" w:eastAsia="Times New Roman" w:hAnsi="Times New Roman" w:cs="Arial"/>
          <w:sz w:val="20"/>
          <w:szCs w:val="20"/>
          <w:lang w:eastAsia="pl-PL"/>
        </w:rPr>
      </w:pPr>
    </w:p>
    <w:tbl>
      <w:tblPr>
        <w:tblW w:w="0" w:type="auto"/>
        <w:tblInd w:w="612" w:type="dxa"/>
        <w:tblLayout w:type="fixed"/>
        <w:tblCellMar>
          <w:left w:w="0" w:type="dxa"/>
          <w:right w:w="0" w:type="dxa"/>
        </w:tblCellMar>
        <w:tblLook w:val="0000" w:firstRow="0" w:lastRow="0" w:firstColumn="0" w:lastColumn="0" w:noHBand="0" w:noVBand="0"/>
      </w:tblPr>
      <w:tblGrid>
        <w:gridCol w:w="280"/>
        <w:gridCol w:w="1040"/>
        <w:gridCol w:w="3240"/>
        <w:gridCol w:w="3880"/>
      </w:tblGrid>
      <w:tr w:rsidR="00631022" w:rsidRPr="00631022" w:rsidTr="00631022">
        <w:trPr>
          <w:trHeight w:val="276"/>
        </w:trPr>
        <w:tc>
          <w:tcPr>
            <w:tcW w:w="45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Gwarancja jest bezwarunkowa, gdy wypłata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gwarancji uzależniona jest jedynie</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7"/>
                <w:sz w:val="24"/>
                <w:szCs w:val="20"/>
                <w:lang w:eastAsia="pl-PL"/>
              </w:rPr>
            </w:pPr>
            <w:r w:rsidRPr="00631022">
              <w:rPr>
                <w:rFonts w:ascii="Times New Roman" w:eastAsia="Times New Roman" w:hAnsi="Times New Roman" w:cs="Arial"/>
                <w:w w:val="97"/>
                <w:sz w:val="24"/>
                <w:szCs w:val="20"/>
                <w:lang w:eastAsia="pl-PL"/>
              </w:rPr>
              <w:t>złożenia</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gwarantowi przez beneficjenta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żądania zapłaty w formie określonej</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gwarancji</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oświadczenia,  iż  osoba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którą  gwarant  udzielił  gwarancji,</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nie wywiązała się z zobowiązań wobec beneficjenta. Natomiast, gdy gwarancja zawiera klauzulę „zobowiązujemy się bezwarunkowo do zapłaty” oraz wskazane są, poza </w:t>
      </w:r>
    </w:p>
    <w:tbl>
      <w:tblPr>
        <w:tblW w:w="0" w:type="auto"/>
        <w:tblInd w:w="600" w:type="dxa"/>
        <w:tblLayout w:type="fixed"/>
        <w:tblCellMar>
          <w:left w:w="0" w:type="dxa"/>
          <w:right w:w="0" w:type="dxa"/>
        </w:tblCellMar>
        <w:tblLook w:val="0000" w:firstRow="0" w:lastRow="0" w:firstColumn="0" w:lastColumn="0" w:noHBand="0" w:noVBand="0"/>
      </w:tblPr>
      <w:tblGrid>
        <w:gridCol w:w="4200"/>
        <w:gridCol w:w="4240"/>
      </w:tblGrid>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oświadczeniem  beneficjenta,  dodatkowe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gwarancję  taką  uznaje  się</w:t>
            </w:r>
          </w:p>
        </w:tc>
      </w:tr>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bezwarunkową, tylko jeżeli złożenie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tych dokumentów nie stanowi warunku,</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którego gwarant uzależnia zapłatę, ale jedynie traktowane są jako dokumenty informacyjne.</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Wniesienie zabezpieczenia w formach określonych w art. 148 ust. 1 pkt 2-5 ustawy (innych niż pieniądzu) powinno umożliwić realizację gwarantowanych w prawie zamówień publicznych uprawnień zamawiającego, tak samo jak wniesienie zabezpieczenia w pieniądzu.</w:t>
      </w:r>
    </w:p>
    <w:p w:rsidR="00631022" w:rsidRPr="00631022" w:rsidRDefault="00631022" w:rsidP="00631022">
      <w:pPr>
        <w:spacing w:after="0" w:line="66"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20.6 W przypadku wniesienia wadium w pieniądzu wykonawca może wyrazić zgodę na   </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zaliczenie kwoty wadium na poczet zabezpieczenia.</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20.7 Zwrot Zabezpieczenia odbędzie się w następujący sposób:</w:t>
      </w:r>
    </w:p>
    <w:p w:rsidR="00631022" w:rsidRPr="00631022" w:rsidRDefault="00631022" w:rsidP="00631022">
      <w:pPr>
        <w:spacing w:after="0" w:line="112" w:lineRule="exact"/>
        <w:rPr>
          <w:rFonts w:ascii="Times New Roman" w:eastAsia="Times New Roman" w:hAnsi="Times New Roman" w:cs="Arial"/>
          <w:sz w:val="24"/>
          <w:szCs w:val="20"/>
          <w:lang w:eastAsia="pl-PL"/>
        </w:rPr>
      </w:pPr>
    </w:p>
    <w:p w:rsidR="00631022" w:rsidRPr="00631022" w:rsidRDefault="00631022" w:rsidP="00A60F04">
      <w:pPr>
        <w:numPr>
          <w:ilvl w:val="0"/>
          <w:numId w:val="46"/>
        </w:numPr>
        <w:tabs>
          <w:tab w:val="left" w:pos="74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zwróci zabezpieczenie w terminie 30 dni od dnia wykonania zamówienia i  uznania przez zamawiającego za należycie wykonane,</w:t>
      </w:r>
    </w:p>
    <w:p w:rsidR="00631022" w:rsidRPr="00631022" w:rsidRDefault="00631022" w:rsidP="00631022">
      <w:pPr>
        <w:spacing w:after="0" w:line="40" w:lineRule="exact"/>
        <w:rPr>
          <w:rFonts w:ascii="Times New Roman" w:eastAsia="Times New Roman" w:hAnsi="Times New Roman" w:cs="Arial"/>
          <w:sz w:val="24"/>
          <w:szCs w:val="20"/>
          <w:lang w:eastAsia="pl-PL"/>
        </w:rPr>
      </w:pPr>
    </w:p>
    <w:p w:rsidR="00631022" w:rsidRPr="00631022" w:rsidRDefault="00631022" w:rsidP="00631022">
      <w:pPr>
        <w:tabs>
          <w:tab w:val="left" w:pos="66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Kwota pozostawiona na zabezpieczenie roszczeń z tytułu rękojmi za wady wynosi</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30 % wysokości zabezpieczenia i zostanie zwrócona nie później niż w 15 dniu po upływie okresu rękojmi za wady.</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zależności od formy wniesienia zabezpieczenia stosowne zapisy zostaną wprowadzone do umowy.</w:t>
      </w:r>
    </w:p>
    <w:p w:rsidR="00631022" w:rsidRPr="00631022" w:rsidRDefault="00631022" w:rsidP="00631022">
      <w:pPr>
        <w:spacing w:after="0" w:line="31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21</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Istotne dla stron postanowienia umowy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21.1 Wszystkie istotne postanowienia umowy zawarte zostały we wzorze umowy stanowiącym </w:t>
      </w:r>
      <w:r w:rsidRPr="00631022">
        <w:rPr>
          <w:rFonts w:ascii="Times New Roman" w:eastAsia="Times New Roman" w:hAnsi="Times New Roman" w:cs="Arial"/>
          <w:b/>
          <w:sz w:val="24"/>
          <w:szCs w:val="20"/>
          <w:lang w:eastAsia="pl-PL"/>
        </w:rPr>
        <w:t xml:space="preserve">dodatek nr 8 </w:t>
      </w:r>
      <w:r w:rsidRPr="00631022">
        <w:rPr>
          <w:rFonts w:ascii="Times New Roman" w:eastAsia="Times New Roman" w:hAnsi="Times New Roman" w:cs="Arial"/>
          <w:sz w:val="24"/>
          <w:szCs w:val="20"/>
          <w:lang w:eastAsia="pl-PL"/>
        </w:rPr>
        <w:t>do niniejszej SIWZ.</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21.2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21.3 Zamawiający zastrzega możliwość zmiany umowy, w tym istotnej zmiany umowy. Zmiany do umowy zostały przewidziane we wzorze umowy stanowiącym </w:t>
      </w:r>
      <w:r w:rsidRPr="00631022">
        <w:rPr>
          <w:rFonts w:ascii="Times New Roman" w:eastAsia="Times New Roman" w:hAnsi="Times New Roman" w:cs="Arial"/>
          <w:b/>
          <w:sz w:val="24"/>
          <w:szCs w:val="20"/>
          <w:lang w:eastAsia="pl-PL"/>
        </w:rPr>
        <w:t xml:space="preserve">dodatek nr 8 </w:t>
      </w:r>
      <w:r w:rsidRPr="00631022">
        <w:rPr>
          <w:rFonts w:ascii="Times New Roman" w:eastAsia="Times New Roman" w:hAnsi="Times New Roman" w:cs="Arial"/>
          <w:sz w:val="24"/>
          <w:szCs w:val="20"/>
          <w:lang w:eastAsia="pl-PL"/>
        </w:rPr>
        <w:t>do niniejszej SIWZ, określającym ich zakres, charakter oraz warunki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wprowadzenia zmian. </w:t>
      </w:r>
      <w:r w:rsidRPr="00631022">
        <w:rPr>
          <w:rFonts w:ascii="Times New Roman" w:eastAsia="Times New Roman" w:hAnsi="Times New Roman" w:cs="Arial"/>
          <w:sz w:val="24"/>
          <w:szCs w:val="20"/>
          <w:lang w:eastAsia="pl-PL"/>
        </w:rPr>
        <w:lastRenderedPageBreak/>
        <w:t>Ponadto zmiana umowy może nastąpić także w innych przypadkach wymienionych w art. 144 ust. 1 pkt 2-6 ustawy.</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22</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6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Pouczenie o środkach ochrony prawnej przysługujących wykonawcy w toku postępowania o udzielenie zamówienia</w:t>
      </w:r>
    </w:p>
    <w:p w:rsidR="00631022" w:rsidRPr="00631022" w:rsidRDefault="00631022" w:rsidP="00631022">
      <w:pPr>
        <w:spacing w:after="0" w:line="318"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250" w:lineRule="auto"/>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22.1 Wykonawcy, a także innemu podmiotowi, jeżeli ma lub miał interes w uzyskaniu danego zamówienia oraz poniósł lub może ponieść szkodę w wyniku naruszenia przez Zamawiającego przepisów ustawy – Prawo zamówień publicznych przysługują środki ochrony prawnej określone w Dziale VI ustawy.</w:t>
      </w:r>
    </w:p>
    <w:p w:rsidR="00631022" w:rsidRPr="00631022" w:rsidRDefault="00631022" w:rsidP="00631022">
      <w:pPr>
        <w:numPr>
          <w:ilvl w:val="0"/>
          <w:numId w:val="1"/>
        </w:numPr>
        <w:tabs>
          <w:tab w:val="left" w:pos="720"/>
        </w:tabs>
        <w:spacing w:after="0" w:line="250" w:lineRule="auto"/>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631022" w:rsidRPr="00631022" w:rsidRDefault="00631022" w:rsidP="00631022">
      <w:pPr>
        <w:spacing w:after="0" w:line="68" w:lineRule="exact"/>
        <w:rPr>
          <w:rFonts w:ascii="Times New Roman" w:eastAsia="Times New Roman" w:hAnsi="Times New Roman" w:cs="Arial"/>
          <w:sz w:val="24"/>
          <w:szCs w:val="20"/>
          <w:lang w:eastAsia="pl-PL"/>
        </w:rPr>
      </w:pPr>
    </w:p>
    <w:p w:rsidR="00631022" w:rsidRPr="00631022" w:rsidRDefault="00631022" w:rsidP="00631022">
      <w:pPr>
        <w:numPr>
          <w:ilvl w:val="0"/>
          <w:numId w:val="1"/>
        </w:numPr>
        <w:tabs>
          <w:tab w:val="left" w:pos="720"/>
        </w:tabs>
        <w:spacing w:after="0" w:line="0" w:lineRule="atLeast"/>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22.3 Zasady wnoszenia środków ochrony prawnej zostały określone w Dziale VI ustawy.</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69"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II</w:t>
      </w:r>
    </w:p>
    <w:p w:rsidR="00631022" w:rsidRPr="00631022" w:rsidRDefault="00631022" w:rsidP="00631022">
      <w:pPr>
        <w:spacing w:after="0" w:line="276" w:lineRule="auto"/>
        <w:ind w:right="460"/>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 xml:space="preserve">           Dodatkowe postanowienia specyfikacji istotnych warunków zamówienia</w:t>
      </w:r>
    </w:p>
    <w:p w:rsidR="00631022" w:rsidRPr="00631022" w:rsidRDefault="00631022" w:rsidP="00631022">
      <w:pPr>
        <w:spacing w:after="0" w:line="35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23</w:t>
      </w:r>
    </w:p>
    <w:p w:rsidR="00631022" w:rsidRPr="00631022" w:rsidRDefault="00631022" w:rsidP="00631022">
      <w:pPr>
        <w:spacing w:after="0" w:line="39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części zamówienia, jeżeli zamawiający dopuszcza składanie ofert częściowych</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dopuszcza składania 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może złożyć ofertę na całość zadania.</w:t>
      </w: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 xml:space="preserve">Szczegółowy opis przedmiotu zamówienia zawiera dodatek </w:t>
      </w:r>
      <w:r w:rsidRPr="00631022">
        <w:rPr>
          <w:rFonts w:ascii="Times New Roman" w:eastAsia="Times New Roman" w:hAnsi="Times New Roman" w:cs="Arial"/>
          <w:b/>
          <w:sz w:val="24"/>
          <w:szCs w:val="20"/>
          <w:lang w:eastAsia="pl-PL"/>
        </w:rPr>
        <w:t>nr: 9, 10 oraz 8</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Cs w:val="20"/>
          <w:lang w:eastAsia="pl-PL"/>
        </w:rPr>
        <w:t>do SIWZ</w:t>
      </w:r>
    </w:p>
    <w:p w:rsidR="00631022" w:rsidRPr="00631022" w:rsidRDefault="00631022" w:rsidP="00631022">
      <w:pPr>
        <w:tabs>
          <w:tab w:val="left" w:pos="540"/>
        </w:tabs>
        <w:spacing w:after="0" w:line="0" w:lineRule="atLeast"/>
        <w:jc w:val="both"/>
        <w:rPr>
          <w:rFonts w:ascii="Times New Roman" w:eastAsia="Times New Roman" w:hAnsi="Times New Roman" w:cs="Arial"/>
          <w:szCs w:val="20"/>
          <w:lang w:eastAsia="pl-PL"/>
        </w:rPr>
      </w:pPr>
      <w:r w:rsidRPr="00631022">
        <w:rPr>
          <w:rFonts w:ascii="Times New Roman" w:eastAsia="Times New Roman" w:hAnsi="Times New Roman" w:cs="Arial"/>
          <w:szCs w:val="20"/>
          <w:lang w:eastAsia="pl-PL"/>
        </w:rPr>
        <w:t>wykonania innych robót zawartych w przedmiarze robót.</w:t>
      </w:r>
    </w:p>
    <w:p w:rsidR="00631022" w:rsidRPr="00631022" w:rsidRDefault="00631022" w:rsidP="00631022">
      <w:pPr>
        <w:spacing w:after="0" w:line="39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24</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Maksymalna liczba wykonawców, z którymi zamawiający zawrze umowę ramową, jeżeli zamawiający przewiduje zawarcie umowy ramowej</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zawarcia umowy ramowej.</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25</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o przewidywanych zamówieniach, o których mowa w art. 67 ust. 1 pkt 6 ustawy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przewiduje możliwość udzielenia zamówień, o których mowa w art. 67 ust. 1 pkt 6 ustawy, polegających na powtórzeniu podobnych robót budowlanych, zgodnych z przedmiotem zamówienia podstawowego  zgodnie z Rozdziałem 3 pkt.3.6 SIWZ.</w:t>
      </w:r>
    </w:p>
    <w:p w:rsidR="00631022" w:rsidRPr="00631022" w:rsidRDefault="00631022" w:rsidP="00631022">
      <w:pPr>
        <w:spacing w:after="0" w:line="22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26</w:t>
      </w:r>
    </w:p>
    <w:p w:rsidR="00631022" w:rsidRPr="00631022" w:rsidRDefault="00631022" w:rsidP="00631022">
      <w:pPr>
        <w:spacing w:after="0" w:line="258" w:lineRule="auto"/>
        <w:ind w:right="36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przedstawienia ofert wariantowych oraz minimalne warunki, jakim muszą odpowiadać oferty wariantowe wraz z wybranymi kryteriami oceny, jeżeli zamawiający wymaga lub dopuszcza ich składanie</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dopuszcza składania ofert wariantowych.</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27</w:t>
      </w:r>
    </w:p>
    <w:p w:rsidR="00631022" w:rsidRPr="00631022" w:rsidRDefault="00631022" w:rsidP="00631022">
      <w:pPr>
        <w:spacing w:after="0" w:line="25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Informacje dotyczące możliwości udzielenia zaliczek na poczet wykonania zamówienia</w:t>
      </w:r>
    </w:p>
    <w:p w:rsidR="00631022" w:rsidRPr="00631022" w:rsidRDefault="00631022" w:rsidP="00631022">
      <w:pPr>
        <w:spacing w:after="0" w:line="26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udzielania zaliczek na poczet wykonania zamówienia.</w:t>
      </w:r>
    </w:p>
    <w:p w:rsidR="00631022" w:rsidRPr="00631022" w:rsidRDefault="00631022" w:rsidP="00631022">
      <w:pPr>
        <w:spacing w:after="0" w:line="13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28</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Adres poczty elektronicznej lub strony internetowej zamawiającego</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376" w:lineRule="auto"/>
        <w:ind w:right="208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Adres poczty elektronicznej Zamawiającego: </w:t>
      </w:r>
      <w:hyperlink r:id="rId16" w:history="1">
        <w:r w:rsidRPr="00631022">
          <w:rPr>
            <w:rFonts w:ascii="Times New Roman" w:eastAsia="Times New Roman" w:hAnsi="Times New Roman" w:cs="Arial"/>
            <w:color w:val="0563C1"/>
            <w:sz w:val="24"/>
            <w:szCs w:val="20"/>
            <w:u w:val="single"/>
            <w:lang w:eastAsia="pl-PL"/>
          </w:rPr>
          <w:t>przetargi@zytno.pl</w:t>
        </w:r>
      </w:hyperlink>
    </w:p>
    <w:p w:rsidR="00631022" w:rsidRPr="00631022" w:rsidRDefault="00631022" w:rsidP="00631022">
      <w:pPr>
        <w:spacing w:after="0" w:line="376" w:lineRule="auto"/>
        <w:ind w:right="2080"/>
        <w:rPr>
          <w:rFonts w:ascii="Times New Roman" w:eastAsia="Times New Roman" w:hAnsi="Times New Roman" w:cs="Arial"/>
          <w:b/>
          <w:color w:val="0066FF"/>
          <w:sz w:val="24"/>
          <w:szCs w:val="20"/>
          <w:u w:val="single"/>
          <w:lang w:eastAsia="pl-PL"/>
        </w:rPr>
      </w:pPr>
      <w:r w:rsidRPr="00631022">
        <w:rPr>
          <w:rFonts w:ascii="Times New Roman" w:eastAsia="Times New Roman" w:hAnsi="Times New Roman" w:cs="Arial"/>
          <w:sz w:val="24"/>
          <w:szCs w:val="20"/>
          <w:lang w:eastAsia="pl-PL"/>
        </w:rPr>
        <w:t xml:space="preserve"> Strona internetowa Zamawiającego: http:/</w:t>
      </w:r>
      <w:r w:rsidRPr="00631022">
        <w:rPr>
          <w:rFonts w:ascii="Times New Roman" w:eastAsia="Times New Roman" w:hAnsi="Times New Roman" w:cs="Arial"/>
          <w:b/>
          <w:sz w:val="24"/>
          <w:szCs w:val="20"/>
          <w:lang w:eastAsia="pl-PL"/>
        </w:rPr>
        <w:t>/</w:t>
      </w:r>
      <w:hyperlink r:id="rId17" w:history="1">
        <w:r w:rsidRPr="00631022">
          <w:rPr>
            <w:rFonts w:ascii="Times New Roman" w:eastAsia="Times New Roman" w:hAnsi="Times New Roman" w:cs="Arial"/>
            <w:color w:val="0563C1"/>
            <w:sz w:val="24"/>
            <w:szCs w:val="20"/>
            <w:u w:val="single"/>
            <w:lang w:eastAsia="pl-PL"/>
          </w:rPr>
          <w:t>www.bip.zytno.pl.</w:t>
        </w:r>
      </w:hyperlink>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29</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8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dotyczące walut obcych, w jakich mogą być prowadzone rozliczenia miedzy zamawiającym a wykonawcą, jeżeli zamawiający przewiduje rozliczenia w walutach obcych</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Wszelkie rozliczenia między Zamawiającym a Wykonawcą będą prowadzone wyłącznie w złotych polskich.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31</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Postanowienia dotyczące aukcji elektronicznej</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wyboru najkorzystniejszej oferty z zastosowaniem aukcji elektronicznej.</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32</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3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Wysokość zwrotu kosztów udziału w postępowaniu, jeżeli zamawiający przewiduje ich zwrot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zwrotu kosztów udziału w postępowaniu.</w:t>
      </w:r>
    </w:p>
    <w:p w:rsidR="00631022" w:rsidRPr="00631022" w:rsidRDefault="00631022" w:rsidP="00631022">
      <w:pPr>
        <w:spacing w:after="0" w:line="0" w:lineRule="atLeast"/>
        <w:rPr>
          <w:rFonts w:ascii="Times New Roman" w:eastAsia="Times New Roman" w:hAnsi="Times New Roman" w:cs="Arial"/>
          <w:sz w:val="24"/>
          <w:szCs w:val="20"/>
          <w:lang w:eastAsia="pl-PL"/>
        </w:rPr>
      </w:pPr>
    </w:p>
    <w:tbl>
      <w:tblPr>
        <w:tblW w:w="0" w:type="auto"/>
        <w:tblLayout w:type="fixed"/>
        <w:tblCellMar>
          <w:left w:w="0" w:type="dxa"/>
          <w:right w:w="0" w:type="dxa"/>
        </w:tblCellMar>
        <w:tblLook w:val="0000" w:firstRow="0" w:lastRow="0" w:firstColumn="0" w:lastColumn="0" w:noHBand="0" w:noVBand="0"/>
      </w:tblPr>
      <w:tblGrid>
        <w:gridCol w:w="480"/>
        <w:gridCol w:w="200"/>
        <w:gridCol w:w="8380"/>
      </w:tblGrid>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33</w:t>
            </w:r>
          </w:p>
        </w:tc>
      </w:tr>
      <w:tr w:rsidR="00631022" w:rsidRPr="00631022" w:rsidTr="00631022">
        <w:trPr>
          <w:trHeight w:val="318"/>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dodatków</w:t>
            </w:r>
          </w:p>
        </w:tc>
      </w:tr>
      <w:tr w:rsidR="00631022" w:rsidRPr="00631022" w:rsidTr="00631022">
        <w:trPr>
          <w:trHeight w:val="359"/>
        </w:trPr>
        <w:tc>
          <w:tcPr>
            <w:tcW w:w="90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Dodatki </w:t>
            </w:r>
            <w:r w:rsidRPr="00631022">
              <w:rPr>
                <w:rFonts w:ascii="Times New Roman" w:eastAsia="Times New Roman" w:hAnsi="Times New Roman" w:cs="Arial"/>
                <w:sz w:val="24"/>
                <w:szCs w:val="20"/>
                <w:lang w:eastAsia="pl-PL"/>
              </w:rPr>
              <w:t>:</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w:t>
            </w:r>
          </w:p>
        </w:tc>
        <w:tc>
          <w:tcPr>
            <w:tcW w:w="2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formularza ofertowego,</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2</w:t>
            </w:r>
          </w:p>
        </w:tc>
        <w:tc>
          <w:tcPr>
            <w:tcW w:w="2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spełnianiu warunków udziału w postępowaniu,</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3</w:t>
            </w:r>
          </w:p>
        </w:tc>
        <w:tc>
          <w:tcPr>
            <w:tcW w:w="2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braku podstaw wykluczenia,</w:t>
            </w:r>
          </w:p>
        </w:tc>
      </w:tr>
      <w:tr w:rsidR="00631022" w:rsidRPr="00631022" w:rsidTr="00631022">
        <w:trPr>
          <w:trHeight w:val="276"/>
        </w:trPr>
        <w:tc>
          <w:tcPr>
            <w:tcW w:w="6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4 -</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wykazu wykonanych robót budowlanych,</w:t>
            </w:r>
          </w:p>
        </w:tc>
      </w:tr>
      <w:tr w:rsidR="00631022" w:rsidRPr="00631022" w:rsidTr="00631022">
        <w:trPr>
          <w:trHeight w:val="276"/>
        </w:trPr>
        <w:tc>
          <w:tcPr>
            <w:tcW w:w="6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5 -</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wykazu osób,</w:t>
            </w:r>
          </w:p>
        </w:tc>
      </w:tr>
      <w:tr w:rsidR="00631022" w:rsidRPr="00631022" w:rsidTr="00631022">
        <w:trPr>
          <w:trHeight w:val="276"/>
        </w:trPr>
        <w:tc>
          <w:tcPr>
            <w:tcW w:w="6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6 -</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druk oświadczenia o braku przynależności albo przynależności do tej samej grupy</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kapitałowej,</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7</w:t>
            </w:r>
          </w:p>
        </w:tc>
        <w:tc>
          <w:tcPr>
            <w:tcW w:w="85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druk oświadczenia, że oferowane roboty budowlane odpowiadają wymaganiom</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określonym przez Zamawiającego,</w:t>
            </w:r>
          </w:p>
        </w:tc>
      </w:tr>
      <w:tr w:rsidR="00631022" w:rsidRPr="00631022" w:rsidTr="00631022">
        <w:trPr>
          <w:trHeight w:val="276"/>
        </w:trPr>
        <w:tc>
          <w:tcPr>
            <w:tcW w:w="90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  - wzór umowy,</w:t>
            </w:r>
          </w:p>
        </w:tc>
      </w:tr>
    </w:tbl>
    <w:p w:rsidR="00631022" w:rsidRPr="00631022" w:rsidRDefault="00631022" w:rsidP="00631022">
      <w:pPr>
        <w:spacing w:after="0" w:line="0" w:lineRule="atLeast"/>
        <w:ind w:right="4380"/>
        <w:rPr>
          <w:rFonts w:ascii="Times New Roman" w:eastAsia="Times New Roman" w:hAnsi="Times New Roman" w:cs="Arial"/>
          <w:sz w:val="24"/>
          <w:szCs w:val="20"/>
          <w:lang w:eastAsia="pl-PL"/>
        </w:rPr>
      </w:pPr>
    </w:p>
    <w:p w:rsidR="00631022" w:rsidRPr="00631022" w:rsidRDefault="00631022" w:rsidP="00631022">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9 - przedmiar robót,</w:t>
      </w:r>
    </w:p>
    <w:p w:rsidR="00631022" w:rsidRPr="00631022" w:rsidRDefault="00631022" w:rsidP="00631022">
      <w:pPr>
        <w:spacing w:after="0" w:line="0" w:lineRule="atLeast"/>
        <w:ind w:right="10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nr 10 - szczegółowe specyfikacje techniczne wykonania i odbioru robót </w:t>
      </w:r>
    </w:p>
    <w:p w:rsidR="00631022" w:rsidRPr="00631022" w:rsidRDefault="00631022" w:rsidP="00631022">
      <w:pPr>
        <w:spacing w:after="0" w:line="24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Przedmiotowe dodatki stanowią integralną część niniejszej SIWZ.</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30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Arial" w:eastAsia="Arial" w:hAnsi="Arial" w:cs="Arial"/>
          <w:b/>
          <w:color w:val="333333"/>
          <w:szCs w:val="20"/>
          <w:lang w:eastAsia="pl-PL"/>
        </w:rPr>
      </w:pPr>
    </w:p>
    <w:p w:rsidR="00631022" w:rsidRPr="00631022" w:rsidRDefault="00631022" w:rsidP="00631022">
      <w:pPr>
        <w:spacing w:after="0" w:line="0" w:lineRule="atLeast"/>
        <w:rPr>
          <w:rFonts w:ascii="Arial" w:eastAsia="Arial" w:hAnsi="Arial" w:cs="Arial"/>
          <w:b/>
          <w:color w:val="333333"/>
          <w:szCs w:val="20"/>
          <w:lang w:eastAsia="pl-PL"/>
        </w:rPr>
      </w:pPr>
    </w:p>
    <w:p w:rsidR="00631022" w:rsidRPr="00631022" w:rsidRDefault="00E03DA9" w:rsidP="00631022">
      <w:pPr>
        <w:spacing w:after="0" w:line="0" w:lineRule="atLeast"/>
        <w:rPr>
          <w:rFonts w:ascii="Arial" w:eastAsia="Arial" w:hAnsi="Arial" w:cs="Arial"/>
          <w:i/>
          <w:szCs w:val="20"/>
          <w:lang w:eastAsia="pl-PL"/>
        </w:rPr>
      </w:pPr>
      <w:r>
        <w:rPr>
          <w:rFonts w:ascii="Arial" w:eastAsia="Arial" w:hAnsi="Arial" w:cs="Arial"/>
          <w:i/>
          <w:szCs w:val="20"/>
          <w:lang w:eastAsia="pl-PL"/>
        </w:rPr>
        <w:t xml:space="preserve">                                                                                                 </w:t>
      </w:r>
      <w:r w:rsidR="00631022" w:rsidRPr="00631022">
        <w:rPr>
          <w:rFonts w:ascii="Arial" w:eastAsia="Arial" w:hAnsi="Arial" w:cs="Arial"/>
          <w:i/>
          <w:szCs w:val="20"/>
          <w:lang w:eastAsia="pl-PL"/>
        </w:rPr>
        <w:t>…...........................................</w:t>
      </w:r>
    </w:p>
    <w:p w:rsidR="00631022" w:rsidRPr="00631022" w:rsidRDefault="00E03DA9"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podpis</w:t>
      </w:r>
      <w:r>
        <w:rPr>
          <w:rFonts w:ascii="Times New Roman" w:eastAsia="Times New Roman" w:hAnsi="Times New Roman" w:cs="Arial"/>
          <w:sz w:val="24"/>
          <w:szCs w:val="20"/>
          <w:lang w:eastAsia="pl-PL"/>
        </w:rPr>
        <w:t>)</w:t>
      </w:r>
    </w:p>
    <w:p w:rsidR="00631022" w:rsidRPr="00631022" w:rsidRDefault="00631022" w:rsidP="00631022">
      <w:pPr>
        <w:spacing w:after="0" w:line="252" w:lineRule="exact"/>
        <w:rPr>
          <w:rFonts w:ascii="Times New Roman" w:eastAsia="Times New Roman" w:hAnsi="Times New Roman" w:cs="Arial"/>
          <w:sz w:val="20"/>
          <w:szCs w:val="20"/>
          <w:lang w:eastAsia="pl-PL"/>
        </w:rPr>
      </w:pPr>
    </w:p>
    <w:p w:rsidR="00631022" w:rsidRPr="00631022" w:rsidRDefault="00E03DA9" w:rsidP="00631022">
      <w:pPr>
        <w:spacing w:after="0" w:line="0" w:lineRule="atLeast"/>
        <w:rPr>
          <w:rFonts w:ascii="Times New Roman" w:eastAsia="Times New Roman" w:hAnsi="Times New Roman" w:cs="Arial"/>
          <w:sz w:val="24"/>
          <w:szCs w:val="20"/>
          <w:lang w:eastAsia="pl-PL"/>
        </w:rPr>
        <w:sectPr w:rsidR="00631022" w:rsidRPr="00631022">
          <w:pgSz w:w="11900" w:h="16840"/>
          <w:pgMar w:top="694" w:right="1400" w:bottom="464" w:left="1440" w:header="0" w:footer="0" w:gutter="0"/>
          <w:cols w:space="0" w:equalWidth="0">
            <w:col w:w="9060"/>
          </w:cols>
          <w:docGrid w:linePitch="360"/>
        </w:sectPr>
      </w:pPr>
      <w:r>
        <w:rPr>
          <w:rFonts w:ascii="Times New Roman" w:eastAsia="Times New Roman" w:hAnsi="Times New Roman" w:cs="Arial"/>
          <w:sz w:val="24"/>
          <w:szCs w:val="20"/>
          <w:lang w:eastAsia="pl-PL"/>
        </w:rPr>
        <w:t>Żytno, dn. 22-06-2017 r.</w:t>
      </w:r>
    </w:p>
    <w:p w:rsidR="006E22EC" w:rsidRDefault="006E22EC"/>
    <w:sectPr w:rsidR="006E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2487CF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08"/>
    <w:multiLevelType w:val="hybridMultilevel"/>
    <w:tmpl w:val="A4FAA2D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88DE4E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A"/>
    <w:multiLevelType w:val="hybridMultilevel"/>
    <w:tmpl w:val="8FBA4D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numFmt w:val="decimal"/>
      <w:isLgl/>
      <w:lvlText w:val=""/>
      <w:lvlJc w:val="right"/>
    </w:lvl>
    <w:lvl w:ilvl="6" w:tplc="FFFFFFFF">
      <w:start w:val="50331648"/>
      <w:numFmt w:val="decimal"/>
      <w:isLgl/>
      <w:lvlText w:val=""/>
      <w:lvlJc w:val="righ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8C088E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89F4C0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2E22FB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29934698"/>
    <w:lvl w:ilvl="0" w:tplc="FFFFFFFF">
      <w:numFmt w:val="decimal"/>
      <w:suff w:val="nothing"/>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8" w15:restartNumberingAfterBreak="0">
    <w:nsid w:val="00000011"/>
    <w:multiLevelType w:val="hybridMultilevel"/>
    <w:tmpl w:val="7748585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12"/>
    <w:multiLevelType w:val="hybridMultilevel"/>
    <w:tmpl w:val="744939A2"/>
    <w:lvl w:ilvl="0" w:tplc="FFFFFFFF">
      <w:start w:val="1"/>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67108864"/>
      <w:numFmt w:val="decimal"/>
      <w:lvlText w:val=""/>
      <w:lvlJc w:val="left"/>
    </w:lvl>
  </w:abstractNum>
  <w:abstractNum w:abstractNumId="10" w15:restartNumberingAfterBreak="0">
    <w:nsid w:val="00000013"/>
    <w:multiLevelType w:val="hybridMultilevel"/>
    <w:tmpl w:val="E2A44B7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024"/>
      <w:numFmt w:val="decimal"/>
      <w:lvlText w:val="㄀㄀⸀ĀᜀĀⴀĀᜀ"/>
      <w:lvlJc w:val="left"/>
    </w:lvl>
  </w:abstractNum>
  <w:abstractNum w:abstractNumId="11" w15:restartNumberingAfterBreak="0">
    <w:nsid w:val="00000014"/>
    <w:multiLevelType w:val="hybridMultilevel"/>
    <w:tmpl w:val="640239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稀Ā"/>
      <w:lvlJc w:val="left"/>
    </w:lvl>
    <w:lvl w:ilvl="5" w:tplc="FFFFFFFF">
      <w:numFmt w:val="decimal"/>
      <w:lvlText w:val=""/>
      <w:lvlJc w:val="center"/>
    </w:lvl>
    <w:lvl w:ilvl="6" w:tplc="FFFFFFFF">
      <w:numFmt w:val="none"/>
      <w:lvlText w:val=""/>
      <w:lvlJc w:val="left"/>
      <w:pPr>
        <w:tabs>
          <w:tab w:val="num" w:pos="360"/>
        </w:tabs>
      </w:pPr>
    </w:lvl>
    <w:lvl w:ilvl="7" w:tplc="FFFFFFFF">
      <w:start w:val="67108864"/>
      <w:numFmt w:val="decimal"/>
      <w:lvlText w:val=""/>
      <w:lvlJc w:val="center"/>
    </w:lvl>
    <w:lvl w:ilvl="8" w:tplc="FFFFFFFF">
      <w:numFmt w:val="decimal"/>
      <w:lvlText w:val=""/>
      <w:lvlJc w:val="left"/>
    </w:lvl>
  </w:abstractNum>
  <w:abstractNum w:abstractNumId="12" w15:restartNumberingAfterBreak="0">
    <w:nsid w:val="00000015"/>
    <w:multiLevelType w:val="hybridMultilevel"/>
    <w:tmpl w:val="078283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start w:val="23"/>
      <w:numFmt w:val="decimal"/>
      <w:lvlText w:val=""/>
      <w:lvlJc w:val="left"/>
    </w:lvl>
  </w:abstractNum>
  <w:abstractNum w:abstractNumId="13" w15:restartNumberingAfterBreak="0">
    <w:nsid w:val="00000016"/>
    <w:multiLevelType w:val="hybridMultilevel"/>
    <w:tmpl w:val="14CAE2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multilevel"/>
    <w:tmpl w:val="8B9EBCA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5.%1"/>
      <w:lvlJc w:val="left"/>
    </w:lvl>
    <w:lvl w:ilvl="7">
      <w:start w:val="1"/>
      <w:numFmt w:val="bullet"/>
      <w:lvlText w:val=""/>
      <w:lvlJc w:val="left"/>
    </w:lvl>
    <w:lvl w:ilvl="8">
      <w:start w:val="1"/>
      <w:numFmt w:val="bullet"/>
      <w:lvlText w:val=""/>
      <w:lvlJc w:val="left"/>
    </w:lvl>
  </w:abstractNum>
  <w:abstractNum w:abstractNumId="15" w15:restartNumberingAfterBreak="0">
    <w:nsid w:val="00000018"/>
    <w:multiLevelType w:val="multilevel"/>
    <w:tmpl w:val="D25A50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15.%1"/>
      <w:lvlJc w:val="left"/>
    </w:lvl>
    <w:lvl w:ilvl="7">
      <w:start w:val="1"/>
      <w:numFmt w:val="bullet"/>
      <w:lvlText w:val=""/>
      <w:lvlJc w:val="left"/>
    </w:lvl>
    <w:lvl w:ilvl="8">
      <w:start w:val="1"/>
      <w:numFmt w:val="bullet"/>
      <w:lvlText w:val=""/>
      <w:lvlJc w:val="left"/>
    </w:lvl>
  </w:abstractNum>
  <w:abstractNum w:abstractNumId="16" w15:restartNumberingAfterBreak="0">
    <w:nsid w:val="00000019"/>
    <w:multiLevelType w:val="multilevel"/>
    <w:tmpl w:val="85B633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6.%1"/>
      <w:lvlJc w:val="left"/>
    </w:lvl>
    <w:lvl w:ilvl="7">
      <w:start w:val="1"/>
      <w:numFmt w:val="bullet"/>
      <w:lvlText w:val=""/>
      <w:lvlJc w:val="left"/>
    </w:lvl>
    <w:lvl w:ilvl="8">
      <w:start w:val="1"/>
      <w:numFmt w:val="bullet"/>
      <w:lvlText w:val=""/>
      <w:lvlJc w:val="left"/>
    </w:lvl>
  </w:abstractNum>
  <w:abstractNum w:abstractNumId="17" w15:restartNumberingAfterBreak="0">
    <w:nsid w:val="0000001A"/>
    <w:multiLevelType w:val="multilevel"/>
    <w:tmpl w:val="B0A652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6.%1"/>
      <w:lvlJc w:val="left"/>
    </w:lvl>
    <w:lvl w:ilvl="7">
      <w:start w:val="1"/>
      <w:numFmt w:val="bullet"/>
      <w:lvlText w:val="-"/>
      <w:lvlJc w:val="left"/>
    </w:lvl>
    <w:lvl w:ilvl="8">
      <w:start w:val="1"/>
      <w:numFmt w:val="bullet"/>
      <w:lvlText w:val=""/>
      <w:lvlJc w:val="left"/>
    </w:lvl>
  </w:abstractNum>
  <w:abstractNum w:abstractNumId="18" w15:restartNumberingAfterBreak="0">
    <w:nsid w:val="0000001C"/>
    <w:multiLevelType w:val="multilevel"/>
    <w:tmpl w:val="8CE832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7.%1"/>
      <w:lvlJc w:val="left"/>
    </w:lvl>
    <w:lvl w:ilvl="7">
      <w:start w:val="1"/>
      <w:numFmt w:val="bullet"/>
      <w:lvlText w:val=""/>
      <w:lvlJc w:val="left"/>
    </w:lvl>
    <w:lvl w:ilvl="8">
      <w:start w:val="1"/>
      <w:numFmt w:val="bullet"/>
      <w:lvlText w:val=""/>
      <w:lvlJc w:val="left"/>
    </w:lvl>
  </w:abstractNum>
  <w:abstractNum w:abstractNumId="19" w15:restartNumberingAfterBreak="0">
    <w:nsid w:val="0000001D"/>
    <w:multiLevelType w:val="multilevel"/>
    <w:tmpl w:val="CD8CFD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
      <w:lvlJc w:val="left"/>
    </w:lvl>
    <w:lvl w:ilvl="7">
      <w:start w:val="1"/>
      <w:numFmt w:val="bullet"/>
      <w:lvlText w:val="-"/>
      <w:lvlJc w:val="left"/>
    </w:lvl>
    <w:lvl w:ilvl="8">
      <w:start w:val="1"/>
      <w:numFmt w:val="bullet"/>
      <w:lvlText w:val=""/>
      <w:lvlJc w:val="left"/>
    </w:lvl>
  </w:abstractNum>
  <w:abstractNum w:abstractNumId="20" w15:restartNumberingAfterBreak="0">
    <w:nsid w:val="0000001E"/>
    <w:multiLevelType w:val="multilevel"/>
    <w:tmpl w:val="E722B9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21" w15:restartNumberingAfterBreak="0">
    <w:nsid w:val="0000001F"/>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multilevel"/>
    <w:tmpl w:val="F7ECE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7.%1"/>
      <w:lvlJc w:val="left"/>
    </w:lvl>
    <w:lvl w:ilvl="7">
      <w:start w:val="1"/>
      <w:numFmt w:val="bullet"/>
      <w:lvlText w:val=""/>
      <w:lvlJc w:val="left"/>
    </w:lvl>
    <w:lvl w:ilvl="8">
      <w:start w:val="1"/>
      <w:numFmt w:val="bullet"/>
      <w:lvlText w:val=""/>
      <w:lvlJc w:val="left"/>
    </w:lvl>
  </w:abstractNum>
  <w:abstractNum w:abstractNumId="23" w15:restartNumberingAfterBreak="0">
    <w:nsid w:val="00000021"/>
    <w:multiLevelType w:val="multilevel"/>
    <w:tmpl w:val="4F084A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2"/>
      <w:numFmt w:val="decimal"/>
      <w:lvlText w:val="%2)"/>
      <w:lvlJc w:val="left"/>
    </w:lvl>
    <w:lvl w:ilvl="8">
      <w:start w:val="3"/>
      <w:numFmt w:val="decimal"/>
      <w:lvlText w:val="%3)"/>
      <w:lvlJc w:val="left"/>
    </w:lvl>
  </w:abstractNum>
  <w:abstractNum w:abstractNumId="24" w15:restartNumberingAfterBreak="0">
    <w:nsid w:val="00000022"/>
    <w:multiLevelType w:val="multilevel"/>
    <w:tmpl w:val="477A633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8.%1"/>
      <w:lvlJc w:val="left"/>
    </w:lvl>
    <w:lvl w:ilvl="7">
      <w:start w:val="1"/>
      <w:numFmt w:val="bullet"/>
      <w:lvlText w:val=""/>
      <w:lvlJc w:val="left"/>
    </w:lvl>
    <w:lvl w:ilvl="8">
      <w:start w:val="1"/>
      <w:numFmt w:val="bullet"/>
      <w:lvlText w:val=""/>
      <w:lvlJc w:val="left"/>
    </w:lvl>
  </w:abstractNum>
  <w:abstractNum w:abstractNumId="25" w15:restartNumberingAfterBreak="0">
    <w:nsid w:val="00000023"/>
    <w:multiLevelType w:val="multilevel"/>
    <w:tmpl w:val="8FC87B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26" w15:restartNumberingAfterBreak="0">
    <w:nsid w:val="00000024"/>
    <w:multiLevelType w:val="multilevel"/>
    <w:tmpl w:val="474E05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18.%1"/>
      <w:lvlJc w:val="left"/>
    </w:lvl>
    <w:lvl w:ilvl="7">
      <w:start w:val="1"/>
      <w:numFmt w:val="bullet"/>
      <w:lvlText w:val=""/>
      <w:lvlJc w:val="left"/>
    </w:lvl>
    <w:lvl w:ilvl="8">
      <w:start w:val="1"/>
      <w:numFmt w:val="bullet"/>
      <w:lvlText w:val=""/>
      <w:lvlJc w:val="left"/>
    </w:lvl>
  </w:abstractNum>
  <w:abstractNum w:abstractNumId="27" w15:restartNumberingAfterBreak="0">
    <w:nsid w:val="00000025"/>
    <w:multiLevelType w:val="multilevel"/>
    <w:tmpl w:val="E52C65C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9.%1"/>
      <w:lvlJc w:val="left"/>
    </w:lvl>
    <w:lvl w:ilvl="7">
      <w:start w:val="1"/>
      <w:numFmt w:val="bullet"/>
      <w:lvlText w:val="-"/>
      <w:lvlJc w:val="left"/>
    </w:lvl>
    <w:lvl w:ilvl="8">
      <w:start w:val="1"/>
      <w:numFmt w:val="bullet"/>
      <w:lvlText w:val=""/>
      <w:lvlJc w:val="left"/>
    </w:lvl>
  </w:abstractNum>
  <w:abstractNum w:abstractNumId="28" w15:restartNumberingAfterBreak="0">
    <w:nsid w:val="00000028"/>
    <w:multiLevelType w:val="multilevel"/>
    <w:tmpl w:val="64B03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20.%1"/>
      <w:lvlJc w:val="left"/>
    </w:lvl>
    <w:lvl w:ilvl="7">
      <w:start w:val="1"/>
      <w:numFmt w:val="decimal"/>
      <w:lvlText w:val="%2)"/>
      <w:lvlJc w:val="left"/>
    </w:lvl>
    <w:lvl w:ilvl="8">
      <w:start w:val="1"/>
      <w:numFmt w:val="bullet"/>
      <w:lvlText w:val=""/>
      <w:lvlJc w:val="left"/>
    </w:lvl>
  </w:abstractNum>
  <w:abstractNum w:abstractNumId="29" w15:restartNumberingAfterBreak="0">
    <w:nsid w:val="00000029"/>
    <w:multiLevelType w:val="multilevel"/>
    <w:tmpl w:val="16A640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decimal"/>
      <w:lvlText w:val="%2)"/>
      <w:lvlJc w:val="left"/>
    </w:lvl>
    <w:lvl w:ilvl="8">
      <w:start w:val="1"/>
      <w:numFmt w:val="bullet"/>
      <w:lvlText w:val=""/>
      <w:lvlJc w:val="left"/>
    </w:lvl>
  </w:abstractNum>
  <w:abstractNum w:abstractNumId="30" w15:restartNumberingAfterBreak="0">
    <w:nsid w:val="0000002A"/>
    <w:multiLevelType w:val="multilevel"/>
    <w:tmpl w:val="6992959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20.%1"/>
      <w:lvlJc w:val="left"/>
    </w:lvl>
    <w:lvl w:ilvl="7">
      <w:start w:val="1"/>
      <w:numFmt w:val="decimal"/>
      <w:lvlText w:val="%2"/>
      <w:lvlJc w:val="left"/>
    </w:lvl>
    <w:lvl w:ilvl="8">
      <w:start w:val="1"/>
      <w:numFmt w:val="bullet"/>
      <w:lvlText w:val=""/>
      <w:lvlJc w:val="left"/>
    </w:lvl>
  </w:abstractNum>
  <w:abstractNum w:abstractNumId="31" w15:restartNumberingAfterBreak="0">
    <w:nsid w:val="0000002B"/>
    <w:multiLevelType w:val="multilevel"/>
    <w:tmpl w:val="985446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20.%1"/>
      <w:lvlJc w:val="left"/>
    </w:lvl>
    <w:lvl w:ilvl="7">
      <w:start w:val="1"/>
      <w:numFmt w:val="decimal"/>
      <w:lvlText w:val="%2)"/>
      <w:lvlJc w:val="left"/>
    </w:lvl>
    <w:lvl w:ilvl="8">
      <w:start w:val="1"/>
      <w:numFmt w:val="bullet"/>
      <w:lvlText w:val=""/>
      <w:lvlJc w:val="left"/>
    </w:lvl>
  </w:abstractNum>
  <w:abstractNum w:abstractNumId="32" w15:restartNumberingAfterBreak="0">
    <w:nsid w:val="0000002C"/>
    <w:multiLevelType w:val="multilevel"/>
    <w:tmpl w:val="BC6291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22.%1"/>
      <w:lvlJc w:val="left"/>
    </w:lvl>
    <w:lvl w:ilvl="7">
      <w:start w:val="1"/>
      <w:numFmt w:val="bullet"/>
      <w:lvlText w:val="-"/>
      <w:lvlJc w:val="left"/>
    </w:lvl>
    <w:lvl w:ilvl="8">
      <w:start w:val="1"/>
      <w:numFmt w:val="bullet"/>
      <w:lvlText w:val=""/>
      <w:lvlJc w:val="left"/>
    </w:lvl>
  </w:abstractNum>
  <w:abstractNum w:abstractNumId="33" w15:restartNumberingAfterBreak="0">
    <w:nsid w:val="0000002D"/>
    <w:multiLevelType w:val="multilevel"/>
    <w:tmpl w:val="AB8227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22.%1"/>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1"/>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2"/>
    <w:multiLevelType w:val="hybridMultilevel"/>
    <w:tmpl w:val="6A3B71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3"/>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5"/>
    <w:multiLevelType w:val="multilevel"/>
    <w:tmpl w:val="D1DC6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w"/>
      <w:lvlJc w:val="left"/>
    </w:lvl>
    <w:lvl w:ilvl="7">
      <w:start w:val="1"/>
      <w:numFmt w:val="decimal"/>
      <w:lvlText w:val="%2)"/>
      <w:lvlJc w:val="left"/>
    </w:lvl>
    <w:lvl w:ilvl="8">
      <w:start w:val="1"/>
      <w:numFmt w:val="bullet"/>
      <w:lvlText w:val=""/>
      <w:lvlJc w:val="left"/>
    </w:lvl>
  </w:abstractNum>
  <w:abstractNum w:abstractNumId="41" w15:restartNumberingAfterBreak="0">
    <w:nsid w:val="00000036"/>
    <w:multiLevelType w:val="multilevel"/>
    <w:tmpl w:val="5340162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42" w15:restartNumberingAfterBreak="0">
    <w:nsid w:val="0645278D"/>
    <w:multiLevelType w:val="hybridMultilevel"/>
    <w:tmpl w:val="636CB0A4"/>
    <w:lvl w:ilvl="0" w:tplc="1B7CEA6A">
      <w:start w:val="2"/>
      <w:numFmt w:val="decimal"/>
      <w:lvlText w:val="%1)"/>
      <w:lvlJc w:val="left"/>
      <w:pPr>
        <w:ind w:left="650" w:hanging="360"/>
      </w:pPr>
      <w:rPr>
        <w:rFonts w:hint="default"/>
      </w:rPr>
    </w:lvl>
    <w:lvl w:ilvl="1" w:tplc="04150019">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43" w15:restartNumberingAfterBreak="0">
    <w:nsid w:val="18FF308C"/>
    <w:multiLevelType w:val="hybridMultilevel"/>
    <w:tmpl w:val="DB5E5214"/>
    <w:lvl w:ilvl="0" w:tplc="D52EEF0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1A35170E"/>
    <w:multiLevelType w:val="hybridMultilevel"/>
    <w:tmpl w:val="E30E27CA"/>
    <w:lvl w:ilvl="0" w:tplc="A064AED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5" w15:restartNumberingAfterBreak="0">
    <w:nsid w:val="25B600D3"/>
    <w:multiLevelType w:val="hybridMultilevel"/>
    <w:tmpl w:val="774AD454"/>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6" w15:restartNumberingAfterBreak="0">
    <w:nsid w:val="28916FA2"/>
    <w:multiLevelType w:val="hybridMultilevel"/>
    <w:tmpl w:val="3FEA53A6"/>
    <w:lvl w:ilvl="0" w:tplc="A30A3BF2">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372E27DB"/>
    <w:multiLevelType w:val="hybridMultilevel"/>
    <w:tmpl w:val="4810EFD0"/>
    <w:lvl w:ilvl="0" w:tplc="ED707DAA">
      <w:start w:val="1"/>
      <w:numFmt w:val="decimal"/>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8" w15:restartNumberingAfterBreak="0">
    <w:nsid w:val="39EC4C0C"/>
    <w:multiLevelType w:val="hybridMultilevel"/>
    <w:tmpl w:val="4A9CBA54"/>
    <w:lvl w:ilvl="0" w:tplc="11ECCEE2">
      <w:start w:val="5"/>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49" w15:restartNumberingAfterBreak="0">
    <w:nsid w:val="3A8A7024"/>
    <w:multiLevelType w:val="hybridMultilevel"/>
    <w:tmpl w:val="AF04B04C"/>
    <w:lvl w:ilvl="0" w:tplc="C97C14C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0" w15:restartNumberingAfterBreak="0">
    <w:nsid w:val="46EB787A"/>
    <w:multiLevelType w:val="hybridMultilevel"/>
    <w:tmpl w:val="7068B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583154"/>
    <w:multiLevelType w:val="hybridMultilevel"/>
    <w:tmpl w:val="076C1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F13ACC"/>
    <w:multiLevelType w:val="hybridMultilevel"/>
    <w:tmpl w:val="DE223B88"/>
    <w:lvl w:ilvl="0" w:tplc="8C12000A">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3" w15:restartNumberingAfterBreak="0">
    <w:nsid w:val="77EF6AA6"/>
    <w:multiLevelType w:val="hybridMultilevel"/>
    <w:tmpl w:val="3418DBBE"/>
    <w:lvl w:ilvl="0" w:tplc="EA2EA1A2">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9"/>
  </w:num>
  <w:num w:numId="45">
    <w:abstractNumId w:val="48"/>
  </w:num>
  <w:num w:numId="46">
    <w:abstractNumId w:val="51"/>
  </w:num>
  <w:num w:numId="47">
    <w:abstractNumId w:val="47"/>
  </w:num>
  <w:num w:numId="48">
    <w:abstractNumId w:val="53"/>
  </w:num>
  <w:num w:numId="49">
    <w:abstractNumId w:val="44"/>
  </w:num>
  <w:num w:numId="50">
    <w:abstractNumId w:val="52"/>
  </w:num>
  <w:num w:numId="51">
    <w:abstractNumId w:val="46"/>
  </w:num>
  <w:num w:numId="52">
    <w:abstractNumId w:val="45"/>
  </w:num>
  <w:num w:numId="53">
    <w:abstractNumId w:val="43"/>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22"/>
    <w:rsid w:val="001E02D5"/>
    <w:rsid w:val="00631022"/>
    <w:rsid w:val="006E22EC"/>
    <w:rsid w:val="00747177"/>
    <w:rsid w:val="00A60F04"/>
    <w:rsid w:val="00C16455"/>
    <w:rsid w:val="00CD1DF7"/>
    <w:rsid w:val="00E03DA9"/>
    <w:rsid w:val="00E16CF7"/>
    <w:rsid w:val="00F24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8D2B3EE"/>
  <w15:chartTrackingRefBased/>
  <w15:docId w15:val="{40F1F3A7-2CCB-4479-8392-6888D24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1022"/>
  </w:style>
  <w:style w:type="character" w:styleId="Hipercze">
    <w:name w:val="Hyperlink"/>
    <w:uiPriority w:val="99"/>
    <w:unhideWhenUsed/>
    <w:rsid w:val="00631022"/>
    <w:rPr>
      <w:color w:val="0563C1"/>
      <w:u w:val="single"/>
    </w:rPr>
  </w:style>
  <w:style w:type="character" w:styleId="Wzmianka">
    <w:name w:val="Mention"/>
    <w:uiPriority w:val="99"/>
    <w:semiHidden/>
    <w:unhideWhenUsed/>
    <w:rsid w:val="00631022"/>
    <w:rPr>
      <w:color w:val="2B579A"/>
      <w:shd w:val="clear" w:color="auto" w:fill="E6E6E6"/>
    </w:rPr>
  </w:style>
  <w:style w:type="paragraph" w:styleId="Nagwek">
    <w:name w:val="header"/>
    <w:basedOn w:val="Normalny"/>
    <w:link w:val="Nagwek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631022"/>
    <w:rPr>
      <w:rFonts w:ascii="Calibri" w:eastAsia="Calibri" w:hAnsi="Calibri" w:cs="Arial"/>
      <w:sz w:val="20"/>
      <w:szCs w:val="20"/>
      <w:lang w:eastAsia="pl-PL"/>
    </w:rPr>
  </w:style>
  <w:style w:type="paragraph" w:styleId="Stopka">
    <w:name w:val="footer"/>
    <w:basedOn w:val="Normalny"/>
    <w:link w:val="Stopka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631022"/>
    <w:rPr>
      <w:rFonts w:ascii="Calibri" w:eastAsia="Calibri" w:hAnsi="Calibri" w:cs="Arial"/>
      <w:sz w:val="20"/>
      <w:szCs w:val="20"/>
      <w:lang w:eastAsia="pl-PL"/>
    </w:rPr>
  </w:style>
  <w:style w:type="paragraph" w:styleId="Akapitzlist">
    <w:name w:val="List Paragraph"/>
    <w:basedOn w:val="Normalny"/>
    <w:uiPriority w:val="34"/>
    <w:qFormat/>
    <w:rsid w:val="00631022"/>
    <w:pPr>
      <w:spacing w:after="0" w:line="240" w:lineRule="auto"/>
      <w:ind w:left="708"/>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dokument/17938059" TargetMode="External"/><Relationship Id="rId17" Type="http://schemas.openxmlformats.org/officeDocument/2006/relationships/hyperlink" Target="http://www.bip.zytno.pl." TargetMode="External"/><Relationship Id="rId2" Type="http://schemas.openxmlformats.org/officeDocument/2006/relationships/styles" Target="styles.xml"/><Relationship Id="rId16" Type="http://schemas.openxmlformats.org/officeDocument/2006/relationships/hyperlink" Target="mailto:przetargi@zytno.pl" TargetMode="External"/><Relationship Id="rId1" Type="http://schemas.openxmlformats.org/officeDocument/2006/relationships/numbering" Target="numbering.xml"/><Relationship Id="rId6" Type="http://schemas.openxmlformats.org/officeDocument/2006/relationships/hyperlink" Target="http://www.bip.zytno.pl" TargetMode="External"/><Relationship Id="rId11" Type="http://schemas.openxmlformats.org/officeDocument/2006/relationships/hyperlink" Target="mailto:urzadgminy@zytno.pl" TargetMode="External"/><Relationship Id="rId5" Type="http://schemas.openxmlformats.org/officeDocument/2006/relationships/hyperlink" Target="http://www.zytno.pl"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dokument/16796118"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9535</Words>
  <Characters>57214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Gmina Żytno</cp:lastModifiedBy>
  <cp:revision>1</cp:revision>
  <dcterms:created xsi:type="dcterms:W3CDTF">2017-06-22T09:12:00Z</dcterms:created>
  <dcterms:modified xsi:type="dcterms:W3CDTF">2017-06-22T09:50:00Z</dcterms:modified>
</cp:coreProperties>
</file>